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2EAB" w14:textId="77777777" w:rsidR="00756612" w:rsidRDefault="00756612" w:rsidP="00756612">
      <w:pPr>
        <w:pStyle w:val="Heading1"/>
        <w:ind w:left="1440"/>
        <w:jc w:val="center"/>
        <w:rPr>
          <w:sz w:val="24"/>
          <w:szCs w:val="24"/>
          <w:u w:val="thick"/>
        </w:rPr>
      </w:pPr>
    </w:p>
    <w:p w14:paraId="7FE6BCFE" w14:textId="77777777" w:rsidR="00756612" w:rsidRDefault="00756612" w:rsidP="00756612">
      <w:pPr>
        <w:pStyle w:val="Heading1"/>
        <w:ind w:left="1440"/>
        <w:jc w:val="center"/>
        <w:rPr>
          <w:sz w:val="24"/>
          <w:szCs w:val="24"/>
          <w:u w:val="thick"/>
        </w:rPr>
      </w:pPr>
    </w:p>
    <w:p w14:paraId="26D5DE49" w14:textId="50C064C5" w:rsidR="00E212D5" w:rsidRPr="00BA22F5" w:rsidRDefault="008C08E2" w:rsidP="00BA22F5">
      <w:pPr>
        <w:pStyle w:val="Heading1"/>
        <w:ind w:left="1440" w:firstLine="720"/>
        <w:rPr>
          <w:b/>
          <w:bCs/>
          <w:sz w:val="24"/>
          <w:szCs w:val="24"/>
        </w:rPr>
      </w:pPr>
      <w:r w:rsidRPr="00BA22F5">
        <w:rPr>
          <w:b/>
          <w:bCs/>
        </w:rPr>
        <w:t>Professional C</w:t>
      </w:r>
      <w:r w:rsidR="00C0447E" w:rsidRPr="00BA22F5">
        <w:rPr>
          <w:b/>
          <w:bCs/>
        </w:rPr>
        <w:t>hallenge</w:t>
      </w:r>
      <w:r w:rsidR="00C0447E" w:rsidRPr="00BA22F5">
        <w:rPr>
          <w:b/>
          <w:bCs/>
          <w:spacing w:val="-8"/>
        </w:rPr>
        <w:t xml:space="preserve"> </w:t>
      </w:r>
      <w:r w:rsidR="00C0447E" w:rsidRPr="00BA22F5">
        <w:rPr>
          <w:b/>
          <w:bCs/>
        </w:rPr>
        <w:t>and</w:t>
      </w:r>
      <w:r w:rsidR="00C0447E" w:rsidRPr="00BA22F5">
        <w:rPr>
          <w:b/>
          <w:bCs/>
          <w:spacing w:val="-6"/>
        </w:rPr>
        <w:t xml:space="preserve"> </w:t>
      </w:r>
      <w:r w:rsidR="004546F7" w:rsidRPr="00BA22F5">
        <w:rPr>
          <w:b/>
          <w:bCs/>
          <w:spacing w:val="-6"/>
        </w:rPr>
        <w:t>E</w:t>
      </w:r>
      <w:r w:rsidRPr="00BA22F5">
        <w:rPr>
          <w:b/>
          <w:bCs/>
          <w:spacing w:val="-6"/>
        </w:rPr>
        <w:t xml:space="preserve">ffective </w:t>
      </w:r>
      <w:r w:rsidR="004546F7" w:rsidRPr="00BA22F5">
        <w:rPr>
          <w:b/>
          <w:bCs/>
        </w:rPr>
        <w:t>R</w:t>
      </w:r>
      <w:r w:rsidR="00C0447E" w:rsidRPr="00BA22F5">
        <w:rPr>
          <w:b/>
          <w:bCs/>
        </w:rPr>
        <w:t>esol</w:t>
      </w:r>
      <w:r w:rsidRPr="00BA22F5">
        <w:rPr>
          <w:b/>
          <w:bCs/>
        </w:rPr>
        <w:t>ution Process</w:t>
      </w:r>
      <w:r w:rsidRPr="00BA22F5">
        <w:rPr>
          <w:b/>
          <w:bCs/>
          <w:sz w:val="24"/>
          <w:szCs w:val="24"/>
        </w:rPr>
        <w:t>.</w:t>
      </w:r>
    </w:p>
    <w:p w14:paraId="1BFF6F44" w14:textId="1B95C21B" w:rsidR="00756612" w:rsidRPr="00756682" w:rsidRDefault="00B57899" w:rsidP="00756612">
      <w:pPr>
        <w:pStyle w:val="BodyText"/>
        <w:spacing w:before="253" w:line="276" w:lineRule="auto"/>
        <w:ind w:left="567" w:right="567"/>
        <w:jc w:val="both"/>
        <w:rPr>
          <w:spacing w:val="-5"/>
        </w:rPr>
      </w:pPr>
      <w:r w:rsidRPr="00756682">
        <w:t>All</w:t>
      </w:r>
      <w:r w:rsidRPr="00756682">
        <w:rPr>
          <w:spacing w:val="-9"/>
        </w:rPr>
        <w:t xml:space="preserve"> </w:t>
      </w:r>
      <w:r w:rsidRPr="00756682">
        <w:t>agencies</w:t>
      </w:r>
      <w:r w:rsidRPr="00756682">
        <w:rPr>
          <w:spacing w:val="-9"/>
        </w:rPr>
        <w:t xml:space="preserve"> </w:t>
      </w:r>
      <w:r w:rsidRPr="00756682">
        <w:t>have</w:t>
      </w:r>
      <w:r w:rsidRPr="00756682">
        <w:rPr>
          <w:spacing w:val="-9"/>
        </w:rPr>
        <w:t xml:space="preserve"> </w:t>
      </w:r>
      <w:r w:rsidRPr="00756682">
        <w:t>a</w:t>
      </w:r>
      <w:r w:rsidRPr="00756682">
        <w:rPr>
          <w:spacing w:val="-9"/>
        </w:rPr>
        <w:t xml:space="preserve"> </w:t>
      </w:r>
      <w:r w:rsidRPr="00756682">
        <w:t>duty</w:t>
      </w:r>
      <w:r w:rsidRPr="00756682">
        <w:rPr>
          <w:spacing w:val="-7"/>
        </w:rPr>
        <w:t xml:space="preserve"> </w:t>
      </w:r>
      <w:r w:rsidRPr="00756682">
        <w:t>to</w:t>
      </w:r>
      <w:r w:rsidRPr="00756682">
        <w:rPr>
          <w:spacing w:val="-9"/>
        </w:rPr>
        <w:t xml:space="preserve"> </w:t>
      </w:r>
      <w:r w:rsidRPr="00756682">
        <w:t>work</w:t>
      </w:r>
      <w:r w:rsidRPr="00756682">
        <w:rPr>
          <w:spacing w:val="-8"/>
        </w:rPr>
        <w:t xml:space="preserve"> </w:t>
      </w:r>
      <w:r w:rsidRPr="00756682">
        <w:t>co-operatively</w:t>
      </w:r>
      <w:r w:rsidRPr="00756682">
        <w:rPr>
          <w:spacing w:val="-8"/>
        </w:rPr>
        <w:t xml:space="preserve"> </w:t>
      </w:r>
      <w:r w:rsidRPr="00756682">
        <w:t>to</w:t>
      </w:r>
      <w:r w:rsidRPr="00756682">
        <w:rPr>
          <w:spacing w:val="-9"/>
        </w:rPr>
        <w:t xml:space="preserve"> </w:t>
      </w:r>
      <w:r w:rsidRPr="00756682">
        <w:t>safeguard</w:t>
      </w:r>
      <w:r w:rsidRPr="00756682">
        <w:rPr>
          <w:spacing w:val="-9"/>
        </w:rPr>
        <w:t xml:space="preserve"> </w:t>
      </w:r>
      <w:r w:rsidRPr="00756682">
        <w:t>and</w:t>
      </w:r>
      <w:r w:rsidRPr="00756682">
        <w:rPr>
          <w:spacing w:val="-9"/>
        </w:rPr>
        <w:t xml:space="preserve"> </w:t>
      </w:r>
      <w:r w:rsidRPr="00756682">
        <w:t>promote</w:t>
      </w:r>
      <w:r w:rsidRPr="00756682">
        <w:rPr>
          <w:spacing w:val="-7"/>
        </w:rPr>
        <w:t xml:space="preserve"> </w:t>
      </w:r>
      <w:r w:rsidRPr="00756682">
        <w:t>the</w:t>
      </w:r>
      <w:r w:rsidRPr="00756682">
        <w:rPr>
          <w:spacing w:val="-9"/>
        </w:rPr>
        <w:t xml:space="preserve"> </w:t>
      </w:r>
      <w:r w:rsidRPr="00756682">
        <w:t>welfare of</w:t>
      </w:r>
      <w:r w:rsidRPr="00756682">
        <w:rPr>
          <w:spacing w:val="-3"/>
        </w:rPr>
        <w:t xml:space="preserve"> </w:t>
      </w:r>
      <w:r w:rsidRPr="00756682">
        <w:t>children.</w:t>
      </w:r>
      <w:r w:rsidRPr="00756682">
        <w:rPr>
          <w:spacing w:val="-2"/>
        </w:rPr>
        <w:t xml:space="preserve"> </w:t>
      </w:r>
      <w:r w:rsidR="00C0447E" w:rsidRPr="00756682">
        <w:t xml:space="preserve">Effective partnership working is vital </w:t>
      </w:r>
      <w:r w:rsidR="00260EAA" w:rsidRPr="00756682">
        <w:t>to</w:t>
      </w:r>
      <w:r w:rsidR="00C0447E" w:rsidRPr="00756682">
        <w:t xml:space="preserve"> ensure that outcomes for children and families are central to all assessment, planning and intervention. This includes</w:t>
      </w:r>
      <w:r w:rsidR="00C0447E" w:rsidRPr="00756682">
        <w:rPr>
          <w:spacing w:val="-2"/>
        </w:rPr>
        <w:t xml:space="preserve"> </w:t>
      </w:r>
      <w:r w:rsidR="00C0447E" w:rsidRPr="00756682">
        <w:t>the</w:t>
      </w:r>
      <w:r w:rsidR="00C0447E" w:rsidRPr="00756682">
        <w:rPr>
          <w:spacing w:val="-1"/>
        </w:rPr>
        <w:t xml:space="preserve"> </w:t>
      </w:r>
      <w:r w:rsidR="00C0447E" w:rsidRPr="00756682">
        <w:t>need to consider</w:t>
      </w:r>
      <w:r w:rsidR="00C0447E" w:rsidRPr="00756682">
        <w:rPr>
          <w:spacing w:val="-3"/>
        </w:rPr>
        <w:t xml:space="preserve"> </w:t>
      </w:r>
      <w:r w:rsidR="00C0447E" w:rsidRPr="00756682">
        <w:t>differing</w:t>
      </w:r>
      <w:r w:rsidR="00C0447E" w:rsidRPr="00756682">
        <w:rPr>
          <w:spacing w:val="-1"/>
        </w:rPr>
        <w:t xml:space="preserve"> </w:t>
      </w:r>
      <w:r w:rsidR="00C0447E" w:rsidRPr="00756682">
        <w:t>views and</w:t>
      </w:r>
      <w:r w:rsidR="00C0447E" w:rsidRPr="00756682">
        <w:rPr>
          <w:spacing w:val="-1"/>
        </w:rPr>
        <w:t xml:space="preserve"> </w:t>
      </w:r>
      <w:r w:rsidR="00C0447E" w:rsidRPr="00756682">
        <w:t>experiences which</w:t>
      </w:r>
      <w:r w:rsidR="00C0447E" w:rsidRPr="00756682">
        <w:rPr>
          <w:spacing w:val="-1"/>
        </w:rPr>
        <w:t xml:space="preserve"> </w:t>
      </w:r>
      <w:r w:rsidR="00A51C1D">
        <w:t xml:space="preserve">enhance </w:t>
      </w:r>
      <w:r w:rsidR="00C0447E" w:rsidRPr="00756682">
        <w:t>the value of exchanging ideas and developing critical thinking in how best to</w:t>
      </w:r>
      <w:r w:rsidR="00C0447E" w:rsidRPr="00756682">
        <w:rPr>
          <w:spacing w:val="-2"/>
        </w:rPr>
        <w:t xml:space="preserve"> </w:t>
      </w:r>
      <w:r w:rsidR="00C0447E" w:rsidRPr="00756682">
        <w:t>achieve</w:t>
      </w:r>
      <w:r w:rsidR="00C0447E" w:rsidRPr="00756682">
        <w:rPr>
          <w:spacing w:val="-2"/>
        </w:rPr>
        <w:t xml:space="preserve"> </w:t>
      </w:r>
      <w:r w:rsidR="003E7A73" w:rsidRPr="00756682">
        <w:rPr>
          <w:spacing w:val="-2"/>
        </w:rPr>
        <w:t xml:space="preserve">effective </w:t>
      </w:r>
      <w:r w:rsidR="00C0447E" w:rsidRPr="00756682">
        <w:t>outcomes.</w:t>
      </w:r>
      <w:r w:rsidR="00C0447E" w:rsidRPr="00756682">
        <w:rPr>
          <w:spacing w:val="-5"/>
        </w:rPr>
        <w:t xml:space="preserve"> </w:t>
      </w:r>
    </w:p>
    <w:p w14:paraId="2DF3B42D" w14:textId="35FA5E5E" w:rsidR="005B5C4F" w:rsidRPr="00756682" w:rsidRDefault="005B5C4F" w:rsidP="0054129A">
      <w:pPr>
        <w:pStyle w:val="BodyText"/>
        <w:spacing w:before="249" w:line="276" w:lineRule="auto"/>
        <w:ind w:left="567" w:right="567"/>
        <w:jc w:val="both"/>
      </w:pPr>
      <w:r w:rsidRPr="00756682">
        <w:t xml:space="preserve">There will be times when disagreements occur which require </w:t>
      </w:r>
      <w:r w:rsidR="00DA7F55" w:rsidRPr="00756682">
        <w:t xml:space="preserve">professional challenge and debate </w:t>
      </w:r>
      <w:r w:rsidRPr="00756682">
        <w:t>to achieve resolution. This proce</w:t>
      </w:r>
      <w:r w:rsidR="00A51C1D">
        <w:t>ss</w:t>
      </w:r>
      <w:r w:rsidRPr="00756682">
        <w:t xml:space="preserve"> applies to all professionals working with children and families across </w:t>
      </w:r>
      <w:r w:rsidR="00DA7F55" w:rsidRPr="00756682">
        <w:t xml:space="preserve">Rochdale </w:t>
      </w:r>
      <w:r w:rsidRPr="00756682">
        <w:t xml:space="preserve">and details the steps that </w:t>
      </w:r>
      <w:r w:rsidR="00B113D0" w:rsidRPr="00756682">
        <w:t xml:space="preserve">must </w:t>
      </w:r>
      <w:r w:rsidRPr="00756682">
        <w:t>be taken to resolve professional</w:t>
      </w:r>
      <w:r w:rsidRPr="00756682">
        <w:rPr>
          <w:spacing w:val="-14"/>
        </w:rPr>
        <w:t xml:space="preserve"> </w:t>
      </w:r>
      <w:r w:rsidRPr="00756682">
        <w:t>differences</w:t>
      </w:r>
      <w:r w:rsidRPr="00756682">
        <w:rPr>
          <w:spacing w:val="-12"/>
        </w:rPr>
        <w:t xml:space="preserve"> </w:t>
      </w:r>
      <w:r w:rsidRPr="00756682">
        <w:t>of</w:t>
      </w:r>
      <w:r w:rsidRPr="00756682">
        <w:rPr>
          <w:spacing w:val="-13"/>
        </w:rPr>
        <w:t xml:space="preserve"> </w:t>
      </w:r>
      <w:r w:rsidRPr="00756682">
        <w:t>opinion</w:t>
      </w:r>
      <w:r w:rsidRPr="00756682">
        <w:rPr>
          <w:spacing w:val="-13"/>
        </w:rPr>
        <w:t xml:space="preserve"> </w:t>
      </w:r>
      <w:r w:rsidRPr="00756682">
        <w:t>about</w:t>
      </w:r>
      <w:r w:rsidRPr="00756682">
        <w:rPr>
          <w:spacing w:val="-13"/>
        </w:rPr>
        <w:t xml:space="preserve"> </w:t>
      </w:r>
      <w:r w:rsidRPr="00756682">
        <w:t>actions</w:t>
      </w:r>
      <w:r w:rsidRPr="00756682">
        <w:rPr>
          <w:spacing w:val="-12"/>
        </w:rPr>
        <w:t xml:space="preserve"> </w:t>
      </w:r>
      <w:r w:rsidRPr="00756682">
        <w:t>taken,</w:t>
      </w:r>
      <w:r w:rsidRPr="00756682">
        <w:rPr>
          <w:spacing w:val="-13"/>
        </w:rPr>
        <w:t xml:space="preserve"> </w:t>
      </w:r>
      <w:r w:rsidRPr="00756682">
        <w:t>or</w:t>
      </w:r>
      <w:r w:rsidRPr="00756682">
        <w:rPr>
          <w:spacing w:val="-15"/>
        </w:rPr>
        <w:t xml:space="preserve"> </w:t>
      </w:r>
      <w:r w:rsidRPr="00756682">
        <w:t>decision</w:t>
      </w:r>
      <w:r w:rsidRPr="00756682">
        <w:rPr>
          <w:spacing w:val="-13"/>
        </w:rPr>
        <w:t xml:space="preserve"> </w:t>
      </w:r>
      <w:r w:rsidRPr="00756682">
        <w:t>making,</w:t>
      </w:r>
      <w:r w:rsidRPr="00756682">
        <w:rPr>
          <w:spacing w:val="-13"/>
        </w:rPr>
        <w:t xml:space="preserve"> </w:t>
      </w:r>
      <w:r w:rsidRPr="00756682">
        <w:t>in</w:t>
      </w:r>
      <w:r w:rsidRPr="00756682">
        <w:rPr>
          <w:spacing w:val="-11"/>
        </w:rPr>
        <w:t xml:space="preserve"> </w:t>
      </w:r>
      <w:r w:rsidRPr="00756682">
        <w:t>respect of arrangements for helping or protecting children.</w:t>
      </w:r>
    </w:p>
    <w:p w14:paraId="7953E5EE" w14:textId="3F4910AA" w:rsidR="005B5C4F" w:rsidRPr="00DD713D" w:rsidRDefault="005B5C4F" w:rsidP="00F35494">
      <w:pPr>
        <w:pStyle w:val="Heading2"/>
        <w:spacing w:before="197"/>
        <w:ind w:left="4167" w:right="567" w:firstLine="153"/>
        <w:jc w:val="both"/>
        <w:rPr>
          <w:rFonts w:ascii="Arial" w:hAnsi="Arial" w:cs="Arial"/>
          <w:b/>
          <w:bCs/>
          <w:color w:val="auto"/>
          <w:sz w:val="24"/>
          <w:szCs w:val="24"/>
        </w:rPr>
      </w:pPr>
      <w:r w:rsidRPr="00DD713D">
        <w:rPr>
          <w:rFonts w:ascii="Arial" w:hAnsi="Arial" w:cs="Arial"/>
          <w:b/>
          <w:bCs/>
          <w:color w:val="auto"/>
          <w:sz w:val="24"/>
          <w:szCs w:val="24"/>
        </w:rPr>
        <w:t>Principles</w:t>
      </w:r>
      <w:r w:rsidRPr="00DD713D">
        <w:rPr>
          <w:rFonts w:ascii="Arial" w:hAnsi="Arial" w:cs="Arial"/>
          <w:b/>
          <w:bCs/>
          <w:color w:val="auto"/>
          <w:spacing w:val="-3"/>
          <w:sz w:val="24"/>
          <w:szCs w:val="24"/>
        </w:rPr>
        <w:t xml:space="preserve"> </w:t>
      </w:r>
      <w:r w:rsidRPr="00DD713D">
        <w:rPr>
          <w:rFonts w:ascii="Arial" w:hAnsi="Arial" w:cs="Arial"/>
          <w:b/>
          <w:bCs/>
          <w:color w:val="auto"/>
          <w:sz w:val="24"/>
          <w:szCs w:val="24"/>
        </w:rPr>
        <w:t>in</w:t>
      </w:r>
      <w:r w:rsidRPr="00DD713D">
        <w:rPr>
          <w:rFonts w:ascii="Arial" w:hAnsi="Arial" w:cs="Arial"/>
          <w:b/>
          <w:bCs/>
          <w:color w:val="auto"/>
          <w:spacing w:val="-4"/>
          <w:sz w:val="24"/>
          <w:szCs w:val="24"/>
        </w:rPr>
        <w:t xml:space="preserve"> </w:t>
      </w:r>
      <w:r w:rsidR="00DD713D">
        <w:rPr>
          <w:rFonts w:ascii="Arial" w:hAnsi="Arial" w:cs="Arial"/>
          <w:b/>
          <w:bCs/>
          <w:color w:val="auto"/>
          <w:spacing w:val="-2"/>
          <w:sz w:val="24"/>
          <w:szCs w:val="24"/>
        </w:rPr>
        <w:t>P</w:t>
      </w:r>
      <w:r w:rsidRPr="00DD713D">
        <w:rPr>
          <w:rFonts w:ascii="Arial" w:hAnsi="Arial" w:cs="Arial"/>
          <w:b/>
          <w:bCs/>
          <w:color w:val="auto"/>
          <w:spacing w:val="-2"/>
          <w:sz w:val="24"/>
          <w:szCs w:val="24"/>
        </w:rPr>
        <w:t>ractice:</w:t>
      </w:r>
    </w:p>
    <w:p w14:paraId="22A8D585" w14:textId="77777777" w:rsidR="005B5C4F" w:rsidRPr="00756682" w:rsidRDefault="005B5C4F" w:rsidP="0054129A">
      <w:pPr>
        <w:pStyle w:val="BodyText"/>
        <w:spacing w:before="84"/>
        <w:ind w:left="567" w:right="567"/>
        <w:jc w:val="both"/>
        <w:rPr>
          <w:b/>
        </w:rPr>
      </w:pPr>
    </w:p>
    <w:p w14:paraId="4214251C" w14:textId="77777777" w:rsidR="005B5C4F" w:rsidRPr="00756682" w:rsidRDefault="005B5C4F" w:rsidP="0054129A">
      <w:pPr>
        <w:pStyle w:val="ListParagraph"/>
        <w:numPr>
          <w:ilvl w:val="0"/>
          <w:numId w:val="2"/>
        </w:numPr>
        <w:tabs>
          <w:tab w:val="left" w:pos="1594"/>
        </w:tabs>
        <w:spacing w:before="1"/>
        <w:ind w:left="567" w:right="567"/>
        <w:jc w:val="both"/>
        <w:rPr>
          <w:sz w:val="24"/>
          <w:szCs w:val="24"/>
        </w:rPr>
      </w:pPr>
      <w:r w:rsidRPr="00756682">
        <w:rPr>
          <w:sz w:val="24"/>
          <w:szCs w:val="24"/>
        </w:rPr>
        <w:t>Challenge</w:t>
      </w:r>
      <w:r w:rsidRPr="00756682">
        <w:rPr>
          <w:spacing w:val="-2"/>
          <w:sz w:val="24"/>
          <w:szCs w:val="24"/>
        </w:rPr>
        <w:t xml:space="preserve"> </w:t>
      </w:r>
      <w:r w:rsidRPr="00756682">
        <w:rPr>
          <w:sz w:val="24"/>
          <w:szCs w:val="24"/>
        </w:rPr>
        <w:t>is</w:t>
      </w:r>
      <w:r w:rsidRPr="00756682">
        <w:rPr>
          <w:spacing w:val="-2"/>
          <w:sz w:val="24"/>
          <w:szCs w:val="24"/>
        </w:rPr>
        <w:t xml:space="preserve"> </w:t>
      </w:r>
      <w:r w:rsidRPr="00756682">
        <w:rPr>
          <w:sz w:val="24"/>
          <w:szCs w:val="24"/>
        </w:rPr>
        <w:t>positive</w:t>
      </w:r>
      <w:r w:rsidRPr="00756682">
        <w:rPr>
          <w:spacing w:val="-4"/>
          <w:sz w:val="24"/>
          <w:szCs w:val="24"/>
        </w:rPr>
        <w:t xml:space="preserve"> </w:t>
      </w:r>
      <w:r w:rsidRPr="00756682">
        <w:rPr>
          <w:sz w:val="24"/>
          <w:szCs w:val="24"/>
        </w:rPr>
        <w:t>and</w:t>
      </w:r>
      <w:r w:rsidRPr="00756682">
        <w:rPr>
          <w:spacing w:val="-2"/>
          <w:sz w:val="24"/>
          <w:szCs w:val="24"/>
        </w:rPr>
        <w:t xml:space="preserve"> </w:t>
      </w:r>
      <w:r w:rsidRPr="00756682">
        <w:rPr>
          <w:sz w:val="24"/>
          <w:szCs w:val="24"/>
        </w:rPr>
        <w:t>should</w:t>
      </w:r>
      <w:r w:rsidRPr="00756682">
        <w:rPr>
          <w:spacing w:val="-4"/>
          <w:sz w:val="24"/>
          <w:szCs w:val="24"/>
        </w:rPr>
        <w:t xml:space="preserve"> </w:t>
      </w:r>
      <w:r w:rsidRPr="00756682">
        <w:rPr>
          <w:sz w:val="24"/>
          <w:szCs w:val="24"/>
        </w:rPr>
        <w:t>always</w:t>
      </w:r>
      <w:r w:rsidRPr="00756682">
        <w:rPr>
          <w:spacing w:val="-2"/>
          <w:sz w:val="24"/>
          <w:szCs w:val="24"/>
        </w:rPr>
        <w:t xml:space="preserve"> </w:t>
      </w:r>
      <w:r w:rsidRPr="00756682">
        <w:rPr>
          <w:sz w:val="24"/>
          <w:szCs w:val="24"/>
        </w:rPr>
        <w:t>be</w:t>
      </w:r>
      <w:r w:rsidRPr="00756682">
        <w:rPr>
          <w:spacing w:val="-4"/>
          <w:sz w:val="24"/>
          <w:szCs w:val="24"/>
        </w:rPr>
        <w:t xml:space="preserve"> </w:t>
      </w:r>
      <w:r w:rsidRPr="00756682">
        <w:rPr>
          <w:sz w:val="24"/>
          <w:szCs w:val="24"/>
        </w:rPr>
        <w:t>focused</w:t>
      </w:r>
      <w:r w:rsidRPr="00756682">
        <w:rPr>
          <w:spacing w:val="-4"/>
          <w:sz w:val="24"/>
          <w:szCs w:val="24"/>
        </w:rPr>
        <w:t xml:space="preserve"> </w:t>
      </w:r>
      <w:r w:rsidRPr="00756682">
        <w:rPr>
          <w:sz w:val="24"/>
          <w:szCs w:val="24"/>
        </w:rPr>
        <w:t>on</w:t>
      </w:r>
      <w:r w:rsidRPr="00756682">
        <w:rPr>
          <w:spacing w:val="-2"/>
          <w:sz w:val="24"/>
          <w:szCs w:val="24"/>
        </w:rPr>
        <w:t xml:space="preserve"> </w:t>
      </w:r>
      <w:r w:rsidRPr="00756682">
        <w:rPr>
          <w:sz w:val="24"/>
          <w:szCs w:val="24"/>
        </w:rPr>
        <w:t>the</w:t>
      </w:r>
      <w:r w:rsidRPr="00756682">
        <w:rPr>
          <w:spacing w:val="-2"/>
          <w:sz w:val="24"/>
          <w:szCs w:val="24"/>
        </w:rPr>
        <w:t xml:space="preserve"> </w:t>
      </w:r>
      <w:r w:rsidRPr="00756682">
        <w:rPr>
          <w:sz w:val="24"/>
          <w:szCs w:val="24"/>
        </w:rPr>
        <w:t>desired</w:t>
      </w:r>
      <w:r w:rsidRPr="00756682">
        <w:rPr>
          <w:spacing w:val="-2"/>
          <w:sz w:val="24"/>
          <w:szCs w:val="24"/>
        </w:rPr>
        <w:t xml:space="preserve"> </w:t>
      </w:r>
      <w:r w:rsidRPr="00756682">
        <w:rPr>
          <w:sz w:val="24"/>
          <w:szCs w:val="24"/>
        </w:rPr>
        <w:t>outcome for the child and family.</w:t>
      </w:r>
    </w:p>
    <w:p w14:paraId="19E07C30" w14:textId="77777777" w:rsidR="005B5C4F" w:rsidRPr="00756682" w:rsidRDefault="005B5C4F" w:rsidP="0054129A">
      <w:pPr>
        <w:pStyle w:val="ListParagraph"/>
        <w:numPr>
          <w:ilvl w:val="0"/>
          <w:numId w:val="2"/>
        </w:numPr>
        <w:tabs>
          <w:tab w:val="left" w:pos="1594"/>
        </w:tabs>
        <w:spacing w:before="116"/>
        <w:ind w:left="567" w:right="567"/>
        <w:jc w:val="both"/>
        <w:rPr>
          <w:sz w:val="24"/>
          <w:szCs w:val="24"/>
        </w:rPr>
      </w:pPr>
      <w:r w:rsidRPr="00756682">
        <w:rPr>
          <w:sz w:val="24"/>
          <w:szCs w:val="24"/>
        </w:rPr>
        <w:t xml:space="preserve">The safety and wellbeing of the child is always paramount. At no time must professional disagreement detract from ensuring that the child is </w:t>
      </w:r>
      <w:r w:rsidRPr="00756682">
        <w:rPr>
          <w:spacing w:val="-2"/>
          <w:sz w:val="24"/>
          <w:szCs w:val="24"/>
        </w:rPr>
        <w:t>safeguarded.</w:t>
      </w:r>
    </w:p>
    <w:p w14:paraId="54090F2F" w14:textId="41670F74" w:rsidR="005B5C4F" w:rsidRPr="00756682" w:rsidRDefault="005B5C4F" w:rsidP="0054129A">
      <w:pPr>
        <w:pStyle w:val="ListParagraph"/>
        <w:numPr>
          <w:ilvl w:val="0"/>
          <w:numId w:val="2"/>
        </w:numPr>
        <w:tabs>
          <w:tab w:val="left" w:pos="1594"/>
        </w:tabs>
        <w:spacing w:before="117"/>
        <w:ind w:left="567" w:right="567"/>
        <w:jc w:val="both"/>
        <w:rPr>
          <w:sz w:val="24"/>
          <w:szCs w:val="24"/>
        </w:rPr>
      </w:pPr>
      <w:r w:rsidRPr="00756682">
        <w:rPr>
          <w:sz w:val="24"/>
          <w:szCs w:val="24"/>
        </w:rPr>
        <w:t xml:space="preserve">Where a professional/ agency believes that another professional/ agency is not meeting their responsibilities, or that a child is not being safeguarded, they have a responsibility for </w:t>
      </w:r>
      <w:r w:rsidR="00411216">
        <w:rPr>
          <w:sz w:val="24"/>
          <w:szCs w:val="24"/>
        </w:rPr>
        <w:t xml:space="preserve">raising </w:t>
      </w:r>
      <w:r w:rsidRPr="00756682">
        <w:rPr>
          <w:sz w:val="24"/>
          <w:szCs w:val="24"/>
        </w:rPr>
        <w:t>concerns through these agreed procedures.</w:t>
      </w:r>
    </w:p>
    <w:p w14:paraId="7A985E6E" w14:textId="757BB762" w:rsidR="005B5C4F" w:rsidRPr="00717723" w:rsidRDefault="005B5C4F" w:rsidP="00717723">
      <w:pPr>
        <w:pStyle w:val="ListParagraph"/>
        <w:numPr>
          <w:ilvl w:val="0"/>
          <w:numId w:val="2"/>
        </w:numPr>
        <w:tabs>
          <w:tab w:val="left" w:pos="1594"/>
        </w:tabs>
        <w:ind w:left="567" w:right="567"/>
        <w:jc w:val="both"/>
        <w:rPr>
          <w:sz w:val="24"/>
          <w:szCs w:val="24"/>
        </w:rPr>
      </w:pPr>
      <w:r w:rsidRPr="00756682">
        <w:rPr>
          <w:sz w:val="24"/>
          <w:szCs w:val="24"/>
        </w:rPr>
        <w:t>This</w:t>
      </w:r>
      <w:r w:rsidRPr="00756682">
        <w:rPr>
          <w:spacing w:val="-5"/>
          <w:sz w:val="24"/>
          <w:szCs w:val="24"/>
        </w:rPr>
        <w:t xml:space="preserve"> </w:t>
      </w:r>
      <w:r w:rsidRPr="00756682">
        <w:rPr>
          <w:sz w:val="24"/>
          <w:szCs w:val="24"/>
        </w:rPr>
        <w:t>procedure</w:t>
      </w:r>
      <w:r w:rsidRPr="00756682">
        <w:rPr>
          <w:spacing w:val="-2"/>
          <w:sz w:val="24"/>
          <w:szCs w:val="24"/>
        </w:rPr>
        <w:t xml:space="preserve"> </w:t>
      </w:r>
      <w:r w:rsidRPr="00756682">
        <w:rPr>
          <w:sz w:val="24"/>
          <w:szCs w:val="24"/>
        </w:rPr>
        <w:t>should</w:t>
      </w:r>
      <w:r w:rsidRPr="00756682">
        <w:rPr>
          <w:spacing w:val="-7"/>
          <w:sz w:val="24"/>
          <w:szCs w:val="24"/>
        </w:rPr>
        <w:t xml:space="preserve"> </w:t>
      </w:r>
      <w:r w:rsidRPr="00756682">
        <w:rPr>
          <w:sz w:val="24"/>
          <w:szCs w:val="24"/>
        </w:rPr>
        <w:t>be</w:t>
      </w:r>
      <w:r w:rsidRPr="00756682">
        <w:rPr>
          <w:spacing w:val="-2"/>
          <w:sz w:val="24"/>
          <w:szCs w:val="24"/>
        </w:rPr>
        <w:t xml:space="preserve"> </w:t>
      </w:r>
      <w:r w:rsidRPr="00756682">
        <w:rPr>
          <w:sz w:val="24"/>
          <w:szCs w:val="24"/>
        </w:rPr>
        <w:t>applied</w:t>
      </w:r>
      <w:r w:rsidRPr="00756682">
        <w:rPr>
          <w:spacing w:val="1"/>
          <w:sz w:val="24"/>
          <w:szCs w:val="24"/>
        </w:rPr>
        <w:t xml:space="preserve"> </w:t>
      </w:r>
      <w:r w:rsidRPr="00756682">
        <w:rPr>
          <w:sz w:val="24"/>
          <w:szCs w:val="24"/>
        </w:rPr>
        <w:t>at</w:t>
      </w:r>
      <w:r w:rsidRPr="00756682">
        <w:rPr>
          <w:spacing w:val="-5"/>
          <w:sz w:val="24"/>
          <w:szCs w:val="24"/>
        </w:rPr>
        <w:t xml:space="preserve"> </w:t>
      </w:r>
      <w:r w:rsidRPr="00756682">
        <w:rPr>
          <w:sz w:val="24"/>
          <w:szCs w:val="24"/>
        </w:rPr>
        <w:t>all</w:t>
      </w:r>
      <w:r w:rsidRPr="00756682">
        <w:rPr>
          <w:spacing w:val="-3"/>
          <w:sz w:val="24"/>
          <w:szCs w:val="24"/>
        </w:rPr>
        <w:t xml:space="preserve"> </w:t>
      </w:r>
      <w:r w:rsidRPr="00756682">
        <w:rPr>
          <w:sz w:val="24"/>
          <w:szCs w:val="24"/>
        </w:rPr>
        <w:t>stages</w:t>
      </w:r>
      <w:r w:rsidRPr="00756682">
        <w:rPr>
          <w:spacing w:val="-5"/>
          <w:sz w:val="24"/>
          <w:szCs w:val="24"/>
        </w:rPr>
        <w:t xml:space="preserve"> </w:t>
      </w:r>
      <w:r w:rsidRPr="00756682">
        <w:rPr>
          <w:sz w:val="24"/>
          <w:szCs w:val="24"/>
        </w:rPr>
        <w:t>of</w:t>
      </w:r>
      <w:r w:rsidRPr="00756682">
        <w:rPr>
          <w:spacing w:val="-3"/>
          <w:sz w:val="24"/>
          <w:szCs w:val="24"/>
        </w:rPr>
        <w:t xml:space="preserve"> </w:t>
      </w:r>
      <w:r w:rsidRPr="00756682">
        <w:rPr>
          <w:sz w:val="24"/>
          <w:szCs w:val="24"/>
        </w:rPr>
        <w:t>the</w:t>
      </w:r>
      <w:r w:rsidRPr="00756682">
        <w:rPr>
          <w:spacing w:val="-2"/>
          <w:sz w:val="24"/>
          <w:szCs w:val="24"/>
        </w:rPr>
        <w:t xml:space="preserve"> </w:t>
      </w:r>
      <w:r w:rsidRPr="00756682">
        <w:rPr>
          <w:sz w:val="24"/>
          <w:szCs w:val="24"/>
        </w:rPr>
        <w:t>safeguarding</w:t>
      </w:r>
      <w:r w:rsidRPr="00756682">
        <w:rPr>
          <w:spacing w:val="-4"/>
          <w:sz w:val="24"/>
          <w:szCs w:val="24"/>
        </w:rPr>
        <w:t xml:space="preserve"> </w:t>
      </w:r>
      <w:r w:rsidRPr="00756682">
        <w:rPr>
          <w:spacing w:val="-2"/>
          <w:sz w:val="24"/>
          <w:szCs w:val="24"/>
        </w:rPr>
        <w:t>pathway.</w:t>
      </w:r>
      <w:r w:rsidR="00821801">
        <w:rPr>
          <w:spacing w:val="-2"/>
          <w:sz w:val="24"/>
          <w:szCs w:val="24"/>
        </w:rPr>
        <w:t xml:space="preserve"> </w:t>
      </w:r>
      <w:r w:rsidR="00717723">
        <w:rPr>
          <w:spacing w:val="-2"/>
          <w:sz w:val="24"/>
          <w:szCs w:val="24"/>
        </w:rPr>
        <w:t xml:space="preserve">Ensure your </w:t>
      </w:r>
      <w:r w:rsidR="00717723" w:rsidRPr="00515A43">
        <w:rPr>
          <w:sz w:val="24"/>
          <w:szCs w:val="24"/>
        </w:rPr>
        <w:t xml:space="preserve">safeguarding lead </w:t>
      </w:r>
      <w:r w:rsidR="00717723">
        <w:rPr>
          <w:sz w:val="24"/>
          <w:szCs w:val="24"/>
        </w:rPr>
        <w:t>is consulted and updated t</w:t>
      </w:r>
      <w:r w:rsidR="00717723" w:rsidRPr="00515A43">
        <w:rPr>
          <w:sz w:val="24"/>
          <w:szCs w:val="24"/>
        </w:rPr>
        <w:t xml:space="preserve">hroughout the </w:t>
      </w:r>
      <w:r w:rsidR="00717723">
        <w:rPr>
          <w:sz w:val="24"/>
          <w:szCs w:val="24"/>
        </w:rPr>
        <w:t xml:space="preserve">challenge </w:t>
      </w:r>
      <w:r w:rsidR="00717723" w:rsidRPr="00515A43">
        <w:rPr>
          <w:sz w:val="24"/>
          <w:szCs w:val="24"/>
        </w:rPr>
        <w:t xml:space="preserve">process. </w:t>
      </w:r>
    </w:p>
    <w:p w14:paraId="426B926E" w14:textId="69EB6285" w:rsidR="005B5C4F" w:rsidRPr="00756682" w:rsidRDefault="005B5C4F" w:rsidP="0054129A">
      <w:pPr>
        <w:pStyle w:val="ListParagraph"/>
        <w:numPr>
          <w:ilvl w:val="0"/>
          <w:numId w:val="2"/>
        </w:numPr>
        <w:tabs>
          <w:tab w:val="left" w:pos="1594"/>
        </w:tabs>
        <w:spacing w:before="116"/>
        <w:ind w:left="567" w:right="567"/>
        <w:jc w:val="both"/>
        <w:rPr>
          <w:sz w:val="24"/>
          <w:szCs w:val="24"/>
        </w:rPr>
      </w:pPr>
      <w:r w:rsidRPr="00756682">
        <w:rPr>
          <w:sz w:val="24"/>
          <w:szCs w:val="24"/>
        </w:rPr>
        <w:t>Transparency, openness</w:t>
      </w:r>
      <w:r w:rsidR="000A4078">
        <w:rPr>
          <w:sz w:val="24"/>
          <w:szCs w:val="24"/>
        </w:rPr>
        <w:t xml:space="preserve">, </w:t>
      </w:r>
      <w:r w:rsidRPr="00756682">
        <w:rPr>
          <w:sz w:val="24"/>
          <w:szCs w:val="24"/>
        </w:rPr>
        <w:t xml:space="preserve">willingness to understand and respect </w:t>
      </w:r>
      <w:r w:rsidR="00AE2E53">
        <w:rPr>
          <w:sz w:val="24"/>
          <w:szCs w:val="24"/>
        </w:rPr>
        <w:t xml:space="preserve">of </w:t>
      </w:r>
      <w:r w:rsidRPr="00756682">
        <w:rPr>
          <w:sz w:val="24"/>
          <w:szCs w:val="24"/>
        </w:rPr>
        <w:t>individual and agency views are core aspects of safe and effective multi agency working.</w:t>
      </w:r>
    </w:p>
    <w:p w14:paraId="33DD522A" w14:textId="2967C6E0" w:rsidR="005B5C4F" w:rsidRPr="00756682" w:rsidRDefault="005B5C4F" w:rsidP="0054129A">
      <w:pPr>
        <w:pStyle w:val="ListParagraph"/>
        <w:numPr>
          <w:ilvl w:val="0"/>
          <w:numId w:val="2"/>
        </w:numPr>
        <w:tabs>
          <w:tab w:val="left" w:pos="1594"/>
        </w:tabs>
        <w:spacing w:before="116"/>
        <w:ind w:left="567" w:right="567"/>
        <w:jc w:val="both"/>
        <w:rPr>
          <w:sz w:val="24"/>
          <w:szCs w:val="24"/>
        </w:rPr>
      </w:pPr>
      <w:r w:rsidRPr="00756682">
        <w:rPr>
          <w:sz w:val="24"/>
          <w:szCs w:val="24"/>
        </w:rPr>
        <w:t xml:space="preserve">Challenge should be </w:t>
      </w:r>
      <w:proofErr w:type="gramStart"/>
      <w:r w:rsidRPr="00756682">
        <w:rPr>
          <w:sz w:val="24"/>
          <w:szCs w:val="24"/>
        </w:rPr>
        <w:t>restorative</w:t>
      </w:r>
      <w:proofErr w:type="gramEnd"/>
      <w:r w:rsidRPr="00756682">
        <w:rPr>
          <w:sz w:val="24"/>
          <w:szCs w:val="24"/>
        </w:rPr>
        <w:t xml:space="preserve"> and relationship based. Language should be respectful and discussions </w:t>
      </w:r>
      <w:r w:rsidR="002F3C4F">
        <w:rPr>
          <w:sz w:val="24"/>
          <w:szCs w:val="24"/>
        </w:rPr>
        <w:t xml:space="preserve">between </w:t>
      </w:r>
      <w:r w:rsidRPr="00756682">
        <w:rPr>
          <w:sz w:val="24"/>
          <w:szCs w:val="24"/>
        </w:rPr>
        <w:t xml:space="preserve">practitioners should </w:t>
      </w:r>
      <w:r w:rsidR="008F7663">
        <w:rPr>
          <w:sz w:val="24"/>
          <w:szCs w:val="24"/>
        </w:rPr>
        <w:t xml:space="preserve">always </w:t>
      </w:r>
      <w:r w:rsidRPr="00756682">
        <w:rPr>
          <w:sz w:val="24"/>
          <w:szCs w:val="24"/>
        </w:rPr>
        <w:t>take place first.</w:t>
      </w:r>
    </w:p>
    <w:p w14:paraId="4CA5E4AE" w14:textId="0C99A559" w:rsidR="005B5C4F" w:rsidRPr="00756682" w:rsidRDefault="005B5C4F" w:rsidP="0054129A">
      <w:pPr>
        <w:pStyle w:val="ListParagraph"/>
        <w:numPr>
          <w:ilvl w:val="0"/>
          <w:numId w:val="2"/>
        </w:numPr>
        <w:tabs>
          <w:tab w:val="left" w:pos="1594"/>
        </w:tabs>
        <w:spacing w:before="120"/>
        <w:ind w:left="567" w:right="567"/>
        <w:jc w:val="both"/>
        <w:rPr>
          <w:sz w:val="24"/>
          <w:szCs w:val="24"/>
        </w:rPr>
      </w:pPr>
      <w:r w:rsidRPr="00756682">
        <w:rPr>
          <w:sz w:val="24"/>
          <w:szCs w:val="24"/>
        </w:rPr>
        <w:t xml:space="preserve">Challenge and escalation should be resolved in a timely manner, </w:t>
      </w:r>
      <w:r w:rsidR="00394564">
        <w:rPr>
          <w:sz w:val="24"/>
          <w:szCs w:val="24"/>
        </w:rPr>
        <w:t xml:space="preserve">clearly recorded on agency systems and </w:t>
      </w:r>
      <w:r w:rsidRPr="00756682">
        <w:rPr>
          <w:sz w:val="24"/>
          <w:szCs w:val="24"/>
        </w:rPr>
        <w:t>framed around meeting the child’s needs.</w:t>
      </w:r>
    </w:p>
    <w:p w14:paraId="1342D5BC" w14:textId="57FDE5A2" w:rsidR="005B5C4F" w:rsidRPr="00FF320B" w:rsidRDefault="005B5C4F" w:rsidP="0054129A">
      <w:pPr>
        <w:pStyle w:val="ListParagraph"/>
        <w:numPr>
          <w:ilvl w:val="0"/>
          <w:numId w:val="2"/>
        </w:numPr>
        <w:tabs>
          <w:tab w:val="left" w:pos="1594"/>
        </w:tabs>
        <w:ind w:left="567" w:right="567"/>
        <w:jc w:val="both"/>
        <w:rPr>
          <w:sz w:val="24"/>
          <w:szCs w:val="24"/>
        </w:rPr>
      </w:pPr>
      <w:r w:rsidRPr="00FF320B">
        <w:rPr>
          <w:sz w:val="24"/>
          <w:szCs w:val="24"/>
        </w:rPr>
        <w:t>If</w:t>
      </w:r>
      <w:r w:rsidRPr="00FF320B">
        <w:rPr>
          <w:spacing w:val="-17"/>
          <w:sz w:val="24"/>
          <w:szCs w:val="24"/>
        </w:rPr>
        <w:t xml:space="preserve"> </w:t>
      </w:r>
      <w:r w:rsidRPr="00FF320B">
        <w:rPr>
          <w:sz w:val="24"/>
          <w:szCs w:val="24"/>
        </w:rPr>
        <w:t>you</w:t>
      </w:r>
      <w:r w:rsidRPr="00FF320B">
        <w:rPr>
          <w:spacing w:val="-17"/>
          <w:sz w:val="24"/>
          <w:szCs w:val="24"/>
        </w:rPr>
        <w:t xml:space="preserve"> </w:t>
      </w:r>
      <w:r w:rsidRPr="00FF320B">
        <w:rPr>
          <w:sz w:val="24"/>
          <w:szCs w:val="24"/>
        </w:rPr>
        <w:t>have</w:t>
      </w:r>
      <w:r w:rsidRPr="00FF320B">
        <w:rPr>
          <w:spacing w:val="-13"/>
          <w:sz w:val="24"/>
          <w:szCs w:val="24"/>
        </w:rPr>
        <w:t xml:space="preserve"> </w:t>
      </w:r>
      <w:r w:rsidRPr="00FF320B">
        <w:rPr>
          <w:sz w:val="24"/>
          <w:szCs w:val="24"/>
        </w:rPr>
        <w:t>an</w:t>
      </w:r>
      <w:r w:rsidRPr="00FF320B">
        <w:rPr>
          <w:spacing w:val="-12"/>
          <w:sz w:val="24"/>
          <w:szCs w:val="24"/>
        </w:rPr>
        <w:t xml:space="preserve"> </w:t>
      </w:r>
      <w:r w:rsidRPr="00FF320B">
        <w:rPr>
          <w:sz w:val="24"/>
          <w:szCs w:val="24"/>
        </w:rPr>
        <w:t>immediate</w:t>
      </w:r>
      <w:r w:rsidRPr="00FF320B">
        <w:rPr>
          <w:spacing w:val="-9"/>
          <w:sz w:val="24"/>
          <w:szCs w:val="24"/>
        </w:rPr>
        <w:t xml:space="preserve"> </w:t>
      </w:r>
      <w:r w:rsidRPr="00FF320B">
        <w:rPr>
          <w:sz w:val="24"/>
          <w:szCs w:val="24"/>
        </w:rPr>
        <w:t>concern</w:t>
      </w:r>
      <w:r w:rsidRPr="00FF320B">
        <w:rPr>
          <w:spacing w:val="-12"/>
          <w:sz w:val="24"/>
          <w:szCs w:val="24"/>
        </w:rPr>
        <w:t xml:space="preserve"> </w:t>
      </w:r>
      <w:r w:rsidRPr="00FF320B">
        <w:rPr>
          <w:sz w:val="24"/>
          <w:szCs w:val="24"/>
        </w:rPr>
        <w:t>regarding</w:t>
      </w:r>
      <w:r w:rsidRPr="00FF320B">
        <w:rPr>
          <w:spacing w:val="-12"/>
          <w:sz w:val="24"/>
          <w:szCs w:val="24"/>
        </w:rPr>
        <w:t xml:space="preserve"> </w:t>
      </w:r>
      <w:r w:rsidRPr="00FF320B">
        <w:rPr>
          <w:sz w:val="24"/>
          <w:szCs w:val="24"/>
        </w:rPr>
        <w:t>the</w:t>
      </w:r>
      <w:r w:rsidRPr="00FF320B">
        <w:rPr>
          <w:spacing w:val="-9"/>
          <w:sz w:val="24"/>
          <w:szCs w:val="24"/>
        </w:rPr>
        <w:t xml:space="preserve"> </w:t>
      </w:r>
      <w:r w:rsidRPr="00FF320B">
        <w:rPr>
          <w:sz w:val="24"/>
          <w:szCs w:val="24"/>
        </w:rPr>
        <w:t>safety</w:t>
      </w:r>
      <w:r w:rsidRPr="00FF320B">
        <w:rPr>
          <w:spacing w:val="-12"/>
          <w:sz w:val="24"/>
          <w:szCs w:val="24"/>
        </w:rPr>
        <w:t xml:space="preserve"> </w:t>
      </w:r>
      <w:r w:rsidRPr="00FF320B">
        <w:rPr>
          <w:sz w:val="24"/>
          <w:szCs w:val="24"/>
        </w:rPr>
        <w:t>of</w:t>
      </w:r>
      <w:r w:rsidRPr="00FF320B">
        <w:rPr>
          <w:spacing w:val="-12"/>
          <w:sz w:val="24"/>
          <w:szCs w:val="24"/>
        </w:rPr>
        <w:t xml:space="preserve"> </w:t>
      </w:r>
      <w:r w:rsidRPr="00FF320B">
        <w:rPr>
          <w:sz w:val="24"/>
          <w:szCs w:val="24"/>
        </w:rPr>
        <w:t>a</w:t>
      </w:r>
      <w:r w:rsidRPr="00FF320B">
        <w:rPr>
          <w:spacing w:val="-9"/>
          <w:sz w:val="24"/>
          <w:szCs w:val="24"/>
        </w:rPr>
        <w:t xml:space="preserve"> </w:t>
      </w:r>
      <w:r w:rsidRPr="00FF320B">
        <w:rPr>
          <w:sz w:val="24"/>
          <w:szCs w:val="24"/>
        </w:rPr>
        <w:t>child,</w:t>
      </w:r>
      <w:r w:rsidRPr="00FF320B">
        <w:rPr>
          <w:spacing w:val="-12"/>
          <w:sz w:val="24"/>
          <w:szCs w:val="24"/>
        </w:rPr>
        <w:t xml:space="preserve"> </w:t>
      </w:r>
      <w:r w:rsidRPr="00FF320B">
        <w:rPr>
          <w:sz w:val="24"/>
          <w:szCs w:val="24"/>
        </w:rPr>
        <w:t>this</w:t>
      </w:r>
      <w:r w:rsidRPr="00FF320B">
        <w:rPr>
          <w:spacing w:val="-17"/>
          <w:sz w:val="24"/>
          <w:szCs w:val="24"/>
        </w:rPr>
        <w:t xml:space="preserve"> </w:t>
      </w:r>
      <w:r w:rsidRPr="00FF320B">
        <w:rPr>
          <w:sz w:val="24"/>
          <w:szCs w:val="24"/>
        </w:rPr>
        <w:t>should</w:t>
      </w:r>
      <w:r w:rsidRPr="00FF320B">
        <w:rPr>
          <w:spacing w:val="-12"/>
          <w:sz w:val="24"/>
          <w:szCs w:val="24"/>
        </w:rPr>
        <w:t xml:space="preserve"> </w:t>
      </w:r>
      <w:r w:rsidRPr="00FF320B">
        <w:rPr>
          <w:sz w:val="24"/>
          <w:szCs w:val="24"/>
        </w:rPr>
        <w:t>be reported</w:t>
      </w:r>
      <w:r w:rsidR="00FF320B" w:rsidRPr="00FF320B">
        <w:rPr>
          <w:sz w:val="24"/>
          <w:szCs w:val="24"/>
        </w:rPr>
        <w:t xml:space="preserve"> </w:t>
      </w:r>
      <w:r w:rsidR="00BA57D9" w:rsidRPr="00FF320B">
        <w:rPr>
          <w:sz w:val="24"/>
          <w:szCs w:val="24"/>
        </w:rPr>
        <w:t>following local safeguarding reporting mechanisms (Rochdale</w:t>
      </w:r>
      <w:r w:rsidR="006D18A5">
        <w:rPr>
          <w:sz w:val="24"/>
          <w:szCs w:val="24"/>
        </w:rPr>
        <w:t xml:space="preserve"> EHASH</w:t>
      </w:r>
      <w:r w:rsidR="00BA57D9" w:rsidRPr="00FF320B">
        <w:rPr>
          <w:sz w:val="24"/>
          <w:szCs w:val="24"/>
        </w:rPr>
        <w:t>)</w:t>
      </w:r>
    </w:p>
    <w:p w14:paraId="5EDC36C1" w14:textId="7904C262" w:rsidR="00B00798" w:rsidRPr="00515A43" w:rsidRDefault="005B5C4F" w:rsidP="0054129A">
      <w:pPr>
        <w:pStyle w:val="ListParagraph"/>
        <w:numPr>
          <w:ilvl w:val="0"/>
          <w:numId w:val="2"/>
        </w:numPr>
        <w:tabs>
          <w:tab w:val="left" w:pos="1594"/>
        </w:tabs>
        <w:ind w:left="567" w:right="567"/>
        <w:jc w:val="both"/>
        <w:rPr>
          <w:sz w:val="24"/>
          <w:szCs w:val="24"/>
        </w:rPr>
      </w:pPr>
      <w:r w:rsidRPr="00515A43">
        <w:rPr>
          <w:sz w:val="24"/>
          <w:szCs w:val="24"/>
        </w:rPr>
        <w:t xml:space="preserve">Should a professional believe a situation </w:t>
      </w:r>
      <w:r w:rsidR="00BA57D9" w:rsidRPr="00515A43">
        <w:rPr>
          <w:sz w:val="24"/>
          <w:szCs w:val="24"/>
        </w:rPr>
        <w:t>needs</w:t>
      </w:r>
      <w:r w:rsidRPr="00515A43">
        <w:rPr>
          <w:sz w:val="24"/>
          <w:szCs w:val="24"/>
        </w:rPr>
        <w:t xml:space="preserve"> urgent resolution, it </w:t>
      </w:r>
      <w:proofErr w:type="spellStart"/>
      <w:r w:rsidRPr="00515A43">
        <w:rPr>
          <w:sz w:val="24"/>
          <w:szCs w:val="24"/>
        </w:rPr>
        <w:t>maybe</w:t>
      </w:r>
      <w:proofErr w:type="spellEnd"/>
      <w:r w:rsidRPr="00515A43">
        <w:rPr>
          <w:sz w:val="24"/>
          <w:szCs w:val="24"/>
        </w:rPr>
        <w:t xml:space="preserve"> appropriate to begin the </w:t>
      </w:r>
      <w:r w:rsidRPr="00514C94">
        <w:rPr>
          <w:sz w:val="24"/>
          <w:szCs w:val="24"/>
        </w:rPr>
        <w:t xml:space="preserve">resolution process at </w:t>
      </w:r>
      <w:r w:rsidR="00AE12E4" w:rsidRPr="00514C94">
        <w:rPr>
          <w:sz w:val="24"/>
          <w:szCs w:val="24"/>
        </w:rPr>
        <w:t xml:space="preserve">a senior manager </w:t>
      </w:r>
      <w:r w:rsidRPr="00514C94">
        <w:rPr>
          <w:sz w:val="24"/>
          <w:szCs w:val="24"/>
        </w:rPr>
        <w:t>level</w:t>
      </w:r>
      <w:r w:rsidRPr="00514C94">
        <w:rPr>
          <w:spacing w:val="-13"/>
          <w:sz w:val="24"/>
          <w:szCs w:val="24"/>
        </w:rPr>
        <w:t xml:space="preserve"> </w:t>
      </w:r>
      <w:r w:rsidR="00AE12E4" w:rsidRPr="00514C94">
        <w:rPr>
          <w:spacing w:val="-13"/>
          <w:sz w:val="24"/>
          <w:szCs w:val="24"/>
        </w:rPr>
        <w:t>of the procedure</w:t>
      </w:r>
      <w:r w:rsidR="00004A53" w:rsidRPr="00514C94">
        <w:rPr>
          <w:spacing w:val="-13"/>
          <w:sz w:val="24"/>
          <w:szCs w:val="24"/>
        </w:rPr>
        <w:t xml:space="preserve">. </w:t>
      </w:r>
      <w:r w:rsidRPr="00514C94">
        <w:rPr>
          <w:sz w:val="24"/>
          <w:szCs w:val="24"/>
        </w:rPr>
        <w:t>Should</w:t>
      </w:r>
      <w:r w:rsidRPr="00514C94">
        <w:rPr>
          <w:spacing w:val="-12"/>
          <w:sz w:val="24"/>
          <w:szCs w:val="24"/>
        </w:rPr>
        <w:t xml:space="preserve"> </w:t>
      </w:r>
      <w:r w:rsidRPr="00514C94">
        <w:rPr>
          <w:sz w:val="24"/>
          <w:szCs w:val="24"/>
        </w:rPr>
        <w:t>urgent resolution be required, the onus is on th</w:t>
      </w:r>
      <w:r w:rsidR="00004A53" w:rsidRPr="00514C94">
        <w:rPr>
          <w:sz w:val="24"/>
          <w:szCs w:val="24"/>
        </w:rPr>
        <w:t>e</w:t>
      </w:r>
      <w:r w:rsidRPr="00514C94">
        <w:rPr>
          <w:sz w:val="24"/>
          <w:szCs w:val="24"/>
        </w:rPr>
        <w:t xml:space="preserve"> professional/ agency invoking the escalation</w:t>
      </w:r>
      <w:r w:rsidRPr="00515A43">
        <w:rPr>
          <w:sz w:val="24"/>
          <w:szCs w:val="24"/>
        </w:rPr>
        <w:t xml:space="preserve"> to contact the relevant person</w:t>
      </w:r>
      <w:r w:rsidR="003974EC">
        <w:rPr>
          <w:sz w:val="24"/>
          <w:szCs w:val="24"/>
        </w:rPr>
        <w:t>/agency</w:t>
      </w:r>
      <w:r w:rsidRPr="00515A43">
        <w:rPr>
          <w:sz w:val="24"/>
          <w:szCs w:val="24"/>
        </w:rPr>
        <w:t xml:space="preserve"> by telephone</w:t>
      </w:r>
      <w:r w:rsidR="00514C94">
        <w:rPr>
          <w:sz w:val="24"/>
          <w:szCs w:val="24"/>
        </w:rPr>
        <w:t xml:space="preserve">, not </w:t>
      </w:r>
      <w:r w:rsidRPr="00515A43">
        <w:rPr>
          <w:sz w:val="24"/>
          <w:szCs w:val="24"/>
        </w:rPr>
        <w:t xml:space="preserve">waiting </w:t>
      </w:r>
      <w:r w:rsidR="00514C94">
        <w:rPr>
          <w:sz w:val="24"/>
          <w:szCs w:val="24"/>
        </w:rPr>
        <w:t xml:space="preserve">for </w:t>
      </w:r>
      <w:r w:rsidRPr="00515A43">
        <w:rPr>
          <w:sz w:val="24"/>
          <w:szCs w:val="24"/>
        </w:rPr>
        <w:t>a response to an email.</w:t>
      </w:r>
    </w:p>
    <w:p w14:paraId="3D5F2A2C" w14:textId="77777777" w:rsidR="00DE376C" w:rsidRPr="00515A43" w:rsidRDefault="00DE376C" w:rsidP="0054129A">
      <w:pPr>
        <w:tabs>
          <w:tab w:val="left" w:pos="1594"/>
        </w:tabs>
        <w:ind w:left="567" w:right="567"/>
        <w:jc w:val="both"/>
        <w:rPr>
          <w:rFonts w:ascii="Arial" w:hAnsi="Arial" w:cs="Arial"/>
          <w:sz w:val="24"/>
          <w:szCs w:val="24"/>
        </w:rPr>
      </w:pPr>
    </w:p>
    <w:p w14:paraId="26D5DE53" w14:textId="471476C4" w:rsidR="00E212D5" w:rsidRPr="00515A43" w:rsidRDefault="00C0447E" w:rsidP="0054129A">
      <w:pPr>
        <w:tabs>
          <w:tab w:val="left" w:pos="1594"/>
        </w:tabs>
        <w:ind w:left="567" w:right="567"/>
        <w:jc w:val="both"/>
        <w:rPr>
          <w:rFonts w:ascii="Arial" w:hAnsi="Arial" w:cs="Arial"/>
          <w:sz w:val="24"/>
          <w:szCs w:val="24"/>
        </w:rPr>
      </w:pPr>
      <w:r w:rsidRPr="00515A43">
        <w:rPr>
          <w:rFonts w:ascii="Arial" w:hAnsi="Arial" w:cs="Arial"/>
          <w:sz w:val="24"/>
          <w:szCs w:val="24"/>
        </w:rPr>
        <w:t>Please attempt to resolve any disagreements informally, before initiating</w:t>
      </w:r>
      <w:r w:rsidRPr="00515A43">
        <w:rPr>
          <w:rFonts w:ascii="Arial" w:hAnsi="Arial" w:cs="Arial"/>
          <w:spacing w:val="-3"/>
          <w:sz w:val="24"/>
          <w:szCs w:val="24"/>
        </w:rPr>
        <w:t xml:space="preserve"> </w:t>
      </w:r>
      <w:r w:rsidRPr="00515A43">
        <w:rPr>
          <w:rFonts w:ascii="Arial" w:hAnsi="Arial" w:cs="Arial"/>
          <w:sz w:val="24"/>
          <w:szCs w:val="24"/>
        </w:rPr>
        <w:t>the</w:t>
      </w:r>
      <w:r w:rsidRPr="00515A43">
        <w:rPr>
          <w:rFonts w:ascii="Arial" w:hAnsi="Arial" w:cs="Arial"/>
          <w:spacing w:val="-3"/>
          <w:sz w:val="24"/>
          <w:szCs w:val="24"/>
        </w:rPr>
        <w:t xml:space="preserve"> </w:t>
      </w:r>
      <w:r w:rsidRPr="00515A43">
        <w:rPr>
          <w:rFonts w:ascii="Arial" w:hAnsi="Arial" w:cs="Arial"/>
          <w:sz w:val="24"/>
          <w:szCs w:val="24"/>
        </w:rPr>
        <w:t>formal</w:t>
      </w:r>
      <w:r w:rsidRPr="00515A43">
        <w:rPr>
          <w:rFonts w:ascii="Arial" w:hAnsi="Arial" w:cs="Arial"/>
          <w:spacing w:val="-2"/>
          <w:sz w:val="24"/>
          <w:szCs w:val="24"/>
        </w:rPr>
        <w:t xml:space="preserve"> </w:t>
      </w:r>
      <w:r w:rsidRPr="00515A43">
        <w:rPr>
          <w:rFonts w:ascii="Arial" w:hAnsi="Arial" w:cs="Arial"/>
          <w:sz w:val="24"/>
          <w:szCs w:val="24"/>
        </w:rPr>
        <w:t>process</w:t>
      </w:r>
      <w:r w:rsidR="003738E1">
        <w:rPr>
          <w:rFonts w:ascii="Arial" w:hAnsi="Arial" w:cs="Arial"/>
          <w:sz w:val="24"/>
          <w:szCs w:val="24"/>
        </w:rPr>
        <w:t xml:space="preserve">, </w:t>
      </w:r>
      <w:r w:rsidRPr="00515A43">
        <w:rPr>
          <w:rFonts w:ascii="Arial" w:hAnsi="Arial" w:cs="Arial"/>
          <w:sz w:val="24"/>
          <w:szCs w:val="24"/>
        </w:rPr>
        <w:t>in</w:t>
      </w:r>
      <w:r w:rsidRPr="00515A43">
        <w:rPr>
          <w:rFonts w:ascii="Arial" w:hAnsi="Arial" w:cs="Arial"/>
          <w:spacing w:val="-1"/>
          <w:sz w:val="24"/>
          <w:szCs w:val="24"/>
        </w:rPr>
        <w:t xml:space="preserve"> </w:t>
      </w:r>
      <w:r w:rsidRPr="00515A43">
        <w:rPr>
          <w:rFonts w:ascii="Arial" w:hAnsi="Arial" w:cs="Arial"/>
          <w:sz w:val="24"/>
          <w:szCs w:val="24"/>
        </w:rPr>
        <w:t>line</w:t>
      </w:r>
      <w:r w:rsidRPr="00515A43">
        <w:rPr>
          <w:rFonts w:ascii="Arial" w:hAnsi="Arial" w:cs="Arial"/>
          <w:spacing w:val="-1"/>
          <w:sz w:val="24"/>
          <w:szCs w:val="24"/>
        </w:rPr>
        <w:t xml:space="preserve"> </w:t>
      </w:r>
      <w:r w:rsidRPr="00515A43">
        <w:rPr>
          <w:rFonts w:ascii="Arial" w:hAnsi="Arial" w:cs="Arial"/>
          <w:sz w:val="24"/>
          <w:szCs w:val="24"/>
        </w:rPr>
        <w:t>with</w:t>
      </w:r>
      <w:r w:rsidRPr="00515A43">
        <w:rPr>
          <w:rFonts w:ascii="Arial" w:hAnsi="Arial" w:cs="Arial"/>
          <w:spacing w:val="-1"/>
          <w:sz w:val="24"/>
          <w:szCs w:val="24"/>
        </w:rPr>
        <w:t xml:space="preserve"> </w:t>
      </w:r>
      <w:r w:rsidRPr="00515A43">
        <w:rPr>
          <w:rFonts w:ascii="Arial" w:hAnsi="Arial" w:cs="Arial"/>
          <w:sz w:val="24"/>
          <w:szCs w:val="24"/>
        </w:rPr>
        <w:t>the</w:t>
      </w:r>
      <w:r w:rsidRPr="00515A43">
        <w:rPr>
          <w:rFonts w:ascii="Arial" w:hAnsi="Arial" w:cs="Arial"/>
          <w:spacing w:val="-3"/>
          <w:sz w:val="24"/>
          <w:szCs w:val="24"/>
        </w:rPr>
        <w:t xml:space="preserve"> </w:t>
      </w:r>
      <w:r w:rsidRPr="00515A43">
        <w:rPr>
          <w:rFonts w:ascii="Arial" w:hAnsi="Arial" w:cs="Arial"/>
          <w:sz w:val="24"/>
          <w:szCs w:val="24"/>
        </w:rPr>
        <w:t>Greater</w:t>
      </w:r>
      <w:r w:rsidRPr="00515A43">
        <w:rPr>
          <w:rFonts w:ascii="Arial" w:hAnsi="Arial" w:cs="Arial"/>
          <w:spacing w:val="-3"/>
          <w:sz w:val="24"/>
          <w:szCs w:val="24"/>
        </w:rPr>
        <w:t xml:space="preserve"> </w:t>
      </w:r>
      <w:r w:rsidRPr="00515A43">
        <w:rPr>
          <w:rFonts w:ascii="Arial" w:hAnsi="Arial" w:cs="Arial"/>
          <w:sz w:val="24"/>
          <w:szCs w:val="24"/>
        </w:rPr>
        <w:t>Manchester Safeguarding Procedures Manual:</w:t>
      </w:r>
    </w:p>
    <w:p w14:paraId="26D5DE54" w14:textId="77777777" w:rsidR="00E212D5" w:rsidRPr="00756682" w:rsidRDefault="00E212D5" w:rsidP="004C061D">
      <w:pPr>
        <w:pStyle w:val="BodyText"/>
        <w:jc w:val="both"/>
      </w:pPr>
    </w:p>
    <w:p w14:paraId="26D5DE55" w14:textId="00CA1A53" w:rsidR="00E212D5" w:rsidRPr="00756682" w:rsidRDefault="00BA22F5" w:rsidP="00717723">
      <w:pPr>
        <w:pStyle w:val="ListParagraph"/>
        <w:tabs>
          <w:tab w:val="left" w:pos="1596"/>
        </w:tabs>
        <w:spacing w:before="0"/>
        <w:ind w:firstLine="0"/>
        <w:jc w:val="both"/>
        <w:rPr>
          <w:sz w:val="24"/>
          <w:szCs w:val="24"/>
        </w:rPr>
      </w:pPr>
      <w:r>
        <w:tab/>
      </w:r>
      <w:hyperlink r:id="rId8">
        <w:r w:rsidR="00C0447E" w:rsidRPr="00756682">
          <w:rPr>
            <w:color w:val="0000FF"/>
            <w:sz w:val="24"/>
            <w:szCs w:val="24"/>
            <w:u w:val="single" w:color="0000FF"/>
          </w:rPr>
          <w:t>Resolving</w:t>
        </w:r>
        <w:r w:rsidR="00C0447E" w:rsidRPr="00756682">
          <w:rPr>
            <w:color w:val="0000FF"/>
            <w:spacing w:val="-7"/>
            <w:sz w:val="24"/>
            <w:szCs w:val="24"/>
            <w:u w:val="single" w:color="0000FF"/>
          </w:rPr>
          <w:t xml:space="preserve"> </w:t>
        </w:r>
        <w:r w:rsidR="00C0447E" w:rsidRPr="00756682">
          <w:rPr>
            <w:color w:val="0000FF"/>
            <w:sz w:val="24"/>
            <w:szCs w:val="24"/>
            <w:u w:val="single" w:color="0000FF"/>
          </w:rPr>
          <w:t>Professional</w:t>
        </w:r>
        <w:r w:rsidR="00C0447E" w:rsidRPr="00756682">
          <w:rPr>
            <w:color w:val="0000FF"/>
            <w:spacing w:val="-9"/>
            <w:sz w:val="24"/>
            <w:szCs w:val="24"/>
            <w:u w:val="single" w:color="0000FF"/>
          </w:rPr>
          <w:t xml:space="preserve"> </w:t>
        </w:r>
        <w:r w:rsidR="00C0447E" w:rsidRPr="00756682">
          <w:rPr>
            <w:color w:val="0000FF"/>
            <w:sz w:val="24"/>
            <w:szCs w:val="24"/>
            <w:u w:val="single" w:color="0000FF"/>
          </w:rPr>
          <w:t>Differences/Escalation</w:t>
        </w:r>
        <w:r w:rsidR="00C0447E" w:rsidRPr="00756682">
          <w:rPr>
            <w:color w:val="0000FF"/>
            <w:spacing w:val="-6"/>
            <w:sz w:val="24"/>
            <w:szCs w:val="24"/>
            <w:u w:val="single" w:color="0000FF"/>
          </w:rPr>
          <w:t xml:space="preserve"> </w:t>
        </w:r>
        <w:r w:rsidR="00C0447E" w:rsidRPr="00756682">
          <w:rPr>
            <w:color w:val="0000FF"/>
            <w:spacing w:val="-2"/>
            <w:sz w:val="24"/>
            <w:szCs w:val="24"/>
            <w:u w:val="single" w:color="0000FF"/>
          </w:rPr>
          <w:t>Policy</w:t>
        </w:r>
      </w:hyperlink>
    </w:p>
    <w:p w14:paraId="71866D21" w14:textId="77777777" w:rsidR="00BA22F5" w:rsidRDefault="00BA22F5" w:rsidP="008444AC">
      <w:pPr>
        <w:spacing w:before="73"/>
        <w:jc w:val="center"/>
        <w:rPr>
          <w:rFonts w:ascii="Arial" w:hAnsi="Arial" w:cs="Arial"/>
          <w:b/>
          <w:sz w:val="24"/>
          <w:szCs w:val="24"/>
        </w:rPr>
      </w:pPr>
    </w:p>
    <w:p w14:paraId="55A09BCA" w14:textId="77777777" w:rsidR="00514C94" w:rsidRDefault="00514C94" w:rsidP="008444AC">
      <w:pPr>
        <w:spacing w:before="73"/>
        <w:jc w:val="center"/>
        <w:rPr>
          <w:rFonts w:ascii="Arial" w:hAnsi="Arial" w:cs="Arial"/>
          <w:b/>
          <w:sz w:val="24"/>
          <w:szCs w:val="24"/>
        </w:rPr>
      </w:pPr>
    </w:p>
    <w:p w14:paraId="7B3AC16A" w14:textId="46A22635" w:rsidR="008074A0" w:rsidRPr="00F35494" w:rsidRDefault="008074A0" w:rsidP="008444AC">
      <w:pPr>
        <w:spacing w:before="73"/>
        <w:jc w:val="center"/>
        <w:rPr>
          <w:rFonts w:ascii="Arial" w:hAnsi="Arial" w:cs="Arial"/>
          <w:b/>
          <w:sz w:val="24"/>
          <w:szCs w:val="24"/>
        </w:rPr>
      </w:pPr>
      <w:r w:rsidRPr="00F35494">
        <w:rPr>
          <w:rFonts w:ascii="Arial" w:hAnsi="Arial" w:cs="Arial"/>
          <w:b/>
          <w:sz w:val="24"/>
          <w:szCs w:val="24"/>
        </w:rPr>
        <w:t>Resolving</w:t>
      </w:r>
      <w:r w:rsidRPr="00F35494">
        <w:rPr>
          <w:rFonts w:ascii="Arial" w:hAnsi="Arial" w:cs="Arial"/>
          <w:b/>
          <w:spacing w:val="-10"/>
          <w:sz w:val="24"/>
          <w:szCs w:val="24"/>
        </w:rPr>
        <w:t xml:space="preserve"> </w:t>
      </w:r>
      <w:r w:rsidR="00F35494" w:rsidRPr="00F35494">
        <w:rPr>
          <w:rFonts w:ascii="Arial" w:hAnsi="Arial" w:cs="Arial"/>
          <w:b/>
          <w:spacing w:val="-10"/>
          <w:sz w:val="24"/>
          <w:szCs w:val="24"/>
        </w:rPr>
        <w:t xml:space="preserve">professional </w:t>
      </w:r>
      <w:r w:rsidRPr="00F35494">
        <w:rPr>
          <w:rFonts w:ascii="Arial" w:hAnsi="Arial" w:cs="Arial"/>
          <w:b/>
          <w:sz w:val="24"/>
          <w:szCs w:val="24"/>
        </w:rPr>
        <w:t>differences</w:t>
      </w:r>
      <w:r w:rsidRPr="00F35494">
        <w:rPr>
          <w:rFonts w:ascii="Arial" w:hAnsi="Arial" w:cs="Arial"/>
          <w:b/>
          <w:spacing w:val="-9"/>
          <w:sz w:val="24"/>
          <w:szCs w:val="24"/>
        </w:rPr>
        <w:t xml:space="preserve"> </w:t>
      </w:r>
      <w:r w:rsidRPr="00F35494">
        <w:rPr>
          <w:rFonts w:ascii="Arial" w:hAnsi="Arial" w:cs="Arial"/>
          <w:b/>
          <w:sz w:val="24"/>
          <w:szCs w:val="24"/>
        </w:rPr>
        <w:t>in</w:t>
      </w:r>
      <w:r w:rsidRPr="00F35494">
        <w:rPr>
          <w:rFonts w:ascii="Arial" w:hAnsi="Arial" w:cs="Arial"/>
          <w:b/>
          <w:spacing w:val="-8"/>
          <w:sz w:val="24"/>
          <w:szCs w:val="24"/>
        </w:rPr>
        <w:t xml:space="preserve"> </w:t>
      </w:r>
      <w:r w:rsidRPr="00F35494">
        <w:rPr>
          <w:rFonts w:ascii="Arial" w:hAnsi="Arial" w:cs="Arial"/>
          <w:b/>
          <w:sz w:val="24"/>
          <w:szCs w:val="24"/>
        </w:rPr>
        <w:t>individual</w:t>
      </w:r>
      <w:r w:rsidRPr="00F35494">
        <w:rPr>
          <w:rFonts w:ascii="Arial" w:hAnsi="Arial" w:cs="Arial"/>
          <w:b/>
          <w:spacing w:val="-9"/>
          <w:sz w:val="24"/>
          <w:szCs w:val="24"/>
        </w:rPr>
        <w:t xml:space="preserve"> </w:t>
      </w:r>
      <w:r w:rsidRPr="00F35494">
        <w:rPr>
          <w:rFonts w:ascii="Arial" w:hAnsi="Arial" w:cs="Arial"/>
          <w:b/>
          <w:spacing w:val="-2"/>
          <w:sz w:val="24"/>
          <w:szCs w:val="24"/>
        </w:rPr>
        <w:t>cases</w:t>
      </w:r>
      <w:r w:rsidR="00F35494" w:rsidRPr="00F35494">
        <w:rPr>
          <w:rFonts w:ascii="Arial" w:hAnsi="Arial" w:cs="Arial"/>
          <w:b/>
          <w:spacing w:val="-2"/>
          <w:sz w:val="24"/>
          <w:szCs w:val="24"/>
        </w:rPr>
        <w:t>.</w:t>
      </w:r>
    </w:p>
    <w:p w14:paraId="5E91192C" w14:textId="77777777" w:rsidR="008444AC" w:rsidRDefault="008444AC" w:rsidP="008444AC">
      <w:pPr>
        <w:pStyle w:val="BodyText"/>
        <w:spacing w:line="276" w:lineRule="auto"/>
        <w:ind w:right="782"/>
        <w:jc w:val="both"/>
        <w:rPr>
          <w:b/>
          <w:sz w:val="26"/>
        </w:rPr>
      </w:pPr>
    </w:p>
    <w:p w14:paraId="5C021B32" w14:textId="02C48317" w:rsidR="008074A0" w:rsidRDefault="008074A0" w:rsidP="008444AC">
      <w:pPr>
        <w:pStyle w:val="BodyText"/>
        <w:spacing w:line="276" w:lineRule="auto"/>
        <w:ind w:left="680" w:right="680"/>
        <w:jc w:val="both"/>
      </w:pPr>
      <w:r>
        <w:t>Where a professional/agency believes that another professional/ agency is not meeting</w:t>
      </w:r>
      <w:r>
        <w:rPr>
          <w:spacing w:val="-2"/>
        </w:rPr>
        <w:t xml:space="preserve"> </w:t>
      </w:r>
      <w:r>
        <w:t>their</w:t>
      </w:r>
      <w:r>
        <w:rPr>
          <w:spacing w:val="-2"/>
        </w:rPr>
        <w:t xml:space="preserve"> </w:t>
      </w:r>
      <w:r>
        <w:t>safeguarding responsibilities,</w:t>
      </w:r>
      <w:r>
        <w:rPr>
          <w:spacing w:val="-2"/>
        </w:rPr>
        <w:t xml:space="preserve"> </w:t>
      </w:r>
      <w:r>
        <w:t>and that</w:t>
      </w:r>
      <w:r>
        <w:rPr>
          <w:spacing w:val="-2"/>
        </w:rPr>
        <w:t xml:space="preserve"> </w:t>
      </w:r>
      <w:r>
        <w:t>safeguarding</w:t>
      </w:r>
      <w:r>
        <w:rPr>
          <w:spacing w:val="-2"/>
        </w:rPr>
        <w:t xml:space="preserve"> </w:t>
      </w:r>
      <w:r>
        <w:t>arrangements and procedures are not being appropriately applied, they have a duty to challenge and resolve this using the following staged process.</w:t>
      </w:r>
    </w:p>
    <w:p w14:paraId="589BD941" w14:textId="7686852C" w:rsidR="008074A0" w:rsidRDefault="008074A0" w:rsidP="0036409C">
      <w:pPr>
        <w:pStyle w:val="BodyText"/>
        <w:spacing w:before="250" w:line="276" w:lineRule="auto"/>
        <w:ind w:left="680" w:right="680"/>
        <w:jc w:val="both"/>
      </w:pPr>
      <w:r>
        <w:t>There may be situations where the quality and effectiveness of the help and support being</w:t>
      </w:r>
      <w:r>
        <w:rPr>
          <w:spacing w:val="-10"/>
        </w:rPr>
        <w:t xml:space="preserve"> </w:t>
      </w:r>
      <w:r>
        <w:t>provided</w:t>
      </w:r>
      <w:r>
        <w:rPr>
          <w:spacing w:val="-8"/>
        </w:rPr>
        <w:t xml:space="preserve"> </w:t>
      </w:r>
      <w:r>
        <w:t>to</w:t>
      </w:r>
      <w:r>
        <w:rPr>
          <w:spacing w:val="-10"/>
        </w:rPr>
        <w:t xml:space="preserve"> </w:t>
      </w:r>
      <w:r>
        <w:t>a</w:t>
      </w:r>
      <w:r>
        <w:rPr>
          <w:spacing w:val="-8"/>
        </w:rPr>
        <w:t xml:space="preserve"> </w:t>
      </w:r>
      <w:r>
        <w:t>child</w:t>
      </w:r>
      <w:r>
        <w:rPr>
          <w:spacing w:val="-8"/>
        </w:rPr>
        <w:t xml:space="preserve"> </w:t>
      </w:r>
      <w:r>
        <w:t>and</w:t>
      </w:r>
      <w:r>
        <w:rPr>
          <w:spacing w:val="-8"/>
        </w:rPr>
        <w:t xml:space="preserve"> </w:t>
      </w:r>
      <w:r>
        <w:t>their</w:t>
      </w:r>
      <w:r>
        <w:rPr>
          <w:spacing w:val="-10"/>
        </w:rPr>
        <w:t xml:space="preserve"> </w:t>
      </w:r>
      <w:r>
        <w:t>family</w:t>
      </w:r>
      <w:r>
        <w:rPr>
          <w:spacing w:val="-9"/>
        </w:rPr>
        <w:t xml:space="preserve"> </w:t>
      </w:r>
      <w:r>
        <w:t>is</w:t>
      </w:r>
      <w:r>
        <w:rPr>
          <w:spacing w:val="-10"/>
        </w:rPr>
        <w:t xml:space="preserve"> </w:t>
      </w:r>
      <w:r>
        <w:t>at</w:t>
      </w:r>
      <w:r>
        <w:rPr>
          <w:spacing w:val="-9"/>
        </w:rPr>
        <w:t xml:space="preserve"> </w:t>
      </w:r>
      <w:r>
        <w:t>the</w:t>
      </w:r>
      <w:r>
        <w:rPr>
          <w:spacing w:val="-8"/>
        </w:rPr>
        <w:t xml:space="preserve"> </w:t>
      </w:r>
      <w:r>
        <w:t>core</w:t>
      </w:r>
      <w:r>
        <w:rPr>
          <w:spacing w:val="-11"/>
        </w:rPr>
        <w:t xml:space="preserve"> </w:t>
      </w:r>
      <w:r>
        <w:t>of</w:t>
      </w:r>
      <w:r>
        <w:rPr>
          <w:spacing w:val="-9"/>
        </w:rPr>
        <w:t xml:space="preserve"> </w:t>
      </w:r>
      <w:r>
        <w:t>the</w:t>
      </w:r>
      <w:r>
        <w:rPr>
          <w:spacing w:val="-8"/>
        </w:rPr>
        <w:t xml:space="preserve"> </w:t>
      </w:r>
      <w:r>
        <w:t>difference</w:t>
      </w:r>
      <w:r>
        <w:rPr>
          <w:spacing w:val="-8"/>
        </w:rPr>
        <w:t xml:space="preserve"> </w:t>
      </w:r>
      <w:r>
        <w:t>of</w:t>
      </w:r>
      <w:r>
        <w:rPr>
          <w:spacing w:val="-9"/>
        </w:rPr>
        <w:t xml:space="preserve"> </w:t>
      </w:r>
      <w:r>
        <w:t>opinion</w:t>
      </w:r>
      <w:r>
        <w:rPr>
          <w:spacing w:val="-11"/>
        </w:rPr>
        <w:t xml:space="preserve"> </w:t>
      </w:r>
      <w:r>
        <w:t>and there are other mechanisms to address this within individual agencies</w:t>
      </w:r>
      <w:r w:rsidR="0036409C">
        <w:t xml:space="preserve"> and </w:t>
      </w:r>
      <w:r>
        <w:t xml:space="preserve">a discussion may be required between line managers or senior </w:t>
      </w:r>
      <w:r>
        <w:rPr>
          <w:spacing w:val="-2"/>
        </w:rPr>
        <w:t>managers</w:t>
      </w:r>
      <w:r w:rsidR="0036409C">
        <w:rPr>
          <w:spacing w:val="-2"/>
        </w:rPr>
        <w:t xml:space="preserve"> internally</w:t>
      </w:r>
      <w:r>
        <w:rPr>
          <w:spacing w:val="-2"/>
        </w:rPr>
        <w:t>.</w:t>
      </w:r>
    </w:p>
    <w:p w14:paraId="00422500" w14:textId="72611B80" w:rsidR="00F65078" w:rsidRPr="0036409C" w:rsidRDefault="0036409C" w:rsidP="00F65078">
      <w:pPr>
        <w:pStyle w:val="BodyText"/>
        <w:spacing w:before="250" w:line="276" w:lineRule="auto"/>
        <w:ind w:left="680" w:right="680"/>
        <w:jc w:val="both"/>
        <w:rPr>
          <w:b/>
          <w:bCs/>
        </w:rPr>
      </w:pPr>
      <w:r w:rsidRPr="0036409C">
        <w:rPr>
          <w:b/>
          <w:bCs/>
        </w:rPr>
        <w:t>Stage 1 – Practitioner to Practitioner</w:t>
      </w:r>
    </w:p>
    <w:p w14:paraId="6DEA7D4F" w14:textId="4EC979CD" w:rsidR="008074A0" w:rsidRDefault="008074A0" w:rsidP="008444AC">
      <w:pPr>
        <w:pStyle w:val="BodyText"/>
        <w:spacing w:line="276" w:lineRule="auto"/>
        <w:ind w:left="680" w:right="680"/>
        <w:jc w:val="both"/>
      </w:pPr>
      <w:r>
        <w:t>Initial attempts to reach a solution should be at a practi</w:t>
      </w:r>
      <w:r w:rsidR="00136614">
        <w:t>ti</w:t>
      </w:r>
      <w:r>
        <w:t>oner/ case worker level between agencies. The initial attempt to resolve the difference of opinion should be within</w:t>
      </w:r>
      <w:r>
        <w:rPr>
          <w:spacing w:val="-6"/>
        </w:rPr>
        <w:t xml:space="preserve"> </w:t>
      </w:r>
      <w:r>
        <w:t>a</w:t>
      </w:r>
      <w:r>
        <w:rPr>
          <w:spacing w:val="-6"/>
        </w:rPr>
        <w:t xml:space="preserve"> </w:t>
      </w:r>
      <w:r>
        <w:t>timescale</w:t>
      </w:r>
      <w:r>
        <w:rPr>
          <w:spacing w:val="-5"/>
        </w:rPr>
        <w:t xml:space="preserve"> </w:t>
      </w:r>
      <w:r>
        <w:t>that</w:t>
      </w:r>
      <w:r>
        <w:rPr>
          <w:spacing w:val="-9"/>
        </w:rPr>
        <w:t xml:space="preserve"> </w:t>
      </w:r>
      <w:r>
        <w:t>safeguards</w:t>
      </w:r>
      <w:r>
        <w:rPr>
          <w:spacing w:val="-7"/>
        </w:rPr>
        <w:t xml:space="preserve"> </w:t>
      </w:r>
      <w:r>
        <w:t>the</w:t>
      </w:r>
      <w:r>
        <w:rPr>
          <w:spacing w:val="-6"/>
        </w:rPr>
        <w:t xml:space="preserve"> </w:t>
      </w:r>
      <w:r>
        <w:t>child,</w:t>
      </w:r>
      <w:r>
        <w:rPr>
          <w:spacing w:val="-9"/>
        </w:rPr>
        <w:t xml:space="preserve"> </w:t>
      </w:r>
      <w:r>
        <w:t>prevents</w:t>
      </w:r>
      <w:r>
        <w:rPr>
          <w:spacing w:val="-6"/>
        </w:rPr>
        <w:t xml:space="preserve"> </w:t>
      </w:r>
      <w:r>
        <w:t>things</w:t>
      </w:r>
      <w:r>
        <w:rPr>
          <w:spacing w:val="-7"/>
        </w:rPr>
        <w:t xml:space="preserve"> </w:t>
      </w:r>
      <w:r>
        <w:t>from</w:t>
      </w:r>
      <w:r>
        <w:rPr>
          <w:spacing w:val="-5"/>
        </w:rPr>
        <w:t xml:space="preserve"> </w:t>
      </w:r>
      <w:r>
        <w:t>getting</w:t>
      </w:r>
      <w:r>
        <w:rPr>
          <w:spacing w:val="-6"/>
        </w:rPr>
        <w:t xml:space="preserve"> </w:t>
      </w:r>
      <w:r>
        <w:t>worse,</w:t>
      </w:r>
      <w:r>
        <w:rPr>
          <w:spacing w:val="-6"/>
        </w:rPr>
        <w:t xml:space="preserve"> </w:t>
      </w:r>
      <w:r>
        <w:t>and when needed, protects the child from harm.</w:t>
      </w:r>
    </w:p>
    <w:p w14:paraId="57D632B7" w14:textId="77777777" w:rsidR="008074A0" w:rsidRDefault="008074A0" w:rsidP="008444AC">
      <w:pPr>
        <w:pStyle w:val="BodyText"/>
        <w:spacing w:before="251" w:line="276" w:lineRule="auto"/>
        <w:ind w:left="680" w:right="680"/>
        <w:jc w:val="both"/>
      </w:pPr>
      <w:r>
        <w:t>The respective workers must identify explicitly what is expected, why they believe that</w:t>
      </w:r>
      <w:r>
        <w:rPr>
          <w:spacing w:val="-17"/>
        </w:rPr>
        <w:t xml:space="preserve"> </w:t>
      </w:r>
      <w:r>
        <w:t>the</w:t>
      </w:r>
      <w:r>
        <w:rPr>
          <w:spacing w:val="-17"/>
        </w:rPr>
        <w:t xml:space="preserve"> </w:t>
      </w:r>
      <w:r>
        <w:t>safeguarding</w:t>
      </w:r>
      <w:r>
        <w:rPr>
          <w:spacing w:val="-16"/>
        </w:rPr>
        <w:t xml:space="preserve"> </w:t>
      </w:r>
      <w:r>
        <w:t>arrangements</w:t>
      </w:r>
      <w:r>
        <w:rPr>
          <w:spacing w:val="-17"/>
        </w:rPr>
        <w:t xml:space="preserve"> </w:t>
      </w:r>
      <w:r>
        <w:t>are</w:t>
      </w:r>
      <w:r>
        <w:rPr>
          <w:spacing w:val="-17"/>
        </w:rPr>
        <w:t xml:space="preserve"> </w:t>
      </w:r>
      <w:r>
        <w:t>not</w:t>
      </w:r>
      <w:r>
        <w:rPr>
          <w:spacing w:val="-17"/>
        </w:rPr>
        <w:t xml:space="preserve"> </w:t>
      </w:r>
      <w:r>
        <w:t>being</w:t>
      </w:r>
      <w:r>
        <w:rPr>
          <w:spacing w:val="-16"/>
        </w:rPr>
        <w:t xml:space="preserve"> </w:t>
      </w:r>
      <w:r>
        <w:t>applied</w:t>
      </w:r>
      <w:r>
        <w:rPr>
          <w:spacing w:val="-17"/>
        </w:rPr>
        <w:t xml:space="preserve"> </w:t>
      </w:r>
      <w:r>
        <w:t>and</w:t>
      </w:r>
      <w:r>
        <w:rPr>
          <w:spacing w:val="-17"/>
        </w:rPr>
        <w:t xml:space="preserve"> </w:t>
      </w:r>
      <w:r>
        <w:t>what</w:t>
      </w:r>
      <w:r>
        <w:rPr>
          <w:spacing w:val="-16"/>
        </w:rPr>
        <w:t xml:space="preserve"> </w:t>
      </w:r>
      <w:r>
        <w:t>needs</w:t>
      </w:r>
      <w:r>
        <w:rPr>
          <w:spacing w:val="-17"/>
        </w:rPr>
        <w:t xml:space="preserve"> </w:t>
      </w:r>
      <w:r>
        <w:t>to</w:t>
      </w:r>
      <w:r>
        <w:rPr>
          <w:spacing w:val="-17"/>
        </w:rPr>
        <w:t xml:space="preserve"> </w:t>
      </w:r>
      <w:r>
        <w:t>be</w:t>
      </w:r>
      <w:r>
        <w:rPr>
          <w:spacing w:val="-16"/>
        </w:rPr>
        <w:t xml:space="preserve"> </w:t>
      </w:r>
      <w:r>
        <w:t>done to ensure that this is achieved.</w:t>
      </w:r>
    </w:p>
    <w:p w14:paraId="5A2D575C" w14:textId="771E875E" w:rsidR="008074A0" w:rsidRDefault="008074A0" w:rsidP="00F65078">
      <w:pPr>
        <w:pStyle w:val="BodyText"/>
        <w:spacing w:before="247" w:line="276" w:lineRule="auto"/>
        <w:ind w:left="680" w:right="680"/>
        <w:jc w:val="both"/>
      </w:pPr>
      <w:r>
        <w:t>Both practitioners should ensure that any agreed outcome is clear, that both have the same understanding of the agreed solution and that this is recorded clearly and consistently on each agency’s case record.</w:t>
      </w:r>
    </w:p>
    <w:p w14:paraId="41685BFF" w14:textId="3BE7DDB5" w:rsidR="00F65078" w:rsidRPr="00F65078" w:rsidRDefault="00F65078" w:rsidP="00F65078">
      <w:pPr>
        <w:pStyle w:val="BodyText"/>
        <w:spacing w:before="247" w:line="276" w:lineRule="auto"/>
        <w:ind w:left="680" w:right="680"/>
        <w:jc w:val="both"/>
        <w:rPr>
          <w:b/>
          <w:bCs/>
        </w:rPr>
      </w:pPr>
      <w:r w:rsidRPr="00C27A50">
        <w:rPr>
          <w:b/>
          <w:bCs/>
        </w:rPr>
        <w:t>Stage 2 – Line</w:t>
      </w:r>
      <w:r w:rsidRPr="00F65078">
        <w:rPr>
          <w:b/>
          <w:bCs/>
        </w:rPr>
        <w:t xml:space="preserve"> Manager to Line Manager</w:t>
      </w:r>
    </w:p>
    <w:p w14:paraId="3D58E0B0" w14:textId="66A598E3" w:rsidR="006C68CF" w:rsidRDefault="008074A0" w:rsidP="006C68CF">
      <w:pPr>
        <w:pStyle w:val="BodyText"/>
        <w:spacing w:line="276" w:lineRule="auto"/>
        <w:ind w:left="680" w:right="680"/>
        <w:jc w:val="both"/>
      </w:pPr>
      <w:r>
        <w:t>If unresolved, the concern should be referred by each worker to their respective</w:t>
      </w:r>
      <w:r>
        <w:rPr>
          <w:spacing w:val="-9"/>
        </w:rPr>
        <w:t xml:space="preserve"> </w:t>
      </w:r>
      <w:r>
        <w:t>line</w:t>
      </w:r>
      <w:r>
        <w:rPr>
          <w:spacing w:val="-9"/>
        </w:rPr>
        <w:t xml:space="preserve"> </w:t>
      </w:r>
      <w:r>
        <w:t>manager</w:t>
      </w:r>
      <w:r>
        <w:rPr>
          <w:spacing w:val="-8"/>
        </w:rPr>
        <w:t xml:space="preserve"> </w:t>
      </w:r>
      <w:r>
        <w:t>who</w:t>
      </w:r>
      <w:r>
        <w:rPr>
          <w:spacing w:val="-9"/>
        </w:rPr>
        <w:t xml:space="preserve"> </w:t>
      </w:r>
      <w:r w:rsidR="006C68CF">
        <w:t xml:space="preserve">should </w:t>
      </w:r>
      <w:r>
        <w:t>discuss</w:t>
      </w:r>
      <w:r>
        <w:rPr>
          <w:spacing w:val="-11"/>
        </w:rPr>
        <w:t xml:space="preserve"> </w:t>
      </w:r>
      <w:r>
        <w:t>this</w:t>
      </w:r>
      <w:r>
        <w:rPr>
          <w:spacing w:val="-10"/>
        </w:rPr>
        <w:t xml:space="preserve"> </w:t>
      </w:r>
      <w:r>
        <w:t>with</w:t>
      </w:r>
      <w:r>
        <w:rPr>
          <w:spacing w:val="-9"/>
        </w:rPr>
        <w:t xml:space="preserve"> </w:t>
      </w:r>
      <w:r>
        <w:t>their</w:t>
      </w:r>
      <w:r>
        <w:rPr>
          <w:spacing w:val="-10"/>
        </w:rPr>
        <w:t xml:space="preserve"> </w:t>
      </w:r>
      <w:r>
        <w:t>counterpart in the other agency.</w:t>
      </w:r>
      <w:r w:rsidR="006C68CF">
        <w:t xml:space="preserve"> </w:t>
      </w:r>
    </w:p>
    <w:p w14:paraId="3478286A" w14:textId="77777777" w:rsidR="006C68CF" w:rsidRDefault="006C68CF" w:rsidP="006C68CF">
      <w:pPr>
        <w:pStyle w:val="BodyText"/>
        <w:spacing w:line="276" w:lineRule="auto"/>
        <w:ind w:left="680" w:right="680"/>
        <w:jc w:val="both"/>
      </w:pPr>
    </w:p>
    <w:p w14:paraId="5BF799B2" w14:textId="143E3779" w:rsidR="008074A0" w:rsidRDefault="008074A0" w:rsidP="006C68CF">
      <w:pPr>
        <w:pStyle w:val="BodyText"/>
        <w:spacing w:line="276" w:lineRule="auto"/>
        <w:ind w:left="680" w:right="680"/>
        <w:jc w:val="both"/>
      </w:pPr>
      <w:r>
        <w:t>Line managers should attempt to resolve the disagreement and ensure that clear record</w:t>
      </w:r>
      <w:r w:rsidR="005832B5">
        <w:t>s</w:t>
      </w:r>
      <w:r>
        <w:t xml:space="preserve"> </w:t>
      </w:r>
      <w:r w:rsidR="005832B5">
        <w:t>are</w:t>
      </w:r>
      <w:r>
        <w:t xml:space="preserve"> kept at all stages</w:t>
      </w:r>
      <w:r w:rsidR="005832B5">
        <w:t xml:space="preserve">, including </w:t>
      </w:r>
      <w:r>
        <w:t>written confirmation</w:t>
      </w:r>
      <w:r>
        <w:rPr>
          <w:spacing w:val="-6"/>
        </w:rPr>
        <w:t xml:space="preserve"> </w:t>
      </w:r>
      <w:r>
        <w:t>between</w:t>
      </w:r>
      <w:r>
        <w:rPr>
          <w:spacing w:val="-4"/>
        </w:rPr>
        <w:t xml:space="preserve"> </w:t>
      </w:r>
      <w:r>
        <w:t>the</w:t>
      </w:r>
      <w:r>
        <w:rPr>
          <w:spacing w:val="-6"/>
        </w:rPr>
        <w:t xml:space="preserve"> </w:t>
      </w:r>
      <w:r>
        <w:t>parties</w:t>
      </w:r>
      <w:r>
        <w:rPr>
          <w:spacing w:val="-7"/>
        </w:rPr>
        <w:t xml:space="preserve"> </w:t>
      </w:r>
      <w:r>
        <w:t>about</w:t>
      </w:r>
      <w:r>
        <w:rPr>
          <w:spacing w:val="-6"/>
        </w:rPr>
        <w:t xml:space="preserve"> </w:t>
      </w:r>
      <w:r>
        <w:t>the</w:t>
      </w:r>
      <w:r>
        <w:rPr>
          <w:spacing w:val="-6"/>
        </w:rPr>
        <w:t xml:space="preserve"> </w:t>
      </w:r>
      <w:r>
        <w:t>nature</w:t>
      </w:r>
      <w:r>
        <w:rPr>
          <w:spacing w:val="-4"/>
        </w:rPr>
        <w:t xml:space="preserve"> </w:t>
      </w:r>
      <w:r>
        <w:t>of</w:t>
      </w:r>
      <w:r>
        <w:rPr>
          <w:spacing w:val="-4"/>
        </w:rPr>
        <w:t xml:space="preserve"> </w:t>
      </w:r>
      <w:r>
        <w:t>the</w:t>
      </w:r>
      <w:r w:rsidR="004439FB">
        <w:t xml:space="preserve"> challenge</w:t>
      </w:r>
      <w:r>
        <w:rPr>
          <w:spacing w:val="-4"/>
        </w:rPr>
        <w:t xml:space="preserve"> </w:t>
      </w:r>
      <w:r>
        <w:t>and</w:t>
      </w:r>
      <w:r>
        <w:rPr>
          <w:spacing w:val="-6"/>
        </w:rPr>
        <w:t xml:space="preserve"> </w:t>
      </w:r>
      <w:r>
        <w:t>how</w:t>
      </w:r>
      <w:r>
        <w:rPr>
          <w:spacing w:val="-7"/>
        </w:rPr>
        <w:t xml:space="preserve"> </w:t>
      </w:r>
      <w:r>
        <w:t>any outstanding issues will be pursued.</w:t>
      </w:r>
    </w:p>
    <w:p w14:paraId="007D335C" w14:textId="77777777" w:rsidR="006C68CF" w:rsidRDefault="006C68CF" w:rsidP="006C68CF">
      <w:pPr>
        <w:pStyle w:val="BodyText"/>
        <w:spacing w:line="276" w:lineRule="auto"/>
        <w:ind w:left="680" w:right="680"/>
        <w:jc w:val="both"/>
      </w:pPr>
    </w:p>
    <w:p w14:paraId="44D01D87" w14:textId="4039107B" w:rsidR="008074A0" w:rsidRPr="004D0ACA" w:rsidRDefault="004D0ACA" w:rsidP="004D0ACA">
      <w:pPr>
        <w:pStyle w:val="Heading2"/>
        <w:tabs>
          <w:tab w:val="left" w:pos="993"/>
        </w:tabs>
        <w:ind w:right="680"/>
        <w:jc w:val="both"/>
        <w:rPr>
          <w:rFonts w:ascii="Arial" w:hAnsi="Arial" w:cs="Arial"/>
          <w:b/>
          <w:bCs/>
          <w:color w:val="auto"/>
          <w:sz w:val="24"/>
          <w:szCs w:val="24"/>
        </w:rPr>
      </w:pPr>
      <w:r>
        <w:rPr>
          <w:rFonts w:ascii="Arial" w:hAnsi="Arial" w:cs="Arial"/>
          <w:b/>
          <w:bCs/>
          <w:color w:val="auto"/>
          <w:sz w:val="24"/>
          <w:szCs w:val="24"/>
        </w:rPr>
        <w:t xml:space="preserve">           Stage 3 </w:t>
      </w:r>
      <w:r w:rsidR="001F05CA">
        <w:rPr>
          <w:rFonts w:ascii="Arial" w:hAnsi="Arial" w:cs="Arial"/>
          <w:b/>
          <w:bCs/>
          <w:color w:val="auto"/>
          <w:sz w:val="24"/>
          <w:szCs w:val="24"/>
        </w:rPr>
        <w:t xml:space="preserve">– Formal </w:t>
      </w:r>
      <w:r w:rsidR="007D2355">
        <w:rPr>
          <w:rFonts w:ascii="Arial" w:hAnsi="Arial" w:cs="Arial"/>
          <w:b/>
          <w:bCs/>
          <w:color w:val="auto"/>
          <w:sz w:val="24"/>
          <w:szCs w:val="24"/>
        </w:rPr>
        <w:t>s</w:t>
      </w:r>
      <w:r w:rsidR="001F05CA">
        <w:rPr>
          <w:rFonts w:ascii="Arial" w:hAnsi="Arial" w:cs="Arial"/>
          <w:b/>
          <w:bCs/>
          <w:color w:val="auto"/>
          <w:sz w:val="24"/>
          <w:szCs w:val="24"/>
        </w:rPr>
        <w:t>tage</w:t>
      </w:r>
      <w:r>
        <w:rPr>
          <w:rFonts w:ascii="Arial" w:hAnsi="Arial" w:cs="Arial"/>
          <w:b/>
          <w:bCs/>
          <w:color w:val="auto"/>
          <w:sz w:val="24"/>
          <w:szCs w:val="24"/>
        </w:rPr>
        <w:t xml:space="preserve"> </w:t>
      </w:r>
      <w:r w:rsidR="008074A0" w:rsidRPr="004D0ACA">
        <w:rPr>
          <w:rFonts w:ascii="Arial" w:hAnsi="Arial" w:cs="Arial"/>
          <w:b/>
          <w:bCs/>
          <w:color w:val="auto"/>
          <w:sz w:val="24"/>
          <w:szCs w:val="24"/>
        </w:rPr>
        <w:t>Senior</w:t>
      </w:r>
      <w:r w:rsidR="008074A0" w:rsidRPr="004D0ACA">
        <w:rPr>
          <w:rFonts w:ascii="Arial" w:hAnsi="Arial" w:cs="Arial"/>
          <w:b/>
          <w:bCs/>
          <w:color w:val="auto"/>
          <w:spacing w:val="-4"/>
          <w:sz w:val="24"/>
          <w:szCs w:val="24"/>
        </w:rPr>
        <w:t xml:space="preserve"> </w:t>
      </w:r>
      <w:r w:rsidR="008074A0" w:rsidRPr="004D0ACA">
        <w:rPr>
          <w:rFonts w:ascii="Arial" w:hAnsi="Arial" w:cs="Arial"/>
          <w:b/>
          <w:bCs/>
          <w:color w:val="auto"/>
          <w:sz w:val="24"/>
          <w:szCs w:val="24"/>
        </w:rPr>
        <w:t>Manager</w:t>
      </w:r>
      <w:r w:rsidR="008074A0" w:rsidRPr="004D0ACA">
        <w:rPr>
          <w:rFonts w:ascii="Arial" w:hAnsi="Arial" w:cs="Arial"/>
          <w:b/>
          <w:bCs/>
          <w:color w:val="auto"/>
          <w:spacing w:val="-3"/>
          <w:sz w:val="24"/>
          <w:szCs w:val="24"/>
        </w:rPr>
        <w:t xml:space="preserve"> </w:t>
      </w:r>
      <w:r w:rsidR="008074A0" w:rsidRPr="004D0ACA">
        <w:rPr>
          <w:rFonts w:ascii="Arial" w:hAnsi="Arial" w:cs="Arial"/>
          <w:b/>
          <w:bCs/>
          <w:color w:val="auto"/>
          <w:sz w:val="24"/>
          <w:szCs w:val="24"/>
        </w:rPr>
        <w:t>to</w:t>
      </w:r>
      <w:r w:rsidR="008074A0" w:rsidRPr="004D0ACA">
        <w:rPr>
          <w:rFonts w:ascii="Arial" w:hAnsi="Arial" w:cs="Arial"/>
          <w:b/>
          <w:bCs/>
          <w:color w:val="auto"/>
          <w:spacing w:val="-3"/>
          <w:sz w:val="24"/>
          <w:szCs w:val="24"/>
        </w:rPr>
        <w:t xml:space="preserve"> </w:t>
      </w:r>
      <w:r w:rsidR="008074A0" w:rsidRPr="004D0ACA">
        <w:rPr>
          <w:rFonts w:ascii="Arial" w:hAnsi="Arial" w:cs="Arial"/>
          <w:b/>
          <w:bCs/>
          <w:color w:val="auto"/>
          <w:sz w:val="24"/>
          <w:szCs w:val="24"/>
        </w:rPr>
        <w:t>Senior</w:t>
      </w:r>
      <w:r w:rsidR="008074A0" w:rsidRPr="004D0ACA">
        <w:rPr>
          <w:rFonts w:ascii="Arial" w:hAnsi="Arial" w:cs="Arial"/>
          <w:b/>
          <w:bCs/>
          <w:color w:val="auto"/>
          <w:spacing w:val="-3"/>
          <w:sz w:val="24"/>
          <w:szCs w:val="24"/>
        </w:rPr>
        <w:t xml:space="preserve"> </w:t>
      </w:r>
      <w:r w:rsidR="008074A0" w:rsidRPr="004D0ACA">
        <w:rPr>
          <w:rFonts w:ascii="Arial" w:hAnsi="Arial" w:cs="Arial"/>
          <w:b/>
          <w:bCs/>
          <w:color w:val="auto"/>
          <w:spacing w:val="-2"/>
          <w:sz w:val="24"/>
          <w:szCs w:val="24"/>
        </w:rPr>
        <w:t>Manager</w:t>
      </w:r>
    </w:p>
    <w:p w14:paraId="7F09920A" w14:textId="77777777" w:rsidR="008074A0" w:rsidRDefault="008074A0" w:rsidP="008444AC">
      <w:pPr>
        <w:pStyle w:val="Heading2"/>
        <w:ind w:left="680" w:right="680"/>
        <w:jc w:val="both"/>
        <w:sectPr w:rsidR="008074A0" w:rsidSect="008074A0">
          <w:headerReference w:type="default" r:id="rId9"/>
          <w:type w:val="continuous"/>
          <w:pgSz w:w="11920" w:h="16850"/>
          <w:pgMar w:top="1180" w:right="708" w:bottom="1480" w:left="566" w:header="0" w:footer="1292" w:gutter="0"/>
          <w:cols w:space="720"/>
        </w:sectPr>
      </w:pPr>
    </w:p>
    <w:p w14:paraId="2505C517" w14:textId="6EAA919F" w:rsidR="00924D78" w:rsidRPr="00F27C70" w:rsidRDefault="008074A0" w:rsidP="00F27C70">
      <w:pPr>
        <w:pStyle w:val="BodyText"/>
        <w:spacing w:before="79" w:line="276" w:lineRule="auto"/>
        <w:ind w:left="567" w:right="680"/>
        <w:jc w:val="both"/>
      </w:pPr>
      <w:r w:rsidRPr="00F27C70">
        <w:t>If professional disagreements remain unresolved</w:t>
      </w:r>
      <w:r w:rsidR="00C410B7" w:rsidRPr="00F27C70">
        <w:t>,</w:t>
      </w:r>
      <w:r w:rsidRPr="00F27C70">
        <w:t xml:space="preserve"> following discussions between respective</w:t>
      </w:r>
      <w:r w:rsidRPr="00F27C70">
        <w:rPr>
          <w:spacing w:val="-17"/>
        </w:rPr>
        <w:t xml:space="preserve"> </w:t>
      </w:r>
      <w:r w:rsidRPr="00F27C70">
        <w:t>managers,</w:t>
      </w:r>
      <w:r w:rsidRPr="00F27C70">
        <w:rPr>
          <w:spacing w:val="-17"/>
        </w:rPr>
        <w:t xml:space="preserve"> </w:t>
      </w:r>
      <w:r w:rsidRPr="00F27C70">
        <w:t>then</w:t>
      </w:r>
      <w:r w:rsidRPr="00F27C70">
        <w:rPr>
          <w:spacing w:val="-16"/>
        </w:rPr>
        <w:t xml:space="preserve"> </w:t>
      </w:r>
      <w:r w:rsidRPr="00F27C70">
        <w:t>this</w:t>
      </w:r>
      <w:r w:rsidRPr="00F27C70">
        <w:rPr>
          <w:spacing w:val="-17"/>
        </w:rPr>
        <w:t xml:space="preserve"> </w:t>
      </w:r>
      <w:r w:rsidRPr="00F27C70">
        <w:t>should</w:t>
      </w:r>
      <w:r w:rsidRPr="00F27C70">
        <w:rPr>
          <w:spacing w:val="-17"/>
        </w:rPr>
        <w:t xml:space="preserve"> </w:t>
      </w:r>
      <w:r w:rsidRPr="00F27C70">
        <w:t>be</w:t>
      </w:r>
      <w:r w:rsidR="007D2355" w:rsidRPr="00F27C70">
        <w:rPr>
          <w:spacing w:val="-17"/>
        </w:rPr>
        <w:t xml:space="preserve"> </w:t>
      </w:r>
      <w:r w:rsidR="00204838" w:rsidRPr="00F27C70">
        <w:rPr>
          <w:spacing w:val="-17"/>
        </w:rPr>
        <w:t xml:space="preserve">stepped up </w:t>
      </w:r>
      <w:r w:rsidRPr="00F27C70">
        <w:t>to</w:t>
      </w:r>
      <w:r w:rsidRPr="00F27C70">
        <w:rPr>
          <w:spacing w:val="-17"/>
        </w:rPr>
        <w:t xml:space="preserve"> </w:t>
      </w:r>
      <w:r w:rsidRPr="00F27C70">
        <w:t>senior</w:t>
      </w:r>
      <w:r w:rsidRPr="00F27C70">
        <w:rPr>
          <w:spacing w:val="-16"/>
        </w:rPr>
        <w:t xml:space="preserve"> </w:t>
      </w:r>
      <w:r w:rsidRPr="00F27C70">
        <w:t>managers</w:t>
      </w:r>
      <w:r w:rsidRPr="00F27C70">
        <w:rPr>
          <w:spacing w:val="-17"/>
        </w:rPr>
        <w:t xml:space="preserve"> </w:t>
      </w:r>
      <w:r w:rsidRPr="00F27C70">
        <w:t xml:space="preserve">within each </w:t>
      </w:r>
      <w:r w:rsidR="00CA7C19" w:rsidRPr="00F27C70">
        <w:t>organization</w:t>
      </w:r>
      <w:r w:rsidR="004146F2" w:rsidRPr="00F27C70">
        <w:t xml:space="preserve">, </w:t>
      </w:r>
      <w:r w:rsidR="0086672B" w:rsidRPr="00F27C70">
        <w:t>using RB</w:t>
      </w:r>
      <w:r w:rsidR="00F33E49" w:rsidRPr="00F27C70">
        <w:t>SCP Resolution Notice in</w:t>
      </w:r>
      <w:r w:rsidR="0086672B" w:rsidRPr="00F27C70">
        <w:t xml:space="preserve"> </w:t>
      </w:r>
      <w:r w:rsidR="0086672B" w:rsidRPr="00F27C70">
        <w:rPr>
          <w:b/>
          <w:bCs/>
        </w:rPr>
        <w:t>Appendix A</w:t>
      </w:r>
      <w:r w:rsidR="00CE66E5" w:rsidRPr="00F27C70">
        <w:t xml:space="preserve">. A </w:t>
      </w:r>
      <w:r w:rsidR="00F33E49" w:rsidRPr="00F27C70">
        <w:t xml:space="preserve">copy of which should </w:t>
      </w:r>
      <w:r w:rsidR="009A04B1" w:rsidRPr="00F27C70">
        <w:t xml:space="preserve">also </w:t>
      </w:r>
      <w:r w:rsidR="00F33E49" w:rsidRPr="00F27C70">
        <w:t xml:space="preserve">be sent to the RBSCP on </w:t>
      </w:r>
      <w:hyperlink r:id="rId10" w:history="1">
        <w:r w:rsidR="00B73714" w:rsidRPr="00F27C70">
          <w:rPr>
            <w:rStyle w:val="Hyperlink"/>
          </w:rPr>
          <w:t>RBSB.Admin@Rochdale.gov.uk</w:t>
        </w:r>
      </w:hyperlink>
      <w:r w:rsidR="004146F2" w:rsidRPr="00F27C70">
        <w:t xml:space="preserve"> </w:t>
      </w:r>
    </w:p>
    <w:p w14:paraId="5CD6701A" w14:textId="77777777" w:rsidR="009A04B1" w:rsidRPr="00F27C70" w:rsidRDefault="009A04B1" w:rsidP="00F27C70">
      <w:pPr>
        <w:pStyle w:val="BodyText"/>
        <w:spacing w:before="79" w:line="276" w:lineRule="auto"/>
        <w:ind w:left="567" w:right="680"/>
        <w:jc w:val="both"/>
      </w:pPr>
    </w:p>
    <w:p w14:paraId="541A0298" w14:textId="73CF8375" w:rsidR="008074A0" w:rsidRDefault="0086672B" w:rsidP="00924D78">
      <w:pPr>
        <w:pStyle w:val="BodyText"/>
        <w:spacing w:before="79" w:line="276" w:lineRule="auto"/>
        <w:ind w:left="567" w:right="680"/>
        <w:jc w:val="both"/>
      </w:pPr>
      <w:r>
        <w:t xml:space="preserve">This forms the formal </w:t>
      </w:r>
      <w:r w:rsidR="009A04B1">
        <w:t xml:space="preserve">stage of the </w:t>
      </w:r>
      <w:r>
        <w:t xml:space="preserve">challenge / escalation procedure. Senior Managers </w:t>
      </w:r>
      <w:r w:rsidR="009A04B1">
        <w:t xml:space="preserve">from </w:t>
      </w:r>
      <w:r w:rsidR="000C4541">
        <w:t xml:space="preserve">respective agencies </w:t>
      </w:r>
      <w:r w:rsidR="008074A0">
        <w:t>will</w:t>
      </w:r>
      <w:r w:rsidR="008074A0">
        <w:rPr>
          <w:spacing w:val="-2"/>
        </w:rPr>
        <w:t xml:space="preserve"> </w:t>
      </w:r>
      <w:r w:rsidR="008074A0">
        <w:t>agree</w:t>
      </w:r>
      <w:r w:rsidR="008074A0">
        <w:rPr>
          <w:spacing w:val="-4"/>
        </w:rPr>
        <w:t xml:space="preserve"> </w:t>
      </w:r>
      <w:r w:rsidR="008074A0">
        <w:t>the</w:t>
      </w:r>
      <w:r w:rsidR="008074A0">
        <w:rPr>
          <w:spacing w:val="-2"/>
        </w:rPr>
        <w:t xml:space="preserve"> </w:t>
      </w:r>
      <w:r w:rsidR="008074A0">
        <w:t>next</w:t>
      </w:r>
      <w:r w:rsidR="008074A0">
        <w:rPr>
          <w:spacing w:val="-3"/>
        </w:rPr>
        <w:t xml:space="preserve"> </w:t>
      </w:r>
      <w:r w:rsidR="008074A0">
        <w:t>steps</w:t>
      </w:r>
      <w:r w:rsidR="008074A0">
        <w:rPr>
          <w:spacing w:val="-5"/>
        </w:rPr>
        <w:t xml:space="preserve"> </w:t>
      </w:r>
      <w:r w:rsidR="008074A0">
        <w:t>to</w:t>
      </w:r>
      <w:r w:rsidR="008074A0">
        <w:rPr>
          <w:spacing w:val="-2"/>
        </w:rPr>
        <w:t xml:space="preserve"> </w:t>
      </w:r>
      <w:r w:rsidR="008074A0">
        <w:t>resolve</w:t>
      </w:r>
      <w:r w:rsidR="008074A0">
        <w:rPr>
          <w:spacing w:val="-2"/>
        </w:rPr>
        <w:t xml:space="preserve"> </w:t>
      </w:r>
      <w:r w:rsidR="008074A0">
        <w:t>the</w:t>
      </w:r>
      <w:r w:rsidR="008074A0">
        <w:rPr>
          <w:spacing w:val="-2"/>
        </w:rPr>
        <w:t xml:space="preserve"> issues</w:t>
      </w:r>
      <w:r w:rsidR="00F73C42">
        <w:rPr>
          <w:spacing w:val="-2"/>
        </w:rPr>
        <w:t xml:space="preserve"> and </w:t>
      </w:r>
      <w:r w:rsidR="000F69FC">
        <w:rPr>
          <w:spacing w:val="-2"/>
        </w:rPr>
        <w:t xml:space="preserve">update </w:t>
      </w:r>
      <w:r w:rsidR="00F73C42">
        <w:rPr>
          <w:spacing w:val="-2"/>
        </w:rPr>
        <w:t xml:space="preserve">RBSCP on progress within a timely manner. RBSCP will </w:t>
      </w:r>
      <w:r w:rsidR="000F69FC">
        <w:rPr>
          <w:spacing w:val="-2"/>
        </w:rPr>
        <w:t xml:space="preserve">monitor </w:t>
      </w:r>
      <w:r w:rsidR="00D06866">
        <w:rPr>
          <w:spacing w:val="-2"/>
        </w:rPr>
        <w:t xml:space="preserve">Stage 3 challenges to assist in </w:t>
      </w:r>
      <w:r w:rsidR="00924D78">
        <w:rPr>
          <w:spacing w:val="-2"/>
        </w:rPr>
        <w:t xml:space="preserve">identifying </w:t>
      </w:r>
      <w:r w:rsidR="00D06866">
        <w:rPr>
          <w:spacing w:val="-2"/>
        </w:rPr>
        <w:t>emerging</w:t>
      </w:r>
      <w:r w:rsidR="009A4C5E">
        <w:rPr>
          <w:spacing w:val="-2"/>
        </w:rPr>
        <w:t xml:space="preserve"> themes </w:t>
      </w:r>
      <w:r w:rsidR="000C4541">
        <w:rPr>
          <w:spacing w:val="-2"/>
        </w:rPr>
        <w:t xml:space="preserve">and </w:t>
      </w:r>
      <w:r w:rsidR="009A4C5E">
        <w:rPr>
          <w:spacing w:val="-2"/>
        </w:rPr>
        <w:t>safeguarding practice issues.</w:t>
      </w:r>
    </w:p>
    <w:p w14:paraId="03664FEC" w14:textId="0AFA894A" w:rsidR="00735E34" w:rsidRDefault="00735E34" w:rsidP="004B4ECF">
      <w:pPr>
        <w:pStyle w:val="Heading2"/>
        <w:tabs>
          <w:tab w:val="left" w:pos="993"/>
        </w:tabs>
        <w:spacing w:before="1"/>
        <w:ind w:right="680"/>
        <w:jc w:val="both"/>
      </w:pPr>
    </w:p>
    <w:p w14:paraId="51FF0605" w14:textId="77777777" w:rsidR="009A4C5E" w:rsidRDefault="009A4C5E" w:rsidP="00F35494">
      <w:pPr>
        <w:pStyle w:val="BodyText"/>
        <w:spacing w:line="276" w:lineRule="auto"/>
        <w:ind w:left="567" w:right="680"/>
        <w:jc w:val="both"/>
      </w:pPr>
    </w:p>
    <w:p w14:paraId="624642C6" w14:textId="77777777" w:rsidR="00470FDB" w:rsidRDefault="00470FDB" w:rsidP="00470FDB">
      <w:pPr>
        <w:pStyle w:val="BodyText"/>
        <w:spacing w:line="276" w:lineRule="auto"/>
        <w:ind w:left="567" w:right="680"/>
        <w:jc w:val="both"/>
      </w:pPr>
    </w:p>
    <w:p w14:paraId="1DFA6584" w14:textId="3B79D693" w:rsidR="00470FDB" w:rsidRPr="00470FDB" w:rsidRDefault="00470FDB" w:rsidP="00470FDB">
      <w:pPr>
        <w:pStyle w:val="BodyText"/>
        <w:spacing w:line="276" w:lineRule="auto"/>
        <w:ind w:right="680" w:firstLine="567"/>
        <w:jc w:val="both"/>
        <w:rPr>
          <w:b/>
          <w:bCs/>
        </w:rPr>
      </w:pPr>
      <w:r>
        <w:rPr>
          <w:b/>
          <w:bCs/>
        </w:rPr>
        <w:t xml:space="preserve">Stage 3 - </w:t>
      </w:r>
      <w:r w:rsidRPr="00470FDB">
        <w:rPr>
          <w:b/>
          <w:bCs/>
        </w:rPr>
        <w:t>Mu</w:t>
      </w:r>
      <w:r>
        <w:rPr>
          <w:b/>
          <w:bCs/>
        </w:rPr>
        <w:t>lti-</w:t>
      </w:r>
      <w:r w:rsidRPr="00470FDB">
        <w:rPr>
          <w:b/>
          <w:bCs/>
        </w:rPr>
        <w:t>Agency Discussion</w:t>
      </w:r>
    </w:p>
    <w:p w14:paraId="6C4376D8" w14:textId="29801564" w:rsidR="000C4541" w:rsidRDefault="008074A0" w:rsidP="00EF71C5">
      <w:pPr>
        <w:pStyle w:val="BodyText"/>
        <w:spacing w:line="276" w:lineRule="auto"/>
        <w:ind w:left="567" w:right="680"/>
        <w:jc w:val="both"/>
      </w:pPr>
      <w:r>
        <w:t xml:space="preserve">If professional </w:t>
      </w:r>
      <w:r w:rsidR="006F3CD2">
        <w:t xml:space="preserve">challenge </w:t>
      </w:r>
      <w:r>
        <w:t>remain</w:t>
      </w:r>
      <w:r w:rsidR="006F3CD2">
        <w:t>s</w:t>
      </w:r>
      <w:r>
        <w:t xml:space="preserve"> unresolved at a senior management level, the</w:t>
      </w:r>
      <w:r w:rsidR="003F3153">
        <w:t xml:space="preserve">re will be a </w:t>
      </w:r>
      <w:r w:rsidR="00F27C70">
        <w:t xml:space="preserve">need to arrange </w:t>
      </w:r>
      <w:r>
        <w:t>a</w:t>
      </w:r>
      <w:r>
        <w:rPr>
          <w:spacing w:val="-6"/>
        </w:rPr>
        <w:t xml:space="preserve"> </w:t>
      </w:r>
      <w:r>
        <w:t>multi-agency</w:t>
      </w:r>
      <w:r>
        <w:rPr>
          <w:spacing w:val="-6"/>
        </w:rPr>
        <w:t xml:space="preserve"> </w:t>
      </w:r>
      <w:r>
        <w:t>discussion</w:t>
      </w:r>
      <w:r>
        <w:rPr>
          <w:spacing w:val="-6"/>
        </w:rPr>
        <w:t xml:space="preserve"> </w:t>
      </w:r>
      <w:r>
        <w:t>to</w:t>
      </w:r>
      <w:r>
        <w:rPr>
          <w:spacing w:val="-6"/>
        </w:rPr>
        <w:t xml:space="preserve"> </w:t>
      </w:r>
      <w:r>
        <w:t>review</w:t>
      </w:r>
      <w:r>
        <w:rPr>
          <w:spacing w:val="-8"/>
        </w:rPr>
        <w:t xml:space="preserve"> </w:t>
      </w:r>
      <w:r>
        <w:t>the</w:t>
      </w:r>
      <w:r>
        <w:rPr>
          <w:spacing w:val="-6"/>
        </w:rPr>
        <w:t xml:space="preserve"> </w:t>
      </w:r>
      <w:r>
        <w:t>case</w:t>
      </w:r>
      <w:r>
        <w:rPr>
          <w:spacing w:val="-1"/>
        </w:rPr>
        <w:t xml:space="preserve"> </w:t>
      </w:r>
      <w:r>
        <w:t>with</w:t>
      </w:r>
      <w:r>
        <w:rPr>
          <w:spacing w:val="-5"/>
        </w:rPr>
        <w:t xml:space="preserve"> </w:t>
      </w:r>
      <w:r w:rsidR="005B38A3">
        <w:rPr>
          <w:spacing w:val="-5"/>
        </w:rPr>
        <w:t xml:space="preserve">all </w:t>
      </w:r>
      <w:r>
        <w:t>appropriate</w:t>
      </w:r>
      <w:r>
        <w:rPr>
          <w:spacing w:val="-5"/>
        </w:rPr>
        <w:t xml:space="preserve"> </w:t>
      </w:r>
      <w:r>
        <w:t xml:space="preserve">practitioners </w:t>
      </w:r>
      <w:r w:rsidR="00743D9E">
        <w:t>and</w:t>
      </w:r>
      <w:r>
        <w:t xml:space="preserve"> managers involved</w:t>
      </w:r>
      <w:r w:rsidRPr="001D6326">
        <w:t>.</w:t>
      </w:r>
      <w:r w:rsidR="00725513" w:rsidRPr="001D6326">
        <w:rPr>
          <w:spacing w:val="-6"/>
        </w:rPr>
        <w:t xml:space="preserve"> </w:t>
      </w:r>
      <w:r w:rsidR="003F3153" w:rsidRPr="001D6326">
        <w:rPr>
          <w:spacing w:val="-6"/>
        </w:rPr>
        <w:t xml:space="preserve">The Head of Safeguarding </w:t>
      </w:r>
      <w:r w:rsidR="004D3CD7" w:rsidRPr="001D6326">
        <w:rPr>
          <w:spacing w:val="-6"/>
        </w:rPr>
        <w:t xml:space="preserve">is to </w:t>
      </w:r>
      <w:r w:rsidR="003F3153" w:rsidRPr="001D6326">
        <w:rPr>
          <w:spacing w:val="-6"/>
        </w:rPr>
        <w:t xml:space="preserve">be </w:t>
      </w:r>
      <w:r w:rsidR="008D3DD0" w:rsidRPr="001D6326">
        <w:rPr>
          <w:spacing w:val="-6"/>
        </w:rPr>
        <w:t xml:space="preserve">included and consider if </w:t>
      </w:r>
      <w:r w:rsidR="004D3CD7" w:rsidRPr="001D6326">
        <w:rPr>
          <w:spacing w:val="-6"/>
        </w:rPr>
        <w:t xml:space="preserve">they </w:t>
      </w:r>
      <w:r w:rsidR="008D3DD0" w:rsidRPr="001D6326">
        <w:rPr>
          <w:spacing w:val="-6"/>
        </w:rPr>
        <w:t xml:space="preserve">should </w:t>
      </w:r>
      <w:r w:rsidR="004D3CD7" w:rsidRPr="001D6326">
        <w:rPr>
          <w:spacing w:val="-6"/>
        </w:rPr>
        <w:t xml:space="preserve">chair the multi-agency meeting </w:t>
      </w:r>
      <w:r w:rsidR="004D3CD7" w:rsidRPr="001D6326">
        <w:t>independently</w:t>
      </w:r>
      <w:r w:rsidR="008D3DD0" w:rsidRPr="001D6326">
        <w:t>,</w:t>
      </w:r>
      <w:r w:rsidR="004D3CD7" w:rsidRPr="001D6326">
        <w:t xml:space="preserve"> to support resolution</w:t>
      </w:r>
      <w:r w:rsidR="008D3DD0" w:rsidRPr="001D6326">
        <w:t>.</w:t>
      </w:r>
    </w:p>
    <w:p w14:paraId="01C974C8" w14:textId="77777777" w:rsidR="004D3CD7" w:rsidRDefault="004D3CD7" w:rsidP="00EF71C5">
      <w:pPr>
        <w:pStyle w:val="BodyText"/>
        <w:spacing w:line="276" w:lineRule="auto"/>
        <w:ind w:left="567" w:right="680"/>
        <w:jc w:val="both"/>
        <w:rPr>
          <w:spacing w:val="-6"/>
        </w:rPr>
      </w:pPr>
    </w:p>
    <w:p w14:paraId="234CAD0C" w14:textId="34C26010" w:rsidR="00EF71C5" w:rsidRDefault="008074A0" w:rsidP="00EF71C5">
      <w:pPr>
        <w:pStyle w:val="BodyText"/>
        <w:spacing w:line="276" w:lineRule="auto"/>
        <w:ind w:left="567" w:right="680"/>
        <w:jc w:val="both"/>
      </w:pPr>
      <w:r>
        <w:t>The</w:t>
      </w:r>
      <w:r>
        <w:rPr>
          <w:spacing w:val="-4"/>
        </w:rPr>
        <w:t xml:space="preserve"> </w:t>
      </w:r>
      <w:r>
        <w:t>senior</w:t>
      </w:r>
      <w:r>
        <w:rPr>
          <w:spacing w:val="-2"/>
        </w:rPr>
        <w:t xml:space="preserve"> </w:t>
      </w:r>
      <w:r>
        <w:t>managers</w:t>
      </w:r>
      <w:r>
        <w:rPr>
          <w:spacing w:val="-4"/>
        </w:rPr>
        <w:t xml:space="preserve"> </w:t>
      </w:r>
      <w:r>
        <w:t>will</w:t>
      </w:r>
      <w:r>
        <w:rPr>
          <w:spacing w:val="-3"/>
        </w:rPr>
        <w:t xml:space="preserve"> </w:t>
      </w:r>
      <w:r>
        <w:t>agree</w:t>
      </w:r>
      <w:r>
        <w:rPr>
          <w:spacing w:val="-2"/>
        </w:rPr>
        <w:t xml:space="preserve"> </w:t>
      </w:r>
      <w:r>
        <w:t>who</w:t>
      </w:r>
      <w:r>
        <w:rPr>
          <w:spacing w:val="-4"/>
        </w:rPr>
        <w:t xml:space="preserve"> </w:t>
      </w:r>
      <w:r>
        <w:t>will</w:t>
      </w:r>
      <w:r>
        <w:rPr>
          <w:spacing w:val="-1"/>
        </w:rPr>
        <w:t xml:space="preserve"> </w:t>
      </w:r>
      <w:r>
        <w:t>chair</w:t>
      </w:r>
      <w:r>
        <w:rPr>
          <w:spacing w:val="-4"/>
        </w:rPr>
        <w:t xml:space="preserve"> </w:t>
      </w:r>
      <w:r>
        <w:t>the</w:t>
      </w:r>
      <w:r>
        <w:rPr>
          <w:spacing w:val="-3"/>
        </w:rPr>
        <w:t xml:space="preserve"> </w:t>
      </w:r>
      <w:r>
        <w:rPr>
          <w:spacing w:val="-2"/>
        </w:rPr>
        <w:t>meeting</w:t>
      </w:r>
      <w:r w:rsidR="005B38A3">
        <w:rPr>
          <w:spacing w:val="-2"/>
        </w:rPr>
        <w:t xml:space="preserve"> and a </w:t>
      </w:r>
      <w:r>
        <w:t>written record will be made of the key areas of discussion, disagreement, agreements and actions.</w:t>
      </w:r>
      <w:r>
        <w:rPr>
          <w:spacing w:val="40"/>
        </w:rPr>
        <w:t xml:space="preserve"> </w:t>
      </w:r>
      <w:r>
        <w:t xml:space="preserve">Children’s Services and </w:t>
      </w:r>
      <w:r w:rsidR="009C75D1">
        <w:t xml:space="preserve">all </w:t>
      </w:r>
      <w:r>
        <w:t>agenc</w:t>
      </w:r>
      <w:r w:rsidR="009C75D1">
        <w:t>ies</w:t>
      </w:r>
      <w:r>
        <w:t xml:space="preserve"> </w:t>
      </w:r>
      <w:r w:rsidR="00E866C3">
        <w:t xml:space="preserve">involved </w:t>
      </w:r>
      <w:r>
        <w:t xml:space="preserve">will retain </w:t>
      </w:r>
      <w:r w:rsidR="006715B9">
        <w:t xml:space="preserve">such </w:t>
      </w:r>
      <w:r>
        <w:t>record on the child’s file.</w:t>
      </w:r>
    </w:p>
    <w:p w14:paraId="0084C9E3" w14:textId="77777777" w:rsidR="00EF71C5" w:rsidRDefault="00EF71C5" w:rsidP="00EF71C5">
      <w:pPr>
        <w:pStyle w:val="BodyText"/>
        <w:spacing w:line="276" w:lineRule="auto"/>
        <w:ind w:left="567" w:right="680"/>
        <w:jc w:val="both"/>
      </w:pPr>
    </w:p>
    <w:p w14:paraId="58C98628" w14:textId="77777777" w:rsidR="00EF71C5" w:rsidRDefault="00470FDB" w:rsidP="00EF71C5">
      <w:pPr>
        <w:pStyle w:val="BodyText"/>
        <w:spacing w:line="276" w:lineRule="auto"/>
        <w:ind w:left="567" w:right="680"/>
        <w:jc w:val="both"/>
      </w:pPr>
      <w:r>
        <w:rPr>
          <w:b/>
        </w:rPr>
        <w:t>Stage 4 – Safeguarding Partner and Independent Scrutineer</w:t>
      </w:r>
    </w:p>
    <w:p w14:paraId="3BFA6F9E" w14:textId="383C0DB1" w:rsidR="006715B9" w:rsidRDefault="008074A0" w:rsidP="00EF71C5">
      <w:pPr>
        <w:pStyle w:val="BodyText"/>
        <w:spacing w:line="276" w:lineRule="auto"/>
        <w:ind w:left="567" w:right="680"/>
        <w:jc w:val="both"/>
      </w:pPr>
      <w:r>
        <w:t xml:space="preserve">In the unlikely event </w:t>
      </w:r>
      <w:r w:rsidR="00E7763D">
        <w:t xml:space="preserve">issues </w:t>
      </w:r>
      <w:r>
        <w:t xml:space="preserve">remains unresolved, senior managers will refer </w:t>
      </w:r>
      <w:r w:rsidR="006715B9">
        <w:t xml:space="preserve">the matter </w:t>
      </w:r>
      <w:r>
        <w:t xml:space="preserve">to the </w:t>
      </w:r>
      <w:r w:rsidR="009530E4">
        <w:t xml:space="preserve">Rochdale </w:t>
      </w:r>
      <w:r>
        <w:t xml:space="preserve">Safeguarding Children Partnership for discussion and resolution. </w:t>
      </w:r>
    </w:p>
    <w:p w14:paraId="2DDFA004" w14:textId="77777777" w:rsidR="006715B9" w:rsidRDefault="006715B9" w:rsidP="00EF71C5">
      <w:pPr>
        <w:pStyle w:val="BodyText"/>
        <w:spacing w:line="276" w:lineRule="auto"/>
        <w:ind w:left="567" w:right="680"/>
        <w:jc w:val="both"/>
      </w:pPr>
    </w:p>
    <w:p w14:paraId="3413ED2D" w14:textId="01AA9D64" w:rsidR="006A3B7C" w:rsidRDefault="00A756B1" w:rsidP="00EF71C5">
      <w:pPr>
        <w:pStyle w:val="BodyText"/>
        <w:spacing w:line="276" w:lineRule="auto"/>
        <w:ind w:left="567" w:right="680"/>
        <w:jc w:val="both"/>
      </w:pPr>
      <w:r>
        <w:t>The original referral should be updated to explain the outcome of Stage 3 activities</w:t>
      </w:r>
      <w:r w:rsidR="00993616">
        <w:t xml:space="preserve"> and outstanding matters for </w:t>
      </w:r>
      <w:r w:rsidR="00993616" w:rsidRPr="00064FBD">
        <w:t>exploration</w:t>
      </w:r>
      <w:r w:rsidR="006055A5">
        <w:t xml:space="preserve"> </w:t>
      </w:r>
      <w:r w:rsidR="00583E9E">
        <w:t xml:space="preserve">and sent to </w:t>
      </w:r>
      <w:hyperlink r:id="rId11" w:history="1">
        <w:r w:rsidR="00583E9E" w:rsidRPr="006B38C8">
          <w:rPr>
            <w:rStyle w:val="Hyperlink"/>
          </w:rPr>
          <w:t>RBSB.Admin@Rochdale.gov.uk</w:t>
        </w:r>
      </w:hyperlink>
      <w:r w:rsidR="006A3B7C">
        <w:t xml:space="preserve"> copying in the </w:t>
      </w:r>
      <w:r w:rsidR="00064FBD">
        <w:t>S</w:t>
      </w:r>
      <w:r w:rsidR="006A3B7C">
        <w:t xml:space="preserve">enior </w:t>
      </w:r>
      <w:r w:rsidR="00064FBD">
        <w:t>M</w:t>
      </w:r>
      <w:r w:rsidR="006A3B7C">
        <w:t>anagers involved at Stage 3.</w:t>
      </w:r>
    </w:p>
    <w:p w14:paraId="4238BFF6" w14:textId="77777777" w:rsidR="006A3B7C" w:rsidRDefault="006A3B7C" w:rsidP="00EF71C5">
      <w:pPr>
        <w:pStyle w:val="BodyText"/>
        <w:spacing w:line="276" w:lineRule="auto"/>
        <w:ind w:left="567" w:right="680"/>
        <w:jc w:val="both"/>
      </w:pPr>
    </w:p>
    <w:p w14:paraId="4E13E174" w14:textId="65E15F55" w:rsidR="008074A0" w:rsidRPr="00CB609C" w:rsidRDefault="008074A0" w:rsidP="00CB609C">
      <w:pPr>
        <w:pStyle w:val="BodyText"/>
        <w:spacing w:line="276" w:lineRule="auto"/>
        <w:ind w:left="567" w:right="680"/>
        <w:jc w:val="both"/>
      </w:pPr>
      <w:r>
        <w:t xml:space="preserve">The </w:t>
      </w:r>
      <w:r w:rsidR="00115D61">
        <w:t>RBSCP Business Manager will explore the matter with the Executive</w:t>
      </w:r>
      <w:r w:rsidR="00547DBA">
        <w:t xml:space="preserve"> Partners. </w:t>
      </w:r>
      <w:r w:rsidR="00583E9E">
        <w:t xml:space="preserve">The </w:t>
      </w:r>
      <w:r w:rsidRPr="00CB609C">
        <w:t>Independent Scrutineer may be requested to facilitate a mediation</w:t>
      </w:r>
      <w:r w:rsidRPr="00CB609C">
        <w:rPr>
          <w:spacing w:val="-2"/>
        </w:rPr>
        <w:t xml:space="preserve"> </w:t>
      </w:r>
      <w:r w:rsidRPr="00CB609C">
        <w:t>meeting with the relevant senior</w:t>
      </w:r>
      <w:r w:rsidRPr="00CB609C">
        <w:rPr>
          <w:spacing w:val="-3"/>
        </w:rPr>
        <w:t xml:space="preserve"> </w:t>
      </w:r>
      <w:r w:rsidRPr="00CB609C">
        <w:t>managers</w:t>
      </w:r>
      <w:r w:rsidR="001C6DA8">
        <w:t xml:space="preserve">, </w:t>
      </w:r>
      <w:r w:rsidRPr="00CB609C">
        <w:t xml:space="preserve">practitioners </w:t>
      </w:r>
      <w:r w:rsidR="001C6DA8">
        <w:t xml:space="preserve">&amp;/or </w:t>
      </w:r>
      <w:r w:rsidRPr="00CB609C">
        <w:t>managers involved.</w:t>
      </w:r>
    </w:p>
    <w:p w14:paraId="77587206" w14:textId="77777777" w:rsidR="00A756B1" w:rsidRPr="00CB609C" w:rsidRDefault="00A756B1" w:rsidP="00CB609C">
      <w:pPr>
        <w:pStyle w:val="BodyText"/>
        <w:spacing w:before="216"/>
        <w:jc w:val="both"/>
      </w:pPr>
    </w:p>
    <w:p w14:paraId="2F5FDEB7" w14:textId="45074410" w:rsidR="000C1DC0" w:rsidRDefault="00494990" w:rsidP="00CB609C">
      <w:pPr>
        <w:pStyle w:val="BodyText"/>
        <w:ind w:left="567"/>
      </w:pPr>
      <w:r w:rsidRPr="00CB609C">
        <w:t xml:space="preserve">This </w:t>
      </w:r>
      <w:r w:rsidR="00084928" w:rsidRPr="00CB609C">
        <w:t xml:space="preserve">process is to be used in </w:t>
      </w:r>
      <w:r w:rsidR="00151AC0">
        <w:t>conjunction</w:t>
      </w:r>
      <w:r w:rsidR="00084928" w:rsidRPr="00CB609C">
        <w:t xml:space="preserve"> with </w:t>
      </w:r>
      <w:r w:rsidR="000C1DC0">
        <w:t>the following:</w:t>
      </w:r>
    </w:p>
    <w:p w14:paraId="345868EE" w14:textId="77777777" w:rsidR="009A51FF" w:rsidRDefault="009A51FF" w:rsidP="00CB609C">
      <w:pPr>
        <w:pStyle w:val="BodyText"/>
        <w:ind w:left="567"/>
      </w:pPr>
    </w:p>
    <w:p w14:paraId="643B983D" w14:textId="77777777" w:rsidR="00151AC0" w:rsidRPr="00151AC0" w:rsidRDefault="00D67A12" w:rsidP="00151AC0">
      <w:pPr>
        <w:pStyle w:val="ListParagraph"/>
        <w:numPr>
          <w:ilvl w:val="0"/>
          <w:numId w:val="6"/>
        </w:numPr>
        <w:spacing w:before="0" w:line="278" w:lineRule="auto"/>
        <w:ind w:right="807"/>
        <w:rPr>
          <w:sz w:val="24"/>
          <w:szCs w:val="24"/>
        </w:rPr>
      </w:pPr>
      <w:r w:rsidRPr="00151AC0">
        <w:rPr>
          <w:sz w:val="24"/>
          <w:szCs w:val="24"/>
        </w:rPr>
        <w:t xml:space="preserve">Greater Manchester Resolving Professional Differences </w:t>
      </w:r>
      <w:r w:rsidR="00151AC0" w:rsidRPr="00151AC0">
        <w:rPr>
          <w:sz w:val="24"/>
          <w:szCs w:val="24"/>
        </w:rPr>
        <w:t>/escalation Policy</w:t>
      </w:r>
    </w:p>
    <w:p w14:paraId="0848C7BD" w14:textId="5B36E6A8" w:rsidR="009A51FF" w:rsidRPr="00CB609C" w:rsidRDefault="009A51FF" w:rsidP="00151AC0">
      <w:pPr>
        <w:pStyle w:val="ListParagraph"/>
        <w:spacing w:before="0" w:line="278" w:lineRule="auto"/>
        <w:ind w:left="1287" w:right="807" w:firstLine="0"/>
        <w:rPr>
          <w:sz w:val="24"/>
          <w:szCs w:val="24"/>
        </w:rPr>
      </w:pPr>
      <w:hyperlink r:id="rId12">
        <w:r w:rsidRPr="00CB609C">
          <w:rPr>
            <w:color w:val="0000FF"/>
            <w:sz w:val="24"/>
            <w:szCs w:val="24"/>
            <w:u w:val="single" w:color="0000FF"/>
          </w:rPr>
          <w:t>Resolving</w:t>
        </w:r>
        <w:r w:rsidRPr="00CB609C">
          <w:rPr>
            <w:color w:val="0000FF"/>
            <w:spacing w:val="-7"/>
            <w:sz w:val="24"/>
            <w:szCs w:val="24"/>
            <w:u w:val="single" w:color="0000FF"/>
          </w:rPr>
          <w:t xml:space="preserve"> </w:t>
        </w:r>
        <w:r w:rsidRPr="00CB609C">
          <w:rPr>
            <w:color w:val="0000FF"/>
            <w:sz w:val="24"/>
            <w:szCs w:val="24"/>
            <w:u w:val="single" w:color="0000FF"/>
          </w:rPr>
          <w:t>Professional</w:t>
        </w:r>
        <w:r w:rsidRPr="00CB609C">
          <w:rPr>
            <w:color w:val="0000FF"/>
            <w:spacing w:val="-9"/>
            <w:sz w:val="24"/>
            <w:szCs w:val="24"/>
            <w:u w:val="single" w:color="0000FF"/>
          </w:rPr>
          <w:t xml:space="preserve"> </w:t>
        </w:r>
        <w:r w:rsidRPr="00CB609C">
          <w:rPr>
            <w:color w:val="0000FF"/>
            <w:sz w:val="24"/>
            <w:szCs w:val="24"/>
            <w:u w:val="single" w:color="0000FF"/>
          </w:rPr>
          <w:t>Differences/Escalation</w:t>
        </w:r>
        <w:r w:rsidRPr="00CB609C">
          <w:rPr>
            <w:color w:val="0000FF"/>
            <w:spacing w:val="-6"/>
            <w:sz w:val="24"/>
            <w:szCs w:val="24"/>
            <w:u w:val="single" w:color="0000FF"/>
          </w:rPr>
          <w:t xml:space="preserve"> </w:t>
        </w:r>
        <w:r w:rsidRPr="00CB609C">
          <w:rPr>
            <w:color w:val="0000FF"/>
            <w:spacing w:val="-2"/>
            <w:sz w:val="24"/>
            <w:szCs w:val="24"/>
            <w:u w:val="single" w:color="0000FF"/>
          </w:rPr>
          <w:t>Policy</w:t>
        </w:r>
      </w:hyperlink>
    </w:p>
    <w:p w14:paraId="25E972FE" w14:textId="77777777" w:rsidR="009A51FF" w:rsidRDefault="009A51FF" w:rsidP="009A51FF">
      <w:pPr>
        <w:pStyle w:val="BodyText"/>
        <w:ind w:left="1287"/>
      </w:pPr>
    </w:p>
    <w:p w14:paraId="72852ADB" w14:textId="77777777" w:rsidR="000C1DC0" w:rsidRDefault="000C1DC0" w:rsidP="003F2362">
      <w:pPr>
        <w:pStyle w:val="BodyText"/>
      </w:pPr>
    </w:p>
    <w:p w14:paraId="0ED309FF" w14:textId="25048245" w:rsidR="00CB609C" w:rsidRPr="00CB609C" w:rsidRDefault="00084928" w:rsidP="000C1DC0">
      <w:pPr>
        <w:pStyle w:val="BodyText"/>
        <w:numPr>
          <w:ilvl w:val="0"/>
          <w:numId w:val="5"/>
        </w:numPr>
      </w:pPr>
      <w:r w:rsidRPr="00CB609C">
        <w:t>Greater Manchester</w:t>
      </w:r>
      <w:r w:rsidR="00CB609C" w:rsidRPr="00CB609C">
        <w:t xml:space="preserve"> Safeguarding Procedures Manual on:</w:t>
      </w:r>
      <w:r w:rsidR="000C1DC0" w:rsidRPr="000C1DC0">
        <w:rPr>
          <w:rFonts w:ascii="Calibri" w:eastAsia="Calibri" w:hAnsi="Calibri" w:cs="Calibri"/>
          <w:sz w:val="22"/>
          <w:szCs w:val="22"/>
        </w:rPr>
        <w:t xml:space="preserve"> </w:t>
      </w:r>
      <w:hyperlink r:id="rId13" w:history="1">
        <w:r w:rsidR="000C1DC0" w:rsidRPr="000C1DC0">
          <w:rPr>
            <w:rStyle w:val="Hyperlink"/>
          </w:rPr>
          <w:t>https://greatermanchesterscp.trixonline.co.uk/</w:t>
        </w:r>
      </w:hyperlink>
    </w:p>
    <w:p w14:paraId="659A8879" w14:textId="77777777" w:rsidR="00CB609C" w:rsidRDefault="00CB609C" w:rsidP="00151AC0">
      <w:pPr>
        <w:spacing w:line="278" w:lineRule="auto"/>
        <w:ind w:right="807"/>
        <w:rPr>
          <w:rFonts w:ascii="Arial" w:hAnsi="Arial" w:cs="Arial"/>
          <w:sz w:val="24"/>
          <w:szCs w:val="24"/>
        </w:rPr>
      </w:pPr>
    </w:p>
    <w:p w14:paraId="68286434" w14:textId="55E5A46A" w:rsidR="00CB609C" w:rsidRPr="005B1A7F" w:rsidRDefault="005B1A7F" w:rsidP="00CB609C">
      <w:pPr>
        <w:pStyle w:val="ListParagraph"/>
        <w:numPr>
          <w:ilvl w:val="0"/>
          <w:numId w:val="4"/>
        </w:numPr>
        <w:spacing w:line="278" w:lineRule="auto"/>
        <w:ind w:right="807"/>
        <w:rPr>
          <w:sz w:val="24"/>
          <w:szCs w:val="24"/>
        </w:rPr>
      </w:pPr>
      <w:r w:rsidRPr="005B1A7F">
        <w:rPr>
          <w:sz w:val="24"/>
          <w:szCs w:val="24"/>
        </w:rPr>
        <w:t>Rochdale W</w:t>
      </w:r>
      <w:r w:rsidR="00CB609C" w:rsidRPr="005B1A7F">
        <w:rPr>
          <w:sz w:val="24"/>
          <w:szCs w:val="24"/>
        </w:rPr>
        <w:t xml:space="preserve">histleblowing </w:t>
      </w:r>
      <w:r w:rsidR="000F2B7A">
        <w:rPr>
          <w:sz w:val="24"/>
          <w:szCs w:val="24"/>
        </w:rPr>
        <w:t xml:space="preserve">&amp; Raising Concerns at Work </w:t>
      </w:r>
      <w:r>
        <w:rPr>
          <w:sz w:val="24"/>
          <w:szCs w:val="24"/>
        </w:rPr>
        <w:t>P</w:t>
      </w:r>
      <w:r w:rsidR="00CB609C" w:rsidRPr="005B1A7F">
        <w:rPr>
          <w:sz w:val="24"/>
          <w:szCs w:val="24"/>
        </w:rPr>
        <w:t xml:space="preserve">olicy </w:t>
      </w:r>
      <w:hyperlink r:id="rId14" w:history="1">
        <w:r w:rsidRPr="005B1A7F">
          <w:rPr>
            <w:rStyle w:val="Hyperlink"/>
            <w:sz w:val="24"/>
            <w:szCs w:val="24"/>
          </w:rPr>
          <w:t>https://greatermanchesterscp.trixonline.co.uk/chapter/whistleblowing-or-raising-concerns-at-work</w:t>
        </w:r>
      </w:hyperlink>
    </w:p>
    <w:p w14:paraId="667CA0F1" w14:textId="77777777" w:rsidR="00CB609C" w:rsidRDefault="00CB609C" w:rsidP="00547DBA">
      <w:pPr>
        <w:spacing w:line="278" w:lineRule="auto"/>
        <w:ind w:left="567" w:right="807"/>
      </w:pPr>
    </w:p>
    <w:p w14:paraId="35044C77" w14:textId="77777777" w:rsidR="003738E1" w:rsidRPr="008074A0" w:rsidRDefault="003738E1" w:rsidP="008074A0">
      <w:pPr>
        <w:rPr>
          <w:sz w:val="24"/>
        </w:rPr>
      </w:pPr>
    </w:p>
    <w:p w14:paraId="009A0685" w14:textId="77777777" w:rsidR="003738E1" w:rsidRDefault="003738E1">
      <w:pPr>
        <w:pStyle w:val="ListParagraph"/>
        <w:rPr>
          <w:sz w:val="24"/>
        </w:rPr>
      </w:pPr>
    </w:p>
    <w:p w14:paraId="1F75593F" w14:textId="2706F3BB" w:rsidR="003738E1" w:rsidRPr="003738E1" w:rsidRDefault="003738E1" w:rsidP="003738E1">
      <w:pPr>
        <w:rPr>
          <w:sz w:val="24"/>
        </w:rPr>
      </w:pPr>
    </w:p>
    <w:p w14:paraId="78EE0F99" w14:textId="77777777" w:rsidR="003738E1" w:rsidRDefault="003738E1">
      <w:pPr>
        <w:pStyle w:val="ListParagraph"/>
        <w:rPr>
          <w:sz w:val="24"/>
        </w:rPr>
      </w:pPr>
    </w:p>
    <w:p w14:paraId="3317BD1C" w14:textId="77777777" w:rsidR="003738E1" w:rsidRDefault="003738E1">
      <w:pPr>
        <w:pStyle w:val="ListParagraph"/>
        <w:rPr>
          <w:sz w:val="24"/>
        </w:rPr>
      </w:pPr>
    </w:p>
    <w:p w14:paraId="26D5DE56" w14:textId="79174718" w:rsidR="003738E1" w:rsidRPr="00021757" w:rsidRDefault="003738E1" w:rsidP="00021757">
      <w:pPr>
        <w:rPr>
          <w:sz w:val="24"/>
        </w:rPr>
        <w:sectPr w:rsidR="003738E1" w:rsidRPr="00021757" w:rsidSect="00A22C48">
          <w:headerReference w:type="default" r:id="rId15"/>
          <w:footerReference w:type="default" r:id="rId16"/>
          <w:type w:val="continuous"/>
          <w:pgSz w:w="11920" w:h="16850"/>
          <w:pgMar w:top="720" w:right="720" w:bottom="720" w:left="720" w:header="165" w:footer="1276" w:gutter="0"/>
          <w:pgNumType w:start="1"/>
          <w:cols w:space="720"/>
          <w:docGrid w:linePitch="299"/>
        </w:sectPr>
      </w:pPr>
    </w:p>
    <w:p w14:paraId="26D5DE57" w14:textId="06735259" w:rsidR="00E212D5" w:rsidRDefault="00C0447E">
      <w:pPr>
        <w:pStyle w:val="BodyText"/>
        <w:spacing w:before="44"/>
        <w:rPr>
          <w:sz w:val="28"/>
        </w:rPr>
      </w:pPr>
      <w:r>
        <w:rPr>
          <w:noProof/>
          <w:sz w:val="28"/>
          <w:lang w:val="en-GB" w:eastAsia="en-GB"/>
        </w:rPr>
        <w:lastRenderedPageBreak/>
        <mc:AlternateContent>
          <mc:Choice Requires="wpg">
            <w:drawing>
              <wp:anchor distT="0" distB="0" distL="0" distR="0" simplePos="0" relativeHeight="15728640" behindDoc="0" locked="0" layoutInCell="1" allowOverlap="1" wp14:anchorId="26D5DEDC" wp14:editId="26D5DEDD">
                <wp:simplePos x="0" y="0"/>
                <wp:positionH relativeFrom="page">
                  <wp:posOffset>6505575</wp:posOffset>
                </wp:positionH>
                <wp:positionV relativeFrom="page">
                  <wp:posOffset>1392536</wp:posOffset>
                </wp:positionV>
                <wp:extent cx="755650" cy="79387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 cy="7938770"/>
                          <a:chOff x="0" y="0"/>
                          <a:chExt cx="755650" cy="7938770"/>
                        </a:xfrm>
                      </wpg:grpSpPr>
                      <wps:wsp>
                        <wps:cNvPr id="6" name="Graphic 6"/>
                        <wps:cNvSpPr/>
                        <wps:spPr>
                          <a:xfrm>
                            <a:off x="193039" y="0"/>
                            <a:ext cx="304800" cy="7938770"/>
                          </a:xfrm>
                          <a:custGeom>
                            <a:avLst/>
                            <a:gdLst/>
                            <a:ahLst/>
                            <a:cxnLst/>
                            <a:rect l="l" t="t" r="r" b="b"/>
                            <a:pathLst>
                              <a:path w="304800" h="7938770">
                                <a:moveTo>
                                  <a:pt x="0" y="7618082"/>
                                </a:moveTo>
                                <a:lnTo>
                                  <a:pt x="150495" y="7938769"/>
                                </a:lnTo>
                                <a:lnTo>
                                  <a:pt x="279400" y="7672641"/>
                                </a:lnTo>
                                <a:lnTo>
                                  <a:pt x="202565" y="7672641"/>
                                </a:lnTo>
                                <a:lnTo>
                                  <a:pt x="100965" y="7671968"/>
                                </a:lnTo>
                                <a:lnTo>
                                  <a:pt x="101261" y="7620076"/>
                                </a:lnTo>
                                <a:lnTo>
                                  <a:pt x="101268" y="7618742"/>
                                </a:lnTo>
                                <a:lnTo>
                                  <a:pt x="101600" y="7618742"/>
                                </a:lnTo>
                                <a:lnTo>
                                  <a:pt x="0" y="7618082"/>
                                </a:lnTo>
                                <a:close/>
                              </a:path>
                              <a:path w="304800" h="7938770">
                                <a:moveTo>
                                  <a:pt x="101600" y="7618742"/>
                                </a:moveTo>
                                <a:lnTo>
                                  <a:pt x="100965" y="7671968"/>
                                </a:lnTo>
                                <a:lnTo>
                                  <a:pt x="202565" y="7672641"/>
                                </a:lnTo>
                                <a:lnTo>
                                  <a:pt x="202865" y="7620076"/>
                                </a:lnTo>
                                <a:lnTo>
                                  <a:pt x="202868" y="7619415"/>
                                </a:lnTo>
                                <a:lnTo>
                                  <a:pt x="203200" y="7619415"/>
                                </a:lnTo>
                                <a:lnTo>
                                  <a:pt x="101600" y="7618742"/>
                                </a:lnTo>
                                <a:close/>
                              </a:path>
                              <a:path w="304800" h="7938770">
                                <a:moveTo>
                                  <a:pt x="203200" y="7619415"/>
                                </a:moveTo>
                                <a:lnTo>
                                  <a:pt x="202573" y="7671968"/>
                                </a:lnTo>
                                <a:lnTo>
                                  <a:pt x="202565" y="7672641"/>
                                </a:lnTo>
                                <a:lnTo>
                                  <a:pt x="279400" y="7672641"/>
                                </a:lnTo>
                                <a:lnTo>
                                  <a:pt x="304800" y="7620076"/>
                                </a:lnTo>
                                <a:lnTo>
                                  <a:pt x="203200" y="7619415"/>
                                </a:lnTo>
                                <a:close/>
                              </a:path>
                              <a:path w="304800" h="7938770">
                                <a:moveTo>
                                  <a:pt x="203200" y="7618742"/>
                                </a:moveTo>
                                <a:lnTo>
                                  <a:pt x="202872" y="7618742"/>
                                </a:lnTo>
                                <a:lnTo>
                                  <a:pt x="202868" y="7619415"/>
                                </a:lnTo>
                                <a:lnTo>
                                  <a:pt x="203200" y="7619415"/>
                                </a:lnTo>
                                <a:lnTo>
                                  <a:pt x="203200" y="7618742"/>
                                </a:lnTo>
                                <a:close/>
                              </a:path>
                              <a:path w="304800" h="7938770">
                                <a:moveTo>
                                  <a:pt x="144780" y="0"/>
                                </a:moveTo>
                                <a:lnTo>
                                  <a:pt x="101272" y="7618082"/>
                                </a:lnTo>
                                <a:lnTo>
                                  <a:pt x="101268" y="7618742"/>
                                </a:lnTo>
                                <a:lnTo>
                                  <a:pt x="202872" y="7618742"/>
                                </a:lnTo>
                                <a:lnTo>
                                  <a:pt x="246379" y="673"/>
                                </a:lnTo>
                                <a:lnTo>
                                  <a:pt x="14478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0" y="2154356"/>
                            <a:ext cx="755650" cy="4245610"/>
                          </a:xfrm>
                          <a:custGeom>
                            <a:avLst/>
                            <a:gdLst/>
                            <a:ahLst/>
                            <a:cxnLst/>
                            <a:rect l="l" t="t" r="r" b="b"/>
                            <a:pathLst>
                              <a:path w="755650" h="4245610">
                                <a:moveTo>
                                  <a:pt x="755650" y="0"/>
                                </a:moveTo>
                                <a:lnTo>
                                  <a:pt x="0" y="0"/>
                                </a:lnTo>
                                <a:lnTo>
                                  <a:pt x="0" y="4245495"/>
                                </a:lnTo>
                                <a:lnTo>
                                  <a:pt x="755650" y="4245495"/>
                                </a:lnTo>
                                <a:lnTo>
                                  <a:pt x="75565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87E1515" id="Group 5" o:spid="_x0000_s1026" style="position:absolute;margin-left:512.25pt;margin-top:109.65pt;width:59.5pt;height:625.1pt;z-index:15728640;mso-wrap-distance-left:0;mso-wrap-distance-right:0;mso-position-horizontal-relative:page;mso-position-vertical-relative:page" coordsize="7556,79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">
                <v:shape id="Graphic 6" o:spid="_x0000_s1027" style="position:absolute;left:1930;width:3048;height:79387;visibility:visible;mso-wrap-style:square;v-text-anchor:top" coordsize="304800,793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" path="m,7618082r150495,320687l279400,7672641r-76835,l100965,7671968r296,-51892l101268,7618742r332,l,7618082xem101600,7618742r-635,53226l202565,7672641r300,-52565l202868,7619415r332,l101600,7618742xem203200,7619415r-627,52553l202565,7672641r76835,l304800,7620076r-101600,-661xem203200,7618742r-328,l202868,7619415r332,l203200,7618742xem144780,l101272,7618082r-4,660l202872,7618742,246379,673,144780,xe" fillcolor="black" stroked="f">
                  <v:path arrowok="t"/>
                </v:shape>
                <v:shape id="Graphic 7" o:spid="_x0000_s1028" style="position:absolute;top:21543;width:7556;height:42456;visibility:visible;mso-wrap-style:square;v-text-anchor:top" coordsize="755650,424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" path="m755650,l,,,4245495r755650,l755650,xe" stroked="f">
                  <v:path arrowok="t"/>
                </v:shape>
                <w10:wrap anchorx="page" anchory="page"/>
              </v:group>
            </w:pict>
          </mc:Fallback>
        </mc:AlternateContent>
      </w:r>
      <w:r>
        <w:rPr>
          <w:noProof/>
          <w:sz w:val="28"/>
          <w:lang w:val="en-GB" w:eastAsia="en-GB"/>
        </w:rPr>
        <mc:AlternateContent>
          <mc:Choice Requires="wps">
            <w:drawing>
              <wp:anchor distT="0" distB="0" distL="0" distR="0" simplePos="0" relativeHeight="251645952" behindDoc="0" locked="0" layoutInCell="1" allowOverlap="1" wp14:anchorId="26D5DEE2" wp14:editId="26D840DC">
                <wp:simplePos x="0" y="0"/>
                <wp:positionH relativeFrom="page">
                  <wp:posOffset>1447800</wp:posOffset>
                </wp:positionH>
                <wp:positionV relativeFrom="page">
                  <wp:posOffset>4706606</wp:posOffset>
                </wp:positionV>
                <wp:extent cx="347345" cy="10807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1080770"/>
                        </a:xfrm>
                        <a:prstGeom prst="rect">
                          <a:avLst/>
                        </a:prstGeom>
                        <a:solidFill>
                          <a:srgbClr val="6F2F9F"/>
                        </a:solidFill>
                        <a:ln w="9525">
                          <a:solidFill>
                            <a:srgbClr val="000000"/>
                          </a:solidFill>
                          <a:prstDash val="solid"/>
                        </a:ln>
                      </wps:spPr>
                      <wps:txbx>
                        <w:txbxContent>
                          <w:p w14:paraId="26D5DF0A" w14:textId="77777777" w:rsidR="00E212D5" w:rsidRDefault="00C0447E">
                            <w:pPr>
                              <w:spacing w:before="150"/>
                              <w:ind w:left="509"/>
                              <w:rPr>
                                <w:b/>
                                <w:color w:val="000000"/>
                              </w:rPr>
                            </w:pPr>
                            <w:r>
                              <w:rPr>
                                <w:b/>
                                <w:color w:val="FFFFFF"/>
                              </w:rPr>
                              <w:t>Stage</w:t>
                            </w:r>
                            <w:r>
                              <w:rPr>
                                <w:b/>
                                <w:color w:val="FFFFFF"/>
                                <w:spacing w:val="-3"/>
                              </w:rPr>
                              <w:t xml:space="preserve"> </w:t>
                            </w:r>
                            <w:r>
                              <w:rPr>
                                <w:b/>
                                <w:color w:val="FFFFFF"/>
                                <w:spacing w:val="-10"/>
                              </w:rPr>
                              <w:t>3</w:t>
                            </w:r>
                          </w:p>
                        </w:txbxContent>
                      </wps:txbx>
                      <wps:bodyPr vert="vert270" wrap="square" lIns="0" tIns="0" rIns="0" bIns="0" rtlCol="0">
                        <a:noAutofit/>
                      </wps:bodyPr>
                    </wps:wsp>
                  </a:graphicData>
                </a:graphic>
              </wp:anchor>
            </w:drawing>
          </mc:Choice>
          <mc:Fallback>
            <w:pict>
              <v:shapetype w14:anchorId="26D5DEE2" id="_x0000_t202" coordsize="21600,21600" o:spt="202" path="m,l,21600r21600,l21600,xe">
                <v:stroke joinstyle="miter"/>
                <v:path gradientshapeok="t" o:connecttype="rect"/>
              </v:shapetype>
              <v:shape id="Textbox 10" o:spid="_x0000_s1026" type="#_x0000_t202" style="position:absolute;margin-left:114pt;margin-top:370.6pt;width:27.35pt;height:85.1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" fillcolor="#6f2f9f">
                <v:path arrowok="t"/>
                <v:textbox style="layout-flow:vertical;mso-layout-flow-alt:bottom-to-top" inset="0,0,0,0">
                  <w:txbxContent>
                    <w:p w14:paraId="26D5DF0A" w14:textId="77777777" w:rsidR="00E212D5" w:rsidRDefault="00C0447E">
                      <w:pPr>
                        <w:spacing w:before="150"/>
                        <w:ind w:left="509"/>
                        <w:rPr>
                          <w:b/>
                          <w:color w:val="000000"/>
                        </w:rPr>
                      </w:pPr>
                      <w:r>
                        <w:rPr>
                          <w:b/>
                          <w:color w:val="FFFFFF"/>
                        </w:rPr>
                        <w:t>Stage</w:t>
                      </w:r>
                      <w:r>
                        <w:rPr>
                          <w:b/>
                          <w:color w:val="FFFFFF"/>
                          <w:spacing w:val="-3"/>
                        </w:rPr>
                        <w:t xml:space="preserve"> </w:t>
                      </w:r>
                      <w:r>
                        <w:rPr>
                          <w:b/>
                          <w:color w:val="FFFFFF"/>
                          <w:spacing w:val="-10"/>
                        </w:rPr>
                        <w:t>3</w:t>
                      </w:r>
                    </w:p>
                  </w:txbxContent>
                </v:textbox>
                <w10:wrap anchorx="page" anchory="page"/>
              </v:shape>
            </w:pict>
          </mc:Fallback>
        </mc:AlternateContent>
      </w:r>
      <w:r>
        <w:rPr>
          <w:noProof/>
          <w:sz w:val="28"/>
          <w:lang w:val="en-GB" w:eastAsia="en-GB"/>
        </w:rPr>
        <mc:AlternateContent>
          <mc:Choice Requires="wps">
            <w:drawing>
              <wp:anchor distT="0" distB="0" distL="0" distR="0" simplePos="0" relativeHeight="251650048" behindDoc="0" locked="0" layoutInCell="1" allowOverlap="1" wp14:anchorId="26D5DEE4" wp14:editId="26D5DEE5">
                <wp:simplePos x="0" y="0"/>
                <wp:positionH relativeFrom="page">
                  <wp:posOffset>2482214</wp:posOffset>
                </wp:positionH>
                <wp:positionV relativeFrom="page">
                  <wp:posOffset>4231626</wp:posOffset>
                </wp:positionV>
                <wp:extent cx="2891790" cy="266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1790" cy="266700"/>
                        </a:xfrm>
                        <a:prstGeom prst="rect">
                          <a:avLst/>
                        </a:prstGeom>
                        <a:solidFill>
                          <a:srgbClr val="6F2F9F"/>
                        </a:solidFill>
                        <a:ln w="9525">
                          <a:solidFill>
                            <a:srgbClr val="000000"/>
                          </a:solidFill>
                          <a:prstDash val="solid"/>
                        </a:ln>
                      </wps:spPr>
                      <wps:txbx>
                        <w:txbxContent>
                          <w:p w14:paraId="26D5DF0B" w14:textId="2D69546D" w:rsidR="00E212D5" w:rsidRDefault="00C0447E">
                            <w:pPr>
                              <w:spacing w:before="72"/>
                              <w:ind w:left="1401"/>
                              <w:rPr>
                                <w:rFonts w:ascii="Arial"/>
                                <w:color w:val="000000"/>
                              </w:rPr>
                            </w:pPr>
                            <w:r>
                              <w:rPr>
                                <w:rFonts w:ascii="Arial"/>
                                <w:color w:val="FFFFFF"/>
                              </w:rPr>
                              <w:t>Formal</w:t>
                            </w:r>
                            <w:r>
                              <w:rPr>
                                <w:rFonts w:ascii="Arial"/>
                                <w:color w:val="FFFFFF"/>
                                <w:spacing w:val="-3"/>
                              </w:rPr>
                              <w:t xml:space="preserve"> </w:t>
                            </w:r>
                            <w:r w:rsidR="00B407CD">
                              <w:rPr>
                                <w:rFonts w:ascii="Arial"/>
                                <w:color w:val="FFFFFF"/>
                                <w:spacing w:val="-2"/>
                              </w:rPr>
                              <w:t>Challenge / E</w:t>
                            </w:r>
                            <w:r>
                              <w:rPr>
                                <w:rFonts w:ascii="Arial"/>
                                <w:color w:val="FFFFFF"/>
                                <w:spacing w:val="-2"/>
                              </w:rPr>
                              <w:t>scalation</w:t>
                            </w:r>
                          </w:p>
                        </w:txbxContent>
                      </wps:txbx>
                      <wps:bodyPr wrap="square" lIns="0" tIns="0" rIns="0" bIns="0" rtlCol="0">
                        <a:noAutofit/>
                      </wps:bodyPr>
                    </wps:wsp>
                  </a:graphicData>
                </a:graphic>
              </wp:anchor>
            </w:drawing>
          </mc:Choice>
          <mc:Fallback>
            <w:pict>
              <v:shape w14:anchorId="26D5DEE4" id="Textbox 11" o:spid="_x0000_s1027" type="#_x0000_t202" style="position:absolute;margin-left:195.45pt;margin-top:333.2pt;width:227.7pt;height:21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" fillcolor="#6f2f9f">
                <v:path arrowok="t"/>
                <v:textbox inset="0,0,0,0">
                  <w:txbxContent>
                    <w:p w14:paraId="26D5DF0B" w14:textId="2D69546D" w:rsidR="00E212D5" w:rsidRDefault="00C0447E">
                      <w:pPr>
                        <w:spacing w:before="72"/>
                        <w:ind w:left="1401"/>
                        <w:rPr>
                          <w:rFonts w:ascii="Arial"/>
                          <w:color w:val="000000"/>
                        </w:rPr>
                      </w:pPr>
                      <w:r>
                        <w:rPr>
                          <w:rFonts w:ascii="Arial"/>
                          <w:color w:val="FFFFFF"/>
                        </w:rPr>
                        <w:t>Formal</w:t>
                      </w:r>
                      <w:r>
                        <w:rPr>
                          <w:rFonts w:ascii="Arial"/>
                          <w:color w:val="FFFFFF"/>
                          <w:spacing w:val="-3"/>
                        </w:rPr>
                        <w:t xml:space="preserve"> </w:t>
                      </w:r>
                      <w:r w:rsidR="00B407CD">
                        <w:rPr>
                          <w:rFonts w:ascii="Arial"/>
                          <w:color w:val="FFFFFF"/>
                          <w:spacing w:val="-2"/>
                        </w:rPr>
                        <w:t>Challenge / E</w:t>
                      </w:r>
                      <w:r>
                        <w:rPr>
                          <w:rFonts w:ascii="Arial"/>
                          <w:color w:val="FFFFFF"/>
                          <w:spacing w:val="-2"/>
                        </w:rPr>
                        <w:t>scalation</w:t>
                      </w:r>
                    </w:p>
                  </w:txbxContent>
                </v:textbox>
                <w10:wrap anchorx="page" anchory="page"/>
              </v:shape>
            </w:pict>
          </mc:Fallback>
        </mc:AlternateContent>
      </w:r>
      <w:r>
        <w:rPr>
          <w:noProof/>
          <w:sz w:val="28"/>
          <w:lang w:val="en-GB" w:eastAsia="en-GB"/>
        </w:rPr>
        <mc:AlternateContent>
          <mc:Choice Requires="wps">
            <w:drawing>
              <wp:anchor distT="0" distB="0" distL="0" distR="0" simplePos="0" relativeHeight="251654144" behindDoc="0" locked="0" layoutInCell="1" allowOverlap="1" wp14:anchorId="26D5DEE6" wp14:editId="26D5DEE7">
                <wp:simplePos x="0" y="0"/>
                <wp:positionH relativeFrom="page">
                  <wp:posOffset>6513194</wp:posOffset>
                </wp:positionH>
                <wp:positionV relativeFrom="page">
                  <wp:posOffset>3535679</wp:posOffset>
                </wp:positionV>
                <wp:extent cx="755650" cy="40519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0" cy="4051935"/>
                        </a:xfrm>
                        <a:prstGeom prst="rect">
                          <a:avLst/>
                        </a:prstGeom>
                        <a:solidFill>
                          <a:srgbClr val="FFFFFF"/>
                        </a:solidFill>
                        <a:ln w="9525">
                          <a:solidFill>
                            <a:srgbClr val="000000"/>
                          </a:solidFill>
                          <a:prstDash val="solid"/>
                        </a:ln>
                      </wps:spPr>
                      <wps:txbx>
                        <w:txbxContent>
                          <w:p w14:paraId="26D5DF0C" w14:textId="01CD9EC5" w:rsidR="00E212D5" w:rsidRDefault="00551C2F" w:rsidP="00F54E99">
                            <w:pPr>
                              <w:spacing w:before="148"/>
                              <w:rPr>
                                <w:b/>
                                <w:color w:val="000000"/>
                              </w:rPr>
                            </w:pPr>
                            <w:r>
                              <w:rPr>
                                <w:b/>
                                <w:color w:val="000000"/>
                              </w:rPr>
                              <w:t xml:space="preserve">                           </w:t>
                            </w:r>
                            <w:r w:rsidR="00C0447E">
                              <w:rPr>
                                <w:b/>
                                <w:color w:val="000000"/>
                              </w:rPr>
                              <w:t>Concerns/issues</w:t>
                            </w:r>
                            <w:r w:rsidR="00C0447E">
                              <w:rPr>
                                <w:b/>
                                <w:color w:val="000000"/>
                                <w:spacing w:val="-9"/>
                              </w:rPr>
                              <w:t xml:space="preserve"> </w:t>
                            </w:r>
                            <w:r w:rsidR="00C0447E">
                              <w:rPr>
                                <w:b/>
                                <w:color w:val="000000"/>
                              </w:rPr>
                              <w:t>unresolved/case</w:t>
                            </w:r>
                            <w:r w:rsidR="00C0447E">
                              <w:rPr>
                                <w:b/>
                                <w:color w:val="000000"/>
                                <w:spacing w:val="-10"/>
                              </w:rPr>
                              <w:t xml:space="preserve"> </w:t>
                            </w:r>
                            <w:r w:rsidR="00C0447E">
                              <w:rPr>
                                <w:b/>
                                <w:color w:val="000000"/>
                                <w:spacing w:val="-2"/>
                              </w:rPr>
                              <w:t>escalated.</w:t>
                            </w:r>
                          </w:p>
                          <w:p w14:paraId="26D5DF0D" w14:textId="5EE75E43" w:rsidR="00E212D5" w:rsidRDefault="00C0447E">
                            <w:pPr>
                              <w:spacing w:before="267"/>
                              <w:jc w:val="center"/>
                              <w:rPr>
                                <w:color w:val="000000"/>
                              </w:rPr>
                            </w:pPr>
                            <w:r>
                              <w:rPr>
                                <w:color w:val="000000"/>
                              </w:rPr>
                              <w:t>Go</w:t>
                            </w:r>
                            <w:r>
                              <w:rPr>
                                <w:color w:val="000000"/>
                                <w:spacing w:val="-5"/>
                              </w:rPr>
                              <w:t xml:space="preserve"> </w:t>
                            </w:r>
                            <w:r>
                              <w:rPr>
                                <w:color w:val="000000"/>
                              </w:rPr>
                              <w:t>straight</w:t>
                            </w:r>
                            <w:r>
                              <w:rPr>
                                <w:color w:val="000000"/>
                                <w:spacing w:val="-3"/>
                              </w:rPr>
                              <w:t xml:space="preserve"> </w:t>
                            </w:r>
                            <w:r>
                              <w:rPr>
                                <w:color w:val="000000"/>
                              </w:rPr>
                              <w:t>to</w:t>
                            </w:r>
                            <w:r>
                              <w:rPr>
                                <w:color w:val="000000"/>
                                <w:spacing w:val="-2"/>
                              </w:rPr>
                              <w:t xml:space="preserve"> </w:t>
                            </w:r>
                            <w:r w:rsidR="00F54E99">
                              <w:rPr>
                                <w:color w:val="000000"/>
                              </w:rPr>
                              <w:t>S</w:t>
                            </w:r>
                            <w:r>
                              <w:rPr>
                                <w:color w:val="000000"/>
                              </w:rPr>
                              <w:t>tage</w:t>
                            </w:r>
                            <w:r>
                              <w:rPr>
                                <w:color w:val="000000"/>
                                <w:spacing w:val="-5"/>
                              </w:rPr>
                              <w:t xml:space="preserve"> </w:t>
                            </w:r>
                            <w:r>
                              <w:rPr>
                                <w:color w:val="000000"/>
                              </w:rPr>
                              <w:t>3-4</w:t>
                            </w:r>
                            <w:r>
                              <w:rPr>
                                <w:color w:val="000000"/>
                                <w:spacing w:val="-3"/>
                              </w:rPr>
                              <w:t xml:space="preserve"> </w:t>
                            </w:r>
                            <w:r>
                              <w:rPr>
                                <w:color w:val="000000"/>
                              </w:rPr>
                              <w:t>if</w:t>
                            </w:r>
                            <w:r>
                              <w:rPr>
                                <w:color w:val="000000"/>
                                <w:spacing w:val="-6"/>
                              </w:rPr>
                              <w:t xml:space="preserve"> </w:t>
                            </w:r>
                            <w:r>
                              <w:rPr>
                                <w:color w:val="000000"/>
                              </w:rPr>
                              <w:t>resolution</w:t>
                            </w:r>
                            <w:r>
                              <w:rPr>
                                <w:color w:val="000000"/>
                                <w:spacing w:val="-5"/>
                              </w:rPr>
                              <w:t xml:space="preserve"> </w:t>
                            </w:r>
                            <w:r>
                              <w:rPr>
                                <w:color w:val="000000"/>
                              </w:rPr>
                              <w:t>requires</w:t>
                            </w:r>
                            <w:r>
                              <w:rPr>
                                <w:color w:val="000000"/>
                                <w:spacing w:val="-3"/>
                              </w:rPr>
                              <w:t xml:space="preserve"> </w:t>
                            </w:r>
                            <w:r>
                              <w:rPr>
                                <w:color w:val="000000"/>
                              </w:rPr>
                              <w:t>this</w:t>
                            </w:r>
                            <w:r>
                              <w:rPr>
                                <w:color w:val="000000"/>
                                <w:spacing w:val="-4"/>
                              </w:rPr>
                              <w:t xml:space="preserve"> </w:t>
                            </w:r>
                            <w:r>
                              <w:rPr>
                                <w:color w:val="000000"/>
                              </w:rPr>
                              <w:t>level</w:t>
                            </w:r>
                            <w:r>
                              <w:rPr>
                                <w:color w:val="000000"/>
                                <w:spacing w:val="-3"/>
                              </w:rPr>
                              <w:t xml:space="preserve"> </w:t>
                            </w:r>
                            <w:r>
                              <w:rPr>
                                <w:color w:val="000000"/>
                              </w:rPr>
                              <w:t>of</w:t>
                            </w:r>
                            <w:r>
                              <w:rPr>
                                <w:color w:val="000000"/>
                                <w:spacing w:val="-3"/>
                              </w:rPr>
                              <w:t xml:space="preserve"> </w:t>
                            </w:r>
                            <w:r>
                              <w:rPr>
                                <w:color w:val="000000"/>
                                <w:spacing w:val="-2"/>
                              </w:rPr>
                              <w:t>response.</w:t>
                            </w:r>
                          </w:p>
                        </w:txbxContent>
                      </wps:txbx>
                      <wps:bodyPr vert="vert270" wrap="square" lIns="0" tIns="0" rIns="0" bIns="0" rtlCol="0">
                        <a:noAutofit/>
                      </wps:bodyPr>
                    </wps:wsp>
                  </a:graphicData>
                </a:graphic>
              </wp:anchor>
            </w:drawing>
          </mc:Choice>
          <mc:Fallback>
            <w:pict>
              <v:shape w14:anchorId="26D5DEE6" id="Textbox 12" o:spid="_x0000_s1028" type="#_x0000_t202" style="position:absolute;margin-left:512.85pt;margin-top:278.4pt;width:59.5pt;height:319.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">
                <v:path arrowok="t"/>
                <v:textbox style="layout-flow:vertical;mso-layout-flow-alt:bottom-to-top" inset="0,0,0,0">
                  <w:txbxContent>
                    <w:p w14:paraId="26D5DF0C" w14:textId="01CD9EC5" w:rsidR="00E212D5" w:rsidRDefault="00551C2F" w:rsidP="00F54E99">
                      <w:pPr>
                        <w:spacing w:before="148"/>
                        <w:rPr>
                          <w:b/>
                          <w:color w:val="000000"/>
                        </w:rPr>
                      </w:pPr>
                      <w:r>
                        <w:rPr>
                          <w:b/>
                          <w:color w:val="000000"/>
                        </w:rPr>
                        <w:t xml:space="preserve">                           </w:t>
                      </w:r>
                      <w:r w:rsidR="00C0447E">
                        <w:rPr>
                          <w:b/>
                          <w:color w:val="000000"/>
                        </w:rPr>
                        <w:t>Concerns/issues</w:t>
                      </w:r>
                      <w:r w:rsidR="00C0447E">
                        <w:rPr>
                          <w:b/>
                          <w:color w:val="000000"/>
                          <w:spacing w:val="-9"/>
                        </w:rPr>
                        <w:t xml:space="preserve"> </w:t>
                      </w:r>
                      <w:r w:rsidR="00C0447E">
                        <w:rPr>
                          <w:b/>
                          <w:color w:val="000000"/>
                        </w:rPr>
                        <w:t>unresolved/case</w:t>
                      </w:r>
                      <w:r w:rsidR="00C0447E">
                        <w:rPr>
                          <w:b/>
                          <w:color w:val="000000"/>
                          <w:spacing w:val="-10"/>
                        </w:rPr>
                        <w:t xml:space="preserve"> </w:t>
                      </w:r>
                      <w:r w:rsidR="00C0447E">
                        <w:rPr>
                          <w:b/>
                          <w:color w:val="000000"/>
                          <w:spacing w:val="-2"/>
                        </w:rPr>
                        <w:t>escalated.</w:t>
                      </w:r>
                    </w:p>
                    <w:p w14:paraId="26D5DF0D" w14:textId="5EE75E43" w:rsidR="00E212D5" w:rsidRDefault="00C0447E">
                      <w:pPr>
                        <w:spacing w:before="267"/>
                        <w:jc w:val="center"/>
                        <w:rPr>
                          <w:color w:val="000000"/>
                        </w:rPr>
                      </w:pPr>
                      <w:r>
                        <w:rPr>
                          <w:color w:val="000000"/>
                        </w:rPr>
                        <w:t>Go</w:t>
                      </w:r>
                      <w:r>
                        <w:rPr>
                          <w:color w:val="000000"/>
                          <w:spacing w:val="-5"/>
                        </w:rPr>
                        <w:t xml:space="preserve"> </w:t>
                      </w:r>
                      <w:r>
                        <w:rPr>
                          <w:color w:val="000000"/>
                        </w:rPr>
                        <w:t>straight</w:t>
                      </w:r>
                      <w:r>
                        <w:rPr>
                          <w:color w:val="000000"/>
                          <w:spacing w:val="-3"/>
                        </w:rPr>
                        <w:t xml:space="preserve"> </w:t>
                      </w:r>
                      <w:r>
                        <w:rPr>
                          <w:color w:val="000000"/>
                        </w:rPr>
                        <w:t>to</w:t>
                      </w:r>
                      <w:r>
                        <w:rPr>
                          <w:color w:val="000000"/>
                          <w:spacing w:val="-2"/>
                        </w:rPr>
                        <w:t xml:space="preserve"> </w:t>
                      </w:r>
                      <w:r w:rsidR="00F54E99">
                        <w:rPr>
                          <w:color w:val="000000"/>
                        </w:rPr>
                        <w:t>S</w:t>
                      </w:r>
                      <w:r>
                        <w:rPr>
                          <w:color w:val="000000"/>
                        </w:rPr>
                        <w:t>tage</w:t>
                      </w:r>
                      <w:r>
                        <w:rPr>
                          <w:color w:val="000000"/>
                          <w:spacing w:val="-5"/>
                        </w:rPr>
                        <w:t xml:space="preserve"> </w:t>
                      </w:r>
                      <w:r>
                        <w:rPr>
                          <w:color w:val="000000"/>
                        </w:rPr>
                        <w:t>3-4</w:t>
                      </w:r>
                      <w:r>
                        <w:rPr>
                          <w:color w:val="000000"/>
                          <w:spacing w:val="-3"/>
                        </w:rPr>
                        <w:t xml:space="preserve"> </w:t>
                      </w:r>
                      <w:r>
                        <w:rPr>
                          <w:color w:val="000000"/>
                        </w:rPr>
                        <w:t>if</w:t>
                      </w:r>
                      <w:r>
                        <w:rPr>
                          <w:color w:val="000000"/>
                          <w:spacing w:val="-6"/>
                        </w:rPr>
                        <w:t xml:space="preserve"> </w:t>
                      </w:r>
                      <w:r>
                        <w:rPr>
                          <w:color w:val="000000"/>
                        </w:rPr>
                        <w:t>resolution</w:t>
                      </w:r>
                      <w:r>
                        <w:rPr>
                          <w:color w:val="000000"/>
                          <w:spacing w:val="-5"/>
                        </w:rPr>
                        <w:t xml:space="preserve"> </w:t>
                      </w:r>
                      <w:r>
                        <w:rPr>
                          <w:color w:val="000000"/>
                        </w:rPr>
                        <w:t>requires</w:t>
                      </w:r>
                      <w:r>
                        <w:rPr>
                          <w:color w:val="000000"/>
                          <w:spacing w:val="-3"/>
                        </w:rPr>
                        <w:t xml:space="preserve"> </w:t>
                      </w:r>
                      <w:r>
                        <w:rPr>
                          <w:color w:val="000000"/>
                        </w:rPr>
                        <w:t>this</w:t>
                      </w:r>
                      <w:r>
                        <w:rPr>
                          <w:color w:val="000000"/>
                          <w:spacing w:val="-4"/>
                        </w:rPr>
                        <w:t xml:space="preserve"> </w:t>
                      </w:r>
                      <w:r>
                        <w:rPr>
                          <w:color w:val="000000"/>
                        </w:rPr>
                        <w:t>level</w:t>
                      </w:r>
                      <w:r>
                        <w:rPr>
                          <w:color w:val="000000"/>
                          <w:spacing w:val="-3"/>
                        </w:rPr>
                        <w:t xml:space="preserve"> </w:t>
                      </w:r>
                      <w:r>
                        <w:rPr>
                          <w:color w:val="000000"/>
                        </w:rPr>
                        <w:t>of</w:t>
                      </w:r>
                      <w:r>
                        <w:rPr>
                          <w:color w:val="000000"/>
                          <w:spacing w:val="-3"/>
                        </w:rPr>
                        <w:t xml:space="preserve"> </w:t>
                      </w:r>
                      <w:r>
                        <w:rPr>
                          <w:color w:val="000000"/>
                          <w:spacing w:val="-2"/>
                        </w:rPr>
                        <w:t>response.</w:t>
                      </w:r>
                    </w:p>
                  </w:txbxContent>
                </v:textbox>
                <w10:wrap anchorx="page" anchory="page"/>
              </v:shape>
            </w:pict>
          </mc:Fallback>
        </mc:AlternateContent>
      </w:r>
      <w:r>
        <w:rPr>
          <w:noProof/>
          <w:sz w:val="28"/>
          <w:lang w:val="en-GB" w:eastAsia="en-GB"/>
        </w:rPr>
        <mc:AlternateContent>
          <mc:Choice Requires="wps">
            <w:drawing>
              <wp:anchor distT="0" distB="0" distL="0" distR="0" simplePos="0" relativeHeight="251658240" behindDoc="0" locked="0" layoutInCell="1" allowOverlap="1" wp14:anchorId="26D5DEE8" wp14:editId="26D5DEE9">
                <wp:simplePos x="0" y="0"/>
                <wp:positionH relativeFrom="page">
                  <wp:posOffset>1923414</wp:posOffset>
                </wp:positionH>
                <wp:positionV relativeFrom="page">
                  <wp:posOffset>3549014</wp:posOffset>
                </wp:positionV>
                <wp:extent cx="4187190" cy="4953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7190" cy="495300"/>
                        </a:xfrm>
                        <a:prstGeom prst="rect">
                          <a:avLst/>
                        </a:prstGeom>
                        <a:ln w="9525">
                          <a:solidFill>
                            <a:srgbClr val="000000"/>
                          </a:solidFill>
                          <a:prstDash val="solid"/>
                        </a:ln>
                      </wps:spPr>
                      <wps:txbx>
                        <w:txbxContent>
                          <w:p w14:paraId="26D5DF0E" w14:textId="77777777" w:rsidR="00E212D5" w:rsidRDefault="00C0447E">
                            <w:pPr>
                              <w:spacing w:before="79" w:line="280" w:lineRule="auto"/>
                              <w:ind w:left="76" w:right="268"/>
                            </w:pPr>
                            <w:hyperlink r:id="rId17" w:anchor="LSCB">
                              <w:r>
                                <w:t>Escalate</w:t>
                              </w:r>
                              <w:r>
                                <w:rPr>
                                  <w:spacing w:val="-5"/>
                                </w:rPr>
                                <w:t xml:space="preserve"> </w:t>
                              </w:r>
                              <w:r>
                                <w:t>to</w:t>
                              </w:r>
                              <w:r>
                                <w:rPr>
                                  <w:spacing w:val="-2"/>
                                </w:rPr>
                                <w:t xml:space="preserve"> </w:t>
                              </w:r>
                              <w:r>
                                <w:t>your</w:t>
                              </w:r>
                              <w:r>
                                <w:rPr>
                                  <w:spacing w:val="-3"/>
                                </w:rPr>
                                <w:t xml:space="preserve"> </w:t>
                              </w:r>
                              <w:r>
                                <w:t>line</w:t>
                              </w:r>
                            </w:hyperlink>
                            <w:r>
                              <w:rPr>
                                <w:spacing w:val="-5"/>
                              </w:rPr>
                              <w:t xml:space="preserve"> </w:t>
                            </w:r>
                            <w:r>
                              <w:t>manager.</w:t>
                            </w:r>
                            <w:r>
                              <w:rPr>
                                <w:spacing w:val="-3"/>
                              </w:rPr>
                              <w:t xml:space="preserve"> </w:t>
                            </w:r>
                            <w:r>
                              <w:t>Yo</w:t>
                            </w:r>
                            <w:hyperlink r:id="rId18">
                              <w:r>
                                <w:t>ur</w:t>
                              </w:r>
                              <w:r>
                                <w:rPr>
                                  <w:spacing w:val="-5"/>
                                </w:rPr>
                                <w:t xml:space="preserve"> </w:t>
                              </w:r>
                              <w:r>
                                <w:t>line</w:t>
                              </w:r>
                              <w:r>
                                <w:rPr>
                                  <w:spacing w:val="-5"/>
                                </w:rPr>
                                <w:t xml:space="preserve"> </w:t>
                              </w:r>
                              <w:r>
                                <w:t>manager</w:t>
                              </w:r>
                              <w:r>
                                <w:rPr>
                                  <w:spacing w:val="-3"/>
                                </w:rPr>
                                <w:t xml:space="preserve"> </w:t>
                              </w:r>
                              <w:r>
                                <w:t>shoul</w:t>
                              </w:r>
                            </w:hyperlink>
                            <w:r>
                              <w:t>d</w:t>
                            </w:r>
                            <w:r>
                              <w:rPr>
                                <w:spacing w:val="-4"/>
                              </w:rPr>
                              <w:t xml:space="preserve"> </w:t>
                            </w:r>
                            <w:r>
                              <w:t>contact</w:t>
                            </w:r>
                            <w:r>
                              <w:rPr>
                                <w:spacing w:val="-2"/>
                              </w:rPr>
                              <w:t xml:space="preserve"> </w:t>
                            </w:r>
                            <w:r>
                              <w:t>their equivalent in the other agency.</w:t>
                            </w:r>
                          </w:p>
                        </w:txbxContent>
                      </wps:txbx>
                      <wps:bodyPr wrap="square" lIns="0" tIns="0" rIns="0" bIns="0" rtlCol="0">
                        <a:noAutofit/>
                      </wps:bodyPr>
                    </wps:wsp>
                  </a:graphicData>
                </a:graphic>
              </wp:anchor>
            </w:drawing>
          </mc:Choice>
          <mc:Fallback>
            <w:pict>
              <v:shape w14:anchorId="26D5DEE8" id="Textbox 13" o:spid="_x0000_s1029" type="#_x0000_t202" style="position:absolute;margin-left:151.45pt;margin-top:279.45pt;width:329.7pt;height:3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" filled="f">
                <v:path arrowok="t"/>
                <v:textbox inset="0,0,0,0">
                  <w:txbxContent>
                    <w:p w14:paraId="26D5DF0E" w14:textId="77777777" w:rsidR="00E212D5" w:rsidRDefault="00C0447E">
                      <w:pPr>
                        <w:spacing w:before="79" w:line="280" w:lineRule="auto"/>
                        <w:ind w:left="76" w:right="268"/>
                      </w:pPr>
                      <w:hyperlink r:id="rId19" w:anchor="LSCB">
                        <w:r>
                          <w:t>Escalate</w:t>
                        </w:r>
                        <w:r>
                          <w:rPr>
                            <w:spacing w:val="-5"/>
                          </w:rPr>
                          <w:t xml:space="preserve"> </w:t>
                        </w:r>
                        <w:r>
                          <w:t>to</w:t>
                        </w:r>
                        <w:r>
                          <w:rPr>
                            <w:spacing w:val="-2"/>
                          </w:rPr>
                          <w:t xml:space="preserve"> </w:t>
                        </w:r>
                        <w:r>
                          <w:t>your</w:t>
                        </w:r>
                        <w:r>
                          <w:rPr>
                            <w:spacing w:val="-3"/>
                          </w:rPr>
                          <w:t xml:space="preserve"> </w:t>
                        </w:r>
                        <w:r>
                          <w:t>line</w:t>
                        </w:r>
                      </w:hyperlink>
                      <w:r>
                        <w:rPr>
                          <w:spacing w:val="-5"/>
                        </w:rPr>
                        <w:t xml:space="preserve"> </w:t>
                      </w:r>
                      <w:r>
                        <w:t>manager.</w:t>
                      </w:r>
                      <w:r>
                        <w:rPr>
                          <w:spacing w:val="-3"/>
                        </w:rPr>
                        <w:t xml:space="preserve"> </w:t>
                      </w:r>
                      <w:r>
                        <w:t>Yo</w:t>
                      </w:r>
                      <w:hyperlink r:id="rId20">
                        <w:r>
                          <w:t>ur</w:t>
                        </w:r>
                        <w:r>
                          <w:rPr>
                            <w:spacing w:val="-5"/>
                          </w:rPr>
                          <w:t xml:space="preserve"> </w:t>
                        </w:r>
                        <w:r>
                          <w:t>line</w:t>
                        </w:r>
                        <w:r>
                          <w:rPr>
                            <w:spacing w:val="-5"/>
                          </w:rPr>
                          <w:t xml:space="preserve"> </w:t>
                        </w:r>
                        <w:r>
                          <w:t>manager</w:t>
                        </w:r>
                        <w:r>
                          <w:rPr>
                            <w:spacing w:val="-3"/>
                          </w:rPr>
                          <w:t xml:space="preserve"> </w:t>
                        </w:r>
                        <w:r>
                          <w:t>shoul</w:t>
                        </w:r>
                      </w:hyperlink>
                      <w:r>
                        <w:t>d</w:t>
                      </w:r>
                      <w:r>
                        <w:rPr>
                          <w:spacing w:val="-4"/>
                        </w:rPr>
                        <w:t xml:space="preserve"> </w:t>
                      </w:r>
                      <w:r>
                        <w:t>contact</w:t>
                      </w:r>
                      <w:r>
                        <w:rPr>
                          <w:spacing w:val="-2"/>
                        </w:rPr>
                        <w:t xml:space="preserve"> </w:t>
                      </w:r>
                      <w:r>
                        <w:t>their equivalent in the other agency.</w:t>
                      </w:r>
                    </w:p>
                  </w:txbxContent>
                </v:textbox>
                <w10:wrap anchorx="page" anchory="page"/>
              </v:shape>
            </w:pict>
          </mc:Fallback>
        </mc:AlternateContent>
      </w:r>
      <w:r>
        <w:rPr>
          <w:noProof/>
          <w:sz w:val="28"/>
          <w:lang w:val="en-GB" w:eastAsia="en-GB"/>
        </w:rPr>
        <mc:AlternateContent>
          <mc:Choice Requires="wps">
            <w:drawing>
              <wp:anchor distT="0" distB="0" distL="0" distR="0" simplePos="0" relativeHeight="251662336" behindDoc="0" locked="0" layoutInCell="1" allowOverlap="1" wp14:anchorId="26D5DEEA" wp14:editId="26D5DEEB">
                <wp:simplePos x="0" y="0"/>
                <wp:positionH relativeFrom="page">
                  <wp:posOffset>1448435</wp:posOffset>
                </wp:positionH>
                <wp:positionV relativeFrom="page">
                  <wp:posOffset>3434714</wp:posOffset>
                </wp:positionV>
                <wp:extent cx="353060" cy="8572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060" cy="857250"/>
                        </a:xfrm>
                        <a:prstGeom prst="rect">
                          <a:avLst/>
                        </a:prstGeom>
                        <a:solidFill>
                          <a:srgbClr val="6F2F9F"/>
                        </a:solidFill>
                        <a:ln w="9525">
                          <a:solidFill>
                            <a:srgbClr val="000000"/>
                          </a:solidFill>
                          <a:prstDash val="solid"/>
                        </a:ln>
                      </wps:spPr>
                      <wps:txbx>
                        <w:txbxContent>
                          <w:p w14:paraId="26D5DF0F" w14:textId="77777777" w:rsidR="00E212D5" w:rsidRDefault="00C0447E">
                            <w:pPr>
                              <w:spacing w:before="149"/>
                              <w:ind w:left="333"/>
                              <w:rPr>
                                <w:b/>
                                <w:color w:val="000000"/>
                              </w:rPr>
                            </w:pPr>
                            <w:r>
                              <w:rPr>
                                <w:b/>
                                <w:color w:val="FFFFFF"/>
                              </w:rPr>
                              <w:t>Stage</w:t>
                            </w:r>
                            <w:r>
                              <w:rPr>
                                <w:b/>
                                <w:color w:val="FFFFFF"/>
                                <w:spacing w:val="-3"/>
                              </w:rPr>
                              <w:t xml:space="preserve"> </w:t>
                            </w:r>
                            <w:r>
                              <w:rPr>
                                <w:b/>
                                <w:color w:val="FFFFFF"/>
                                <w:spacing w:val="-10"/>
                              </w:rPr>
                              <w:t>2</w:t>
                            </w:r>
                          </w:p>
                        </w:txbxContent>
                      </wps:txbx>
                      <wps:bodyPr vert="vert270" wrap="square" lIns="0" tIns="0" rIns="0" bIns="0" rtlCol="0">
                        <a:noAutofit/>
                      </wps:bodyPr>
                    </wps:wsp>
                  </a:graphicData>
                </a:graphic>
              </wp:anchor>
            </w:drawing>
          </mc:Choice>
          <mc:Fallback>
            <w:pict>
              <v:shape w14:anchorId="26D5DEEA" id="Textbox 14" o:spid="_x0000_s1030" type="#_x0000_t202" style="position:absolute;margin-left:114.05pt;margin-top:270.45pt;width:27.8pt;height:6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" fillcolor="#6f2f9f">
                <v:path arrowok="t"/>
                <v:textbox style="layout-flow:vertical;mso-layout-flow-alt:bottom-to-top" inset="0,0,0,0">
                  <w:txbxContent>
                    <w:p w14:paraId="26D5DF0F" w14:textId="77777777" w:rsidR="00E212D5" w:rsidRDefault="00C0447E">
                      <w:pPr>
                        <w:spacing w:before="149"/>
                        <w:ind w:left="333"/>
                        <w:rPr>
                          <w:b/>
                          <w:color w:val="000000"/>
                        </w:rPr>
                      </w:pPr>
                      <w:r>
                        <w:rPr>
                          <w:b/>
                          <w:color w:val="FFFFFF"/>
                        </w:rPr>
                        <w:t>Stage</w:t>
                      </w:r>
                      <w:r>
                        <w:rPr>
                          <w:b/>
                          <w:color w:val="FFFFFF"/>
                          <w:spacing w:val="-3"/>
                        </w:rPr>
                        <w:t xml:space="preserve"> </w:t>
                      </w:r>
                      <w:r>
                        <w:rPr>
                          <w:b/>
                          <w:color w:val="FFFFFF"/>
                          <w:spacing w:val="-10"/>
                        </w:rPr>
                        <w:t>2</w:t>
                      </w:r>
                    </w:p>
                  </w:txbxContent>
                </v:textbox>
                <w10:wrap anchorx="page" anchory="page"/>
              </v:shape>
            </w:pict>
          </mc:Fallback>
        </mc:AlternateContent>
      </w:r>
      <w:r>
        <w:rPr>
          <w:noProof/>
          <w:sz w:val="28"/>
          <w:lang w:val="en-GB" w:eastAsia="en-GB"/>
        </w:rPr>
        <mc:AlternateContent>
          <mc:Choice Requires="wps">
            <w:drawing>
              <wp:anchor distT="0" distB="0" distL="0" distR="0" simplePos="0" relativeHeight="251666432" behindDoc="0" locked="0" layoutInCell="1" allowOverlap="1" wp14:anchorId="26D5DEEC" wp14:editId="26D5DEED">
                <wp:simplePos x="0" y="0"/>
                <wp:positionH relativeFrom="page">
                  <wp:posOffset>2482214</wp:posOffset>
                </wp:positionH>
                <wp:positionV relativeFrom="page">
                  <wp:posOffset>3189591</wp:posOffset>
                </wp:positionV>
                <wp:extent cx="2891790" cy="2667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1790" cy="266700"/>
                        </a:xfrm>
                        <a:prstGeom prst="rect">
                          <a:avLst/>
                        </a:prstGeom>
                        <a:solidFill>
                          <a:srgbClr val="6F2F9F"/>
                        </a:solidFill>
                        <a:ln w="9525">
                          <a:solidFill>
                            <a:srgbClr val="000000"/>
                          </a:solidFill>
                          <a:prstDash val="solid"/>
                        </a:ln>
                      </wps:spPr>
                      <wps:txbx>
                        <w:txbxContent>
                          <w:p w14:paraId="26D5DF10" w14:textId="77777777" w:rsidR="00E212D5" w:rsidRDefault="00C0447E">
                            <w:pPr>
                              <w:spacing w:before="72"/>
                              <w:ind w:left="801"/>
                              <w:rPr>
                                <w:rFonts w:ascii="Arial" w:hAnsi="Arial"/>
                                <w:color w:val="000000"/>
                              </w:rPr>
                            </w:pPr>
                            <w:r>
                              <w:rPr>
                                <w:rFonts w:ascii="Arial" w:hAnsi="Arial"/>
                                <w:color w:val="FFFFFF"/>
                              </w:rPr>
                              <w:t>Line</w:t>
                            </w:r>
                            <w:r>
                              <w:rPr>
                                <w:rFonts w:ascii="Arial" w:hAnsi="Arial"/>
                                <w:color w:val="FFFFFF"/>
                                <w:spacing w:val="-3"/>
                              </w:rPr>
                              <w:t xml:space="preserve"> </w:t>
                            </w:r>
                            <w:r>
                              <w:rPr>
                                <w:rFonts w:ascii="Arial" w:hAnsi="Arial"/>
                                <w:color w:val="FFFFFF"/>
                              </w:rPr>
                              <w:t>manager</w:t>
                            </w:r>
                            <w:r>
                              <w:rPr>
                                <w:rFonts w:ascii="Arial" w:hAnsi="Arial"/>
                                <w:color w:val="FFFFFF"/>
                                <w:spacing w:val="-4"/>
                              </w:rPr>
                              <w:t xml:space="preserve"> </w:t>
                            </w:r>
                            <w:r>
                              <w:rPr>
                                <w:rFonts w:ascii="Arial" w:hAnsi="Arial"/>
                                <w:color w:val="FFFFFF"/>
                              </w:rPr>
                              <w:t>–</w:t>
                            </w:r>
                            <w:r>
                              <w:rPr>
                                <w:rFonts w:ascii="Arial" w:hAnsi="Arial"/>
                                <w:color w:val="FFFFFF"/>
                                <w:spacing w:val="-3"/>
                              </w:rPr>
                              <w:t xml:space="preserve"> </w:t>
                            </w:r>
                            <w:r>
                              <w:rPr>
                                <w:rFonts w:ascii="Arial" w:hAnsi="Arial"/>
                                <w:color w:val="FFFFFF"/>
                              </w:rPr>
                              <w:t>Line</w:t>
                            </w:r>
                            <w:r>
                              <w:rPr>
                                <w:rFonts w:ascii="Arial" w:hAnsi="Arial"/>
                                <w:color w:val="FFFFFF"/>
                                <w:spacing w:val="-4"/>
                              </w:rPr>
                              <w:t xml:space="preserve"> </w:t>
                            </w:r>
                            <w:r>
                              <w:rPr>
                                <w:rFonts w:ascii="Arial" w:hAnsi="Arial"/>
                                <w:color w:val="FFFFFF"/>
                                <w:spacing w:val="-2"/>
                              </w:rPr>
                              <w:t>manager</w:t>
                            </w:r>
                          </w:p>
                        </w:txbxContent>
                      </wps:txbx>
                      <wps:bodyPr wrap="square" lIns="0" tIns="0" rIns="0" bIns="0" rtlCol="0">
                        <a:noAutofit/>
                      </wps:bodyPr>
                    </wps:wsp>
                  </a:graphicData>
                </a:graphic>
              </wp:anchor>
            </w:drawing>
          </mc:Choice>
          <mc:Fallback>
            <w:pict>
              <v:shape w14:anchorId="26D5DEEC" id="Textbox 15" o:spid="_x0000_s1031" type="#_x0000_t202" style="position:absolute;margin-left:195.45pt;margin-top:251.15pt;width:227.7pt;height:21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" fillcolor="#6f2f9f">
                <v:path arrowok="t"/>
                <v:textbox inset="0,0,0,0">
                  <w:txbxContent>
                    <w:p w14:paraId="26D5DF10" w14:textId="77777777" w:rsidR="00E212D5" w:rsidRDefault="00C0447E">
                      <w:pPr>
                        <w:spacing w:before="72"/>
                        <w:ind w:left="801"/>
                        <w:rPr>
                          <w:rFonts w:ascii="Arial" w:hAnsi="Arial"/>
                          <w:color w:val="000000"/>
                        </w:rPr>
                      </w:pPr>
                      <w:r>
                        <w:rPr>
                          <w:rFonts w:ascii="Arial" w:hAnsi="Arial"/>
                          <w:color w:val="FFFFFF"/>
                        </w:rPr>
                        <w:t>Line</w:t>
                      </w:r>
                      <w:r>
                        <w:rPr>
                          <w:rFonts w:ascii="Arial" w:hAnsi="Arial"/>
                          <w:color w:val="FFFFFF"/>
                          <w:spacing w:val="-3"/>
                        </w:rPr>
                        <w:t xml:space="preserve"> </w:t>
                      </w:r>
                      <w:r>
                        <w:rPr>
                          <w:rFonts w:ascii="Arial" w:hAnsi="Arial"/>
                          <w:color w:val="FFFFFF"/>
                        </w:rPr>
                        <w:t>manager</w:t>
                      </w:r>
                      <w:r>
                        <w:rPr>
                          <w:rFonts w:ascii="Arial" w:hAnsi="Arial"/>
                          <w:color w:val="FFFFFF"/>
                          <w:spacing w:val="-4"/>
                        </w:rPr>
                        <w:t xml:space="preserve"> </w:t>
                      </w:r>
                      <w:r>
                        <w:rPr>
                          <w:rFonts w:ascii="Arial" w:hAnsi="Arial"/>
                          <w:color w:val="FFFFFF"/>
                        </w:rPr>
                        <w:t>–</w:t>
                      </w:r>
                      <w:r>
                        <w:rPr>
                          <w:rFonts w:ascii="Arial" w:hAnsi="Arial"/>
                          <w:color w:val="FFFFFF"/>
                          <w:spacing w:val="-3"/>
                        </w:rPr>
                        <w:t xml:space="preserve"> </w:t>
                      </w:r>
                      <w:r>
                        <w:rPr>
                          <w:rFonts w:ascii="Arial" w:hAnsi="Arial"/>
                          <w:color w:val="FFFFFF"/>
                        </w:rPr>
                        <w:t>Line</w:t>
                      </w:r>
                      <w:r>
                        <w:rPr>
                          <w:rFonts w:ascii="Arial" w:hAnsi="Arial"/>
                          <w:color w:val="FFFFFF"/>
                          <w:spacing w:val="-4"/>
                        </w:rPr>
                        <w:t xml:space="preserve"> </w:t>
                      </w:r>
                      <w:r>
                        <w:rPr>
                          <w:rFonts w:ascii="Arial" w:hAnsi="Arial"/>
                          <w:color w:val="FFFFFF"/>
                          <w:spacing w:val="-2"/>
                        </w:rPr>
                        <w:t>manager</w:t>
                      </w:r>
                    </w:p>
                  </w:txbxContent>
                </v:textbox>
                <w10:wrap anchorx="page" anchory="page"/>
              </v:shape>
            </w:pict>
          </mc:Fallback>
        </mc:AlternateContent>
      </w:r>
    </w:p>
    <w:p w14:paraId="26D5DE58" w14:textId="0AAFAAB8" w:rsidR="00E212D5" w:rsidRPr="00BA22F5" w:rsidRDefault="00C57313">
      <w:pPr>
        <w:pStyle w:val="Heading1"/>
        <w:jc w:val="center"/>
        <w:rPr>
          <w:b/>
          <w:bCs/>
        </w:rPr>
      </w:pPr>
      <w:r w:rsidRPr="00BA22F5">
        <w:rPr>
          <w:b/>
          <w:bCs/>
          <w:noProof/>
          <w:lang w:val="en-GB" w:eastAsia="en-GB"/>
        </w:rPr>
        <mc:AlternateContent>
          <mc:Choice Requires="wps">
            <w:drawing>
              <wp:anchor distT="0" distB="0" distL="0" distR="0" simplePos="0" relativeHeight="251655168" behindDoc="0" locked="0" layoutInCell="1" allowOverlap="1" wp14:anchorId="26D5DEE0" wp14:editId="32B8D094">
                <wp:simplePos x="0" y="0"/>
                <wp:positionH relativeFrom="page">
                  <wp:posOffset>2346325</wp:posOffset>
                </wp:positionH>
                <wp:positionV relativeFrom="page">
                  <wp:posOffset>7134225</wp:posOffset>
                </wp:positionV>
                <wp:extent cx="2891790" cy="457200"/>
                <wp:effectExtent l="0" t="0" r="22860" b="1905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1790" cy="457200"/>
                        </a:xfrm>
                        <a:prstGeom prst="rect">
                          <a:avLst/>
                        </a:prstGeom>
                        <a:solidFill>
                          <a:srgbClr val="6F2F9F"/>
                        </a:solidFill>
                        <a:ln w="9525">
                          <a:solidFill>
                            <a:srgbClr val="000000"/>
                          </a:solidFill>
                          <a:prstDash val="solid"/>
                        </a:ln>
                      </wps:spPr>
                      <wps:txbx>
                        <w:txbxContent>
                          <w:p w14:paraId="26D5DF09" w14:textId="77777777" w:rsidR="00E212D5" w:rsidRDefault="00C0447E">
                            <w:pPr>
                              <w:spacing w:before="68" w:line="244" w:lineRule="auto"/>
                              <w:ind w:left="1704" w:hanging="1474"/>
                              <w:rPr>
                                <w:rFonts w:ascii="Arial"/>
                                <w:color w:val="000000"/>
                              </w:rPr>
                            </w:pPr>
                            <w:r>
                              <w:rPr>
                                <w:rFonts w:ascii="Arial"/>
                                <w:color w:val="FFFFFF"/>
                              </w:rPr>
                              <w:t>Rochdale</w:t>
                            </w:r>
                            <w:r>
                              <w:rPr>
                                <w:rFonts w:ascii="Arial"/>
                                <w:color w:val="FFFFFF"/>
                                <w:spacing w:val="-13"/>
                              </w:rPr>
                              <w:t xml:space="preserve"> </w:t>
                            </w:r>
                            <w:r>
                              <w:rPr>
                                <w:rFonts w:ascii="Arial"/>
                                <w:color w:val="FFFFFF"/>
                              </w:rPr>
                              <w:t>Borough</w:t>
                            </w:r>
                            <w:r>
                              <w:rPr>
                                <w:rFonts w:ascii="Arial"/>
                                <w:color w:val="FFFFFF"/>
                                <w:spacing w:val="-13"/>
                              </w:rPr>
                              <w:t xml:space="preserve"> </w:t>
                            </w:r>
                            <w:r>
                              <w:rPr>
                                <w:rFonts w:ascii="Arial"/>
                                <w:color w:val="FFFFFF"/>
                              </w:rPr>
                              <w:t>Safeguarding</w:t>
                            </w:r>
                            <w:r>
                              <w:rPr>
                                <w:rFonts w:ascii="Arial"/>
                                <w:color w:val="FFFFFF"/>
                                <w:spacing w:val="-13"/>
                              </w:rPr>
                              <w:t xml:space="preserve"> </w:t>
                            </w:r>
                            <w:r>
                              <w:rPr>
                                <w:rFonts w:ascii="Arial"/>
                                <w:color w:val="FFFFFF"/>
                              </w:rPr>
                              <w:t xml:space="preserve">Children </w:t>
                            </w:r>
                            <w:r>
                              <w:rPr>
                                <w:rFonts w:ascii="Arial"/>
                                <w:color w:val="FFFFFF"/>
                                <w:spacing w:val="-2"/>
                              </w:rPr>
                              <w:t>Partnership</w:t>
                            </w:r>
                          </w:p>
                        </w:txbxContent>
                      </wps:txbx>
                      <wps:bodyPr wrap="square" lIns="0" tIns="0" rIns="0" bIns="0" rtlCol="0">
                        <a:noAutofit/>
                      </wps:bodyPr>
                    </wps:wsp>
                  </a:graphicData>
                </a:graphic>
              </wp:anchor>
            </w:drawing>
          </mc:Choice>
          <mc:Fallback>
            <w:pict>
              <v:shapetype w14:anchorId="26D5DEE0" id="_x0000_t202" coordsize="21600,21600" o:spt="202" path="m,l,21600r21600,l21600,xe">
                <v:stroke joinstyle="miter"/>
                <v:path gradientshapeok="t" o:connecttype="rect"/>
              </v:shapetype>
              <v:shape id="Textbox 9" o:spid="_x0000_s1032" type="#_x0000_t202" style="position:absolute;left:0;text-align:left;margin-left:184.75pt;margin-top:561.75pt;width:227.7pt;height:3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" fillcolor="#6f2f9f">
                <v:path arrowok="t"/>
                <v:textbox inset="0,0,0,0">
                  <w:txbxContent>
                    <w:p w14:paraId="26D5DF09" w14:textId="77777777" w:rsidR="00E212D5" w:rsidRDefault="00C0447E">
                      <w:pPr>
                        <w:spacing w:before="68" w:line="244" w:lineRule="auto"/>
                        <w:ind w:left="1704" w:hanging="1474"/>
                        <w:rPr>
                          <w:rFonts w:ascii="Arial"/>
                          <w:color w:val="000000"/>
                        </w:rPr>
                      </w:pPr>
                      <w:r>
                        <w:rPr>
                          <w:rFonts w:ascii="Arial"/>
                          <w:color w:val="FFFFFF"/>
                        </w:rPr>
                        <w:t>Rochdale</w:t>
                      </w:r>
                      <w:r>
                        <w:rPr>
                          <w:rFonts w:ascii="Arial"/>
                          <w:color w:val="FFFFFF"/>
                          <w:spacing w:val="-13"/>
                        </w:rPr>
                        <w:t xml:space="preserve"> </w:t>
                      </w:r>
                      <w:r>
                        <w:rPr>
                          <w:rFonts w:ascii="Arial"/>
                          <w:color w:val="FFFFFF"/>
                        </w:rPr>
                        <w:t>Borough</w:t>
                      </w:r>
                      <w:r>
                        <w:rPr>
                          <w:rFonts w:ascii="Arial"/>
                          <w:color w:val="FFFFFF"/>
                          <w:spacing w:val="-13"/>
                        </w:rPr>
                        <w:t xml:space="preserve"> </w:t>
                      </w:r>
                      <w:r>
                        <w:rPr>
                          <w:rFonts w:ascii="Arial"/>
                          <w:color w:val="FFFFFF"/>
                        </w:rPr>
                        <w:t>Safeguarding</w:t>
                      </w:r>
                      <w:r>
                        <w:rPr>
                          <w:rFonts w:ascii="Arial"/>
                          <w:color w:val="FFFFFF"/>
                          <w:spacing w:val="-13"/>
                        </w:rPr>
                        <w:t xml:space="preserve"> </w:t>
                      </w:r>
                      <w:r>
                        <w:rPr>
                          <w:rFonts w:ascii="Arial"/>
                          <w:color w:val="FFFFFF"/>
                        </w:rPr>
                        <w:t xml:space="preserve">Children </w:t>
                      </w:r>
                      <w:r>
                        <w:rPr>
                          <w:rFonts w:ascii="Arial"/>
                          <w:color w:val="FFFFFF"/>
                          <w:spacing w:val="-2"/>
                        </w:rPr>
                        <w:t>Partnership</w:t>
                      </w:r>
                    </w:p>
                  </w:txbxContent>
                </v:textbox>
                <w10:wrap anchorx="page" anchory="page"/>
              </v:shape>
            </w:pict>
          </mc:Fallback>
        </mc:AlternateContent>
      </w:r>
      <w:r w:rsidRPr="00BA22F5">
        <w:rPr>
          <w:b/>
          <w:bCs/>
          <w:noProof/>
          <w:lang w:val="en-GB" w:eastAsia="en-GB"/>
        </w:rPr>
        <mc:AlternateContent>
          <mc:Choice Requires="wps">
            <w:drawing>
              <wp:anchor distT="0" distB="0" distL="0" distR="0" simplePos="0" relativeHeight="251667456" behindDoc="0" locked="0" layoutInCell="1" allowOverlap="1" wp14:anchorId="26D5DEEE" wp14:editId="182EC678">
                <wp:simplePos x="0" y="0"/>
                <wp:positionH relativeFrom="page">
                  <wp:posOffset>1962150</wp:posOffset>
                </wp:positionH>
                <wp:positionV relativeFrom="page">
                  <wp:posOffset>7778750</wp:posOffset>
                </wp:positionV>
                <wp:extent cx="4191635" cy="1689100"/>
                <wp:effectExtent l="0" t="0" r="18415" b="2540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635" cy="1689100"/>
                        </a:xfrm>
                        <a:prstGeom prst="rect">
                          <a:avLst/>
                        </a:prstGeom>
                        <a:ln w="9525">
                          <a:solidFill>
                            <a:srgbClr val="000000"/>
                          </a:solidFill>
                          <a:prstDash val="solid"/>
                        </a:ln>
                      </wps:spPr>
                      <wps:txbx>
                        <w:txbxContent>
                          <w:p w14:paraId="26D5DF11" w14:textId="2891B5AB" w:rsidR="00E212D5" w:rsidRDefault="00C0447E">
                            <w:pPr>
                              <w:spacing w:before="55" w:line="276" w:lineRule="auto"/>
                              <w:ind w:left="158" w:right="153"/>
                            </w:pPr>
                            <w:r>
                              <w:t xml:space="preserve">If the </w:t>
                            </w:r>
                            <w:r w:rsidR="00D8342D">
                              <w:t xml:space="preserve">matter </w:t>
                            </w:r>
                            <w:r>
                              <w:t>cannot be resolved between the agency management</w:t>
                            </w:r>
                            <w:r>
                              <w:rPr>
                                <w:spacing w:val="-5"/>
                              </w:rPr>
                              <w:t xml:space="preserve"> </w:t>
                            </w:r>
                            <w:r>
                              <w:t>in</w:t>
                            </w:r>
                            <w:r>
                              <w:rPr>
                                <w:spacing w:val="-4"/>
                              </w:rPr>
                              <w:t xml:space="preserve"> </w:t>
                            </w:r>
                            <w:r>
                              <w:t>a</w:t>
                            </w:r>
                            <w:r>
                              <w:rPr>
                                <w:spacing w:val="-3"/>
                              </w:rPr>
                              <w:t xml:space="preserve"> </w:t>
                            </w:r>
                            <w:r w:rsidR="00041402">
                              <w:rPr>
                                <w:spacing w:val="-3"/>
                              </w:rPr>
                              <w:t xml:space="preserve">suitable </w:t>
                            </w:r>
                            <w:r>
                              <w:t>timescale</w:t>
                            </w:r>
                            <w:r>
                              <w:rPr>
                                <w:spacing w:val="-3"/>
                              </w:rPr>
                              <w:t xml:space="preserve"> </w:t>
                            </w:r>
                            <w:r>
                              <w:t>paramount</w:t>
                            </w:r>
                            <w:r>
                              <w:rPr>
                                <w:spacing w:val="-5"/>
                              </w:rPr>
                              <w:t xml:space="preserve"> </w:t>
                            </w:r>
                            <w:r>
                              <w:t>to</w:t>
                            </w:r>
                            <w:r>
                              <w:rPr>
                                <w:spacing w:val="-4"/>
                              </w:rPr>
                              <w:t xml:space="preserve"> </w:t>
                            </w:r>
                            <w:r>
                              <w:t>the</w:t>
                            </w:r>
                            <w:r>
                              <w:rPr>
                                <w:spacing w:val="-5"/>
                              </w:rPr>
                              <w:t xml:space="preserve"> </w:t>
                            </w:r>
                            <w:r>
                              <w:t>outcome</w:t>
                            </w:r>
                            <w:r>
                              <w:rPr>
                                <w:spacing w:val="-2"/>
                              </w:rPr>
                              <w:t xml:space="preserve"> </w:t>
                            </w:r>
                            <w:r>
                              <w:t>for</w:t>
                            </w:r>
                            <w:r>
                              <w:rPr>
                                <w:spacing w:val="-5"/>
                              </w:rPr>
                              <w:t xml:space="preserve"> </w:t>
                            </w:r>
                            <w:r>
                              <w:t>the</w:t>
                            </w:r>
                            <w:r>
                              <w:rPr>
                                <w:spacing w:val="-2"/>
                              </w:rPr>
                              <w:t xml:space="preserve"> </w:t>
                            </w:r>
                            <w:r>
                              <w:t>child, the matter will be formally referred to the RBSCP</w:t>
                            </w:r>
                            <w:r w:rsidR="00041402">
                              <w:t xml:space="preserve">, </w:t>
                            </w:r>
                            <w:r w:rsidR="000312F2">
                              <w:t>via an updated Resolution Notice</w:t>
                            </w:r>
                            <w:r w:rsidR="001D590B">
                              <w:t xml:space="preserve">, </w:t>
                            </w:r>
                            <w:r w:rsidR="00041402">
                              <w:t xml:space="preserve">noting the </w:t>
                            </w:r>
                            <w:r w:rsidR="009A7F96">
                              <w:t>steps taken at Stage 3</w:t>
                            </w:r>
                            <w:r w:rsidR="001D590B">
                              <w:t>.</w:t>
                            </w:r>
                          </w:p>
                          <w:p w14:paraId="1C3E3D29" w14:textId="753D8536" w:rsidR="00B73714" w:rsidRDefault="00B73714">
                            <w:pPr>
                              <w:spacing w:before="55" w:line="276" w:lineRule="auto"/>
                              <w:ind w:left="158" w:right="153"/>
                            </w:pPr>
                            <w:r>
                              <w:rPr>
                                <w:color w:val="0000FF"/>
                              </w:rPr>
                              <w:t xml:space="preserve">                            </w:t>
                            </w:r>
                            <w:hyperlink r:id="rId21" w:history="1">
                              <w:r w:rsidRPr="00D41E5C">
                                <w:rPr>
                                  <w:rStyle w:val="Hyperlink"/>
                                </w:rPr>
                                <w:t>RBSB.Admin@Rochdale.gov.uk</w:t>
                              </w:r>
                            </w:hyperlink>
                          </w:p>
                          <w:p w14:paraId="26D5DF12" w14:textId="61532535" w:rsidR="00E212D5" w:rsidRDefault="00C0447E">
                            <w:pPr>
                              <w:spacing w:before="199" w:line="280" w:lineRule="auto"/>
                              <w:ind w:left="158" w:right="153"/>
                            </w:pPr>
                            <w:r>
                              <w:t>The</w:t>
                            </w:r>
                            <w:r>
                              <w:rPr>
                                <w:spacing w:val="-2"/>
                              </w:rPr>
                              <w:t xml:space="preserve"> </w:t>
                            </w:r>
                            <w:r>
                              <w:t>RBSCP</w:t>
                            </w:r>
                            <w:r>
                              <w:rPr>
                                <w:spacing w:val="-4"/>
                              </w:rPr>
                              <w:t xml:space="preserve"> </w:t>
                            </w:r>
                            <w:r>
                              <w:t>will</w:t>
                            </w:r>
                            <w:r>
                              <w:rPr>
                                <w:spacing w:val="-3"/>
                              </w:rPr>
                              <w:t xml:space="preserve"> </w:t>
                            </w:r>
                            <w:r>
                              <w:t>utilise</w:t>
                            </w:r>
                            <w:r>
                              <w:rPr>
                                <w:spacing w:val="-5"/>
                              </w:rPr>
                              <w:t xml:space="preserve"> </w:t>
                            </w:r>
                            <w:r>
                              <w:t>the</w:t>
                            </w:r>
                            <w:r>
                              <w:rPr>
                                <w:spacing w:val="-2"/>
                              </w:rPr>
                              <w:t xml:space="preserve"> </w:t>
                            </w:r>
                            <w:r>
                              <w:t>role</w:t>
                            </w:r>
                            <w:r>
                              <w:rPr>
                                <w:spacing w:val="-5"/>
                              </w:rPr>
                              <w:t xml:space="preserve"> </w:t>
                            </w:r>
                            <w:r>
                              <w:t>of</w:t>
                            </w:r>
                            <w:r>
                              <w:rPr>
                                <w:spacing w:val="-6"/>
                              </w:rPr>
                              <w:t xml:space="preserve"> </w:t>
                            </w:r>
                            <w:r>
                              <w:t>the</w:t>
                            </w:r>
                            <w:r w:rsidR="009024BF">
                              <w:t xml:space="preserve"> </w:t>
                            </w:r>
                            <w:r w:rsidR="00772B02">
                              <w:t xml:space="preserve">Designated Safeguarding Leads </w:t>
                            </w:r>
                            <w:r>
                              <w:t>and</w:t>
                            </w:r>
                            <w:r>
                              <w:rPr>
                                <w:spacing w:val="-4"/>
                              </w:rPr>
                              <w:t xml:space="preserve"> </w:t>
                            </w:r>
                            <w:r>
                              <w:t>Independent Scrutineer to achieve resolution.</w:t>
                            </w:r>
                          </w:p>
                        </w:txbxContent>
                      </wps:txbx>
                      <wps:bodyPr wrap="square" lIns="0" tIns="0" rIns="0" bIns="0" rtlCol="0">
                        <a:noAutofit/>
                      </wps:bodyPr>
                    </wps:wsp>
                  </a:graphicData>
                </a:graphic>
                <wp14:sizeRelV relativeFrom="margin">
                  <wp14:pctHeight>0</wp14:pctHeight>
                </wp14:sizeRelV>
              </wp:anchor>
            </w:drawing>
          </mc:Choice>
          <mc:Fallback>
            <w:pict>
              <v:shape w14:anchorId="26D5DEEE" id="Textbox 16" o:spid="_x0000_s1033" type="#_x0000_t202" style="position:absolute;left:0;text-align:left;margin-left:154.5pt;margin-top:612.5pt;width:330.05pt;height:133pt;z-index:2516674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" filled="f">
                <v:path arrowok="t"/>
                <v:textbox inset="0,0,0,0">
                  <w:txbxContent>
                    <w:p w14:paraId="26D5DF11" w14:textId="2891B5AB" w:rsidR="00E212D5" w:rsidRDefault="00C0447E">
                      <w:pPr>
                        <w:spacing w:before="55" w:line="276" w:lineRule="auto"/>
                        <w:ind w:left="158" w:right="153"/>
                      </w:pPr>
                      <w:r>
                        <w:t xml:space="preserve">If the </w:t>
                      </w:r>
                      <w:r w:rsidR="00D8342D">
                        <w:t xml:space="preserve">matter </w:t>
                      </w:r>
                      <w:r>
                        <w:t>cannot be resolved between the agency management</w:t>
                      </w:r>
                      <w:r>
                        <w:rPr>
                          <w:spacing w:val="-5"/>
                        </w:rPr>
                        <w:t xml:space="preserve"> </w:t>
                      </w:r>
                      <w:r>
                        <w:t>in</w:t>
                      </w:r>
                      <w:r>
                        <w:rPr>
                          <w:spacing w:val="-4"/>
                        </w:rPr>
                        <w:t xml:space="preserve"> </w:t>
                      </w:r>
                      <w:r>
                        <w:t>a</w:t>
                      </w:r>
                      <w:r>
                        <w:rPr>
                          <w:spacing w:val="-3"/>
                        </w:rPr>
                        <w:t xml:space="preserve"> </w:t>
                      </w:r>
                      <w:r w:rsidR="00041402">
                        <w:rPr>
                          <w:spacing w:val="-3"/>
                        </w:rPr>
                        <w:t xml:space="preserve">suitable </w:t>
                      </w:r>
                      <w:r>
                        <w:t>timescale</w:t>
                      </w:r>
                      <w:r>
                        <w:rPr>
                          <w:spacing w:val="-3"/>
                        </w:rPr>
                        <w:t xml:space="preserve"> </w:t>
                      </w:r>
                      <w:r>
                        <w:t>paramount</w:t>
                      </w:r>
                      <w:r>
                        <w:rPr>
                          <w:spacing w:val="-5"/>
                        </w:rPr>
                        <w:t xml:space="preserve"> </w:t>
                      </w:r>
                      <w:r>
                        <w:t>to</w:t>
                      </w:r>
                      <w:r>
                        <w:rPr>
                          <w:spacing w:val="-4"/>
                        </w:rPr>
                        <w:t xml:space="preserve"> </w:t>
                      </w:r>
                      <w:r>
                        <w:t>the</w:t>
                      </w:r>
                      <w:r>
                        <w:rPr>
                          <w:spacing w:val="-5"/>
                        </w:rPr>
                        <w:t xml:space="preserve"> </w:t>
                      </w:r>
                      <w:r>
                        <w:t>outcome</w:t>
                      </w:r>
                      <w:r>
                        <w:rPr>
                          <w:spacing w:val="-2"/>
                        </w:rPr>
                        <w:t xml:space="preserve"> </w:t>
                      </w:r>
                      <w:r>
                        <w:t>for</w:t>
                      </w:r>
                      <w:r>
                        <w:rPr>
                          <w:spacing w:val="-5"/>
                        </w:rPr>
                        <w:t xml:space="preserve"> </w:t>
                      </w:r>
                      <w:r>
                        <w:t>the</w:t>
                      </w:r>
                      <w:r>
                        <w:rPr>
                          <w:spacing w:val="-2"/>
                        </w:rPr>
                        <w:t xml:space="preserve"> </w:t>
                      </w:r>
                      <w:r>
                        <w:t>child, the matter will be formally referred to the RBSCP</w:t>
                      </w:r>
                      <w:r w:rsidR="00041402">
                        <w:t xml:space="preserve">, </w:t>
                      </w:r>
                      <w:r w:rsidR="000312F2">
                        <w:t>via an updated Resolution Notice</w:t>
                      </w:r>
                      <w:r w:rsidR="001D590B">
                        <w:t xml:space="preserve">, </w:t>
                      </w:r>
                      <w:r w:rsidR="00041402">
                        <w:t xml:space="preserve">noting the </w:t>
                      </w:r>
                      <w:r w:rsidR="009A7F96">
                        <w:t>steps taken at Stage 3</w:t>
                      </w:r>
                      <w:r w:rsidR="001D590B">
                        <w:t>.</w:t>
                      </w:r>
                    </w:p>
                    <w:p w14:paraId="1C3E3D29" w14:textId="753D8536" w:rsidR="00B73714" w:rsidRDefault="00B73714">
                      <w:pPr>
                        <w:spacing w:before="55" w:line="276" w:lineRule="auto"/>
                        <w:ind w:left="158" w:right="153"/>
                      </w:pPr>
                      <w:r>
                        <w:rPr>
                          <w:color w:val="0000FF"/>
                        </w:rPr>
                        <w:t xml:space="preserve">                            </w:t>
                      </w:r>
                      <w:hyperlink r:id="rId22" w:history="1">
                        <w:r w:rsidRPr="00D41E5C">
                          <w:rPr>
                            <w:rStyle w:val="Hyperlink"/>
                          </w:rPr>
                          <w:t>RBSB.Admin@Rochdale.gov.uk</w:t>
                        </w:r>
                      </w:hyperlink>
                    </w:p>
                    <w:p w14:paraId="26D5DF12" w14:textId="61532535" w:rsidR="00E212D5" w:rsidRDefault="00C0447E">
                      <w:pPr>
                        <w:spacing w:before="199" w:line="280" w:lineRule="auto"/>
                        <w:ind w:left="158" w:right="153"/>
                      </w:pPr>
                      <w:r>
                        <w:t>The</w:t>
                      </w:r>
                      <w:r>
                        <w:rPr>
                          <w:spacing w:val="-2"/>
                        </w:rPr>
                        <w:t xml:space="preserve"> </w:t>
                      </w:r>
                      <w:r>
                        <w:t>RBSCP</w:t>
                      </w:r>
                      <w:r>
                        <w:rPr>
                          <w:spacing w:val="-4"/>
                        </w:rPr>
                        <w:t xml:space="preserve"> </w:t>
                      </w:r>
                      <w:r>
                        <w:t>will</w:t>
                      </w:r>
                      <w:r>
                        <w:rPr>
                          <w:spacing w:val="-3"/>
                        </w:rPr>
                        <w:t xml:space="preserve"> </w:t>
                      </w:r>
                      <w:r>
                        <w:t>utilise</w:t>
                      </w:r>
                      <w:r>
                        <w:rPr>
                          <w:spacing w:val="-5"/>
                        </w:rPr>
                        <w:t xml:space="preserve"> </w:t>
                      </w:r>
                      <w:r>
                        <w:t>the</w:t>
                      </w:r>
                      <w:r>
                        <w:rPr>
                          <w:spacing w:val="-2"/>
                        </w:rPr>
                        <w:t xml:space="preserve"> </w:t>
                      </w:r>
                      <w:r>
                        <w:t>role</w:t>
                      </w:r>
                      <w:r>
                        <w:rPr>
                          <w:spacing w:val="-5"/>
                        </w:rPr>
                        <w:t xml:space="preserve"> </w:t>
                      </w:r>
                      <w:r>
                        <w:t>of</w:t>
                      </w:r>
                      <w:r>
                        <w:rPr>
                          <w:spacing w:val="-6"/>
                        </w:rPr>
                        <w:t xml:space="preserve"> </w:t>
                      </w:r>
                      <w:r>
                        <w:t>the</w:t>
                      </w:r>
                      <w:r w:rsidR="009024BF">
                        <w:t xml:space="preserve"> </w:t>
                      </w:r>
                      <w:r w:rsidR="00772B02">
                        <w:t xml:space="preserve">Designated Safeguarding Leads </w:t>
                      </w:r>
                      <w:r>
                        <w:t>and</w:t>
                      </w:r>
                      <w:r>
                        <w:rPr>
                          <w:spacing w:val="-4"/>
                        </w:rPr>
                        <w:t xml:space="preserve"> </w:t>
                      </w:r>
                      <w:r>
                        <w:t>Independent Scrutineer to achieve resolution.</w:t>
                      </w:r>
                    </w:p>
                  </w:txbxContent>
                </v:textbox>
                <w10:wrap anchorx="page" anchory="page"/>
              </v:shape>
            </w:pict>
          </mc:Fallback>
        </mc:AlternateContent>
      </w:r>
      <w:r w:rsidRPr="00BA22F5">
        <w:rPr>
          <w:b/>
          <w:bCs/>
          <w:noProof/>
          <w:lang w:val="en-GB" w:eastAsia="en-GB"/>
        </w:rPr>
        <mc:AlternateContent>
          <mc:Choice Requires="wps">
            <w:drawing>
              <wp:anchor distT="0" distB="0" distL="0" distR="0" simplePos="0" relativeHeight="251679744" behindDoc="0" locked="0" layoutInCell="1" allowOverlap="1" wp14:anchorId="26D5DEF0" wp14:editId="655516DE">
                <wp:simplePos x="0" y="0"/>
                <wp:positionH relativeFrom="page">
                  <wp:posOffset>1892300</wp:posOffset>
                </wp:positionH>
                <wp:positionV relativeFrom="page">
                  <wp:posOffset>4629150</wp:posOffset>
                </wp:positionV>
                <wp:extent cx="4360545" cy="2241550"/>
                <wp:effectExtent l="0" t="0" r="20955" b="2540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0545" cy="2241550"/>
                        </a:xfrm>
                        <a:prstGeom prst="rect">
                          <a:avLst/>
                        </a:prstGeom>
                        <a:ln w="9525">
                          <a:solidFill>
                            <a:srgbClr val="000000"/>
                          </a:solidFill>
                          <a:prstDash val="solid"/>
                        </a:ln>
                      </wps:spPr>
                      <wps:txbx>
                        <w:txbxContent>
                          <w:p w14:paraId="77D0AD50" w14:textId="6F1B263B" w:rsidR="009321DB" w:rsidRDefault="00513AC5" w:rsidP="00B407CD">
                            <w:pPr>
                              <w:spacing w:before="69" w:line="276" w:lineRule="auto"/>
                              <w:ind w:left="144" w:right="145"/>
                            </w:pPr>
                            <w:r>
                              <w:t>If stage 2 does not resolve the disagreement, the RBSCP Resolution Notice</w:t>
                            </w:r>
                            <w:r>
                              <w:rPr>
                                <w:spacing w:val="-5"/>
                              </w:rPr>
                              <w:t xml:space="preserve"> </w:t>
                            </w:r>
                            <w:r>
                              <w:t>(</w:t>
                            </w:r>
                            <w:r w:rsidRPr="00DB624F">
                              <w:rPr>
                                <w:b/>
                                <w:bCs/>
                              </w:rPr>
                              <w:t>Appendix</w:t>
                            </w:r>
                            <w:r w:rsidRPr="00DB624F">
                              <w:rPr>
                                <w:b/>
                                <w:bCs/>
                                <w:spacing w:val="-4"/>
                              </w:rPr>
                              <w:t xml:space="preserve"> </w:t>
                            </w:r>
                            <w:r w:rsidRPr="00DB624F">
                              <w:rPr>
                                <w:b/>
                                <w:bCs/>
                              </w:rPr>
                              <w:t>1</w:t>
                            </w:r>
                            <w:r w:rsidRPr="00DB624F">
                              <w:t>)</w:t>
                            </w:r>
                            <w:r>
                              <w:rPr>
                                <w:spacing w:val="-2"/>
                              </w:rPr>
                              <w:t xml:space="preserve"> </w:t>
                            </w:r>
                            <w:r>
                              <w:t>should</w:t>
                            </w:r>
                            <w:r>
                              <w:rPr>
                                <w:spacing w:val="-4"/>
                              </w:rPr>
                              <w:t xml:space="preserve"> </w:t>
                            </w:r>
                            <w:r>
                              <w:t>be</w:t>
                            </w:r>
                            <w:r>
                              <w:rPr>
                                <w:spacing w:val="-2"/>
                              </w:rPr>
                              <w:t xml:space="preserve"> </w:t>
                            </w:r>
                            <w:r>
                              <w:t>used</w:t>
                            </w:r>
                            <w:r>
                              <w:rPr>
                                <w:spacing w:val="-3"/>
                              </w:rPr>
                              <w:t xml:space="preserve"> </w:t>
                            </w:r>
                            <w:r>
                              <w:t>and</w:t>
                            </w:r>
                            <w:r>
                              <w:rPr>
                                <w:spacing w:val="-5"/>
                              </w:rPr>
                              <w:t xml:space="preserve"> </w:t>
                            </w:r>
                            <w:r>
                              <w:t>the</w:t>
                            </w:r>
                            <w:r>
                              <w:rPr>
                                <w:spacing w:val="-2"/>
                              </w:rPr>
                              <w:t xml:space="preserve"> </w:t>
                            </w:r>
                            <w:r>
                              <w:t>escalated</w:t>
                            </w:r>
                            <w:r>
                              <w:rPr>
                                <w:spacing w:val="-5"/>
                              </w:rPr>
                              <w:t xml:space="preserve"> </w:t>
                            </w:r>
                            <w:r>
                              <w:t>to</w:t>
                            </w:r>
                            <w:r>
                              <w:rPr>
                                <w:spacing w:val="-1"/>
                              </w:rPr>
                              <w:t xml:space="preserve"> </w:t>
                            </w:r>
                            <w:r>
                              <w:t>next</w:t>
                            </w:r>
                            <w:r>
                              <w:rPr>
                                <w:spacing w:val="-2"/>
                              </w:rPr>
                              <w:t xml:space="preserve"> </w:t>
                            </w:r>
                            <w:r>
                              <w:t>level</w:t>
                            </w:r>
                            <w:r>
                              <w:rPr>
                                <w:spacing w:val="-4"/>
                              </w:rPr>
                              <w:t xml:space="preserve"> </w:t>
                            </w:r>
                            <w:r>
                              <w:t>of management in the organization</w:t>
                            </w:r>
                            <w:r w:rsidR="009321DB">
                              <w:t xml:space="preserve">, copying in Rochdale Safeguarding Partnership on </w:t>
                            </w:r>
                            <w:hyperlink r:id="rId23" w:history="1">
                              <w:r w:rsidR="009321DB" w:rsidRPr="00776418">
                                <w:rPr>
                                  <w:rStyle w:val="Hyperlink"/>
                                </w:rPr>
                                <w:t>RBSB.Admin@Rochdale.gov.uk</w:t>
                              </w:r>
                            </w:hyperlink>
                          </w:p>
                          <w:p w14:paraId="518B454A" w14:textId="0D5E9179" w:rsidR="00513AC5" w:rsidRDefault="00D8342D" w:rsidP="009321DB">
                            <w:pPr>
                              <w:spacing w:before="69" w:line="276" w:lineRule="auto"/>
                              <w:ind w:left="144" w:right="145" w:firstLine="6"/>
                            </w:pPr>
                            <w:r>
                              <w:t xml:space="preserve">The matter </w:t>
                            </w:r>
                            <w:r w:rsidR="00041402">
                              <w:t>should</w:t>
                            </w:r>
                            <w:r w:rsidR="00041402">
                              <w:rPr>
                                <w:spacing w:val="-7"/>
                              </w:rPr>
                              <w:t xml:space="preserve"> </w:t>
                            </w:r>
                            <w:r w:rsidR="00041402">
                              <w:t>proceed</w:t>
                            </w:r>
                            <w:r w:rsidR="00041402">
                              <w:rPr>
                                <w:spacing w:val="-5"/>
                              </w:rPr>
                              <w:t xml:space="preserve"> </w:t>
                            </w:r>
                            <w:r w:rsidR="00041402">
                              <w:t>through</w:t>
                            </w:r>
                            <w:r w:rsidR="00041402">
                              <w:rPr>
                                <w:spacing w:val="-6"/>
                              </w:rPr>
                              <w:t xml:space="preserve"> agency </w:t>
                            </w:r>
                            <w:r w:rsidR="00041402">
                              <w:t>management hierarchies and fully recorded</w:t>
                            </w:r>
                            <w:r w:rsidR="00041402" w:rsidRPr="001D6326">
                              <w:t>;</w:t>
                            </w:r>
                            <w:r w:rsidR="001D2755" w:rsidRPr="001D6326">
                              <w:t xml:space="preserve"> they</w:t>
                            </w:r>
                            <w:r w:rsidR="009321DB" w:rsidRPr="001D6326">
                              <w:t xml:space="preserve"> </w:t>
                            </w:r>
                            <w:r w:rsidR="002B4D88" w:rsidRPr="001D6326">
                              <w:t xml:space="preserve">may require </w:t>
                            </w:r>
                            <w:r w:rsidR="001D2755" w:rsidRPr="001D6326">
                              <w:t>multi-agency</w:t>
                            </w:r>
                            <w:r w:rsidRPr="001D6326">
                              <w:t xml:space="preserve"> meetings</w:t>
                            </w:r>
                            <w:r w:rsidR="006809B5" w:rsidRPr="001D6326">
                              <w:t xml:space="preserve">, independently chaired by Head of Safeguarding to support </w:t>
                            </w:r>
                            <w:r w:rsidR="00425182" w:rsidRPr="001D6326">
                              <w:t xml:space="preserve">timely </w:t>
                            </w:r>
                            <w:r w:rsidR="006809B5" w:rsidRPr="001D6326">
                              <w:t>resolution</w:t>
                            </w:r>
                            <w:r w:rsidR="002B4D88" w:rsidRPr="001D6326">
                              <w:t>.</w:t>
                            </w:r>
                          </w:p>
                          <w:p w14:paraId="66EDFB5A" w14:textId="63B5F725" w:rsidR="00513AC5" w:rsidRDefault="00513AC5" w:rsidP="00513AC5">
                            <w:pPr>
                              <w:spacing w:before="201" w:line="276" w:lineRule="auto"/>
                              <w:ind w:left="144" w:right="145"/>
                            </w:pPr>
                            <w:r>
                              <w:t>R</w:t>
                            </w:r>
                            <w:r w:rsidR="00DB624F">
                              <w:t xml:space="preserve">ochdale </w:t>
                            </w:r>
                            <w:r>
                              <w:t xml:space="preserve">Safeguarding Partnership should be informed </w:t>
                            </w:r>
                            <w:r w:rsidR="00ED711A">
                              <w:t>at S</w:t>
                            </w:r>
                            <w:r>
                              <w:t>tage 3</w:t>
                            </w:r>
                            <w:r w:rsidR="00F1780F">
                              <w:t xml:space="preserve"> and updated </w:t>
                            </w:r>
                            <w:r w:rsidR="00ED711A">
                              <w:t xml:space="preserve">until </w:t>
                            </w:r>
                            <w:r>
                              <w:t>the matter</w:t>
                            </w:r>
                            <w:r>
                              <w:rPr>
                                <w:spacing w:val="-3"/>
                              </w:rPr>
                              <w:t xml:space="preserve"> </w:t>
                            </w:r>
                            <w:r>
                              <w:t>is</w:t>
                            </w:r>
                            <w:r>
                              <w:rPr>
                                <w:spacing w:val="-6"/>
                              </w:rPr>
                              <w:t xml:space="preserve"> </w:t>
                            </w:r>
                            <w:r>
                              <w:t>resolved.</w:t>
                            </w:r>
                            <w:r>
                              <w:rPr>
                                <w:spacing w:val="-4"/>
                              </w:rPr>
                              <w:t xml:space="preserve"> </w:t>
                            </w:r>
                            <w:r w:rsidR="001D2755">
                              <w:t>RBS</w:t>
                            </w:r>
                            <w:r>
                              <w:t>P</w:t>
                            </w:r>
                            <w:r>
                              <w:rPr>
                                <w:spacing w:val="-4"/>
                              </w:rPr>
                              <w:t xml:space="preserve"> </w:t>
                            </w:r>
                            <w:r>
                              <w:t>will</w:t>
                            </w:r>
                            <w:r>
                              <w:rPr>
                                <w:spacing w:val="-4"/>
                              </w:rPr>
                              <w:t xml:space="preserve"> </w:t>
                            </w:r>
                            <w:r w:rsidR="001D2755">
                              <w:t>monitor</w:t>
                            </w:r>
                            <w:r>
                              <w:rPr>
                                <w:spacing w:val="-3"/>
                              </w:rPr>
                              <w:t xml:space="preserve"> </w:t>
                            </w:r>
                            <w:r w:rsidR="00ED711A">
                              <w:t>Stage 3</w:t>
                            </w:r>
                            <w:r>
                              <w:rPr>
                                <w:spacing w:val="-7"/>
                              </w:rPr>
                              <w:t xml:space="preserve"> </w:t>
                            </w:r>
                            <w:r w:rsidR="001D2755">
                              <w:rPr>
                                <w:spacing w:val="-7"/>
                              </w:rPr>
                              <w:t xml:space="preserve">matters, </w:t>
                            </w:r>
                            <w:r>
                              <w:t>to</w:t>
                            </w:r>
                            <w:r>
                              <w:rPr>
                                <w:spacing w:val="-2"/>
                              </w:rPr>
                              <w:t xml:space="preserve"> </w:t>
                            </w:r>
                            <w:r>
                              <w:t>review</w:t>
                            </w:r>
                            <w:r>
                              <w:rPr>
                                <w:spacing w:val="-2"/>
                              </w:rPr>
                              <w:t xml:space="preserve"> </w:t>
                            </w:r>
                            <w:r>
                              <w:t xml:space="preserve">themes </w:t>
                            </w:r>
                            <w:proofErr w:type="gramStart"/>
                            <w:r w:rsidR="00ED711A">
                              <w:t xml:space="preserve">&amp; </w:t>
                            </w:r>
                            <w:r>
                              <w:t xml:space="preserve"> support</w:t>
                            </w:r>
                            <w:proofErr w:type="gramEnd"/>
                            <w:r>
                              <w:t xml:space="preserve"> </w:t>
                            </w:r>
                            <w:r w:rsidR="00ED711A">
                              <w:t xml:space="preserve">safeguarding </w:t>
                            </w:r>
                            <w:r>
                              <w:t>practice</w:t>
                            </w:r>
                            <w:r w:rsidR="00ED711A">
                              <w:t>.</w:t>
                            </w:r>
                          </w:p>
                          <w:p w14:paraId="26D5DF14" w14:textId="2F4172E5" w:rsidR="00E212D5" w:rsidRDefault="00E212D5">
                            <w:pPr>
                              <w:spacing w:before="199" w:line="278" w:lineRule="auto"/>
                              <w:ind w:left="135" w:right="15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6D5DEF0" id="_x0000_t202" coordsize="21600,21600" o:spt="202" path="m,l,21600r21600,l21600,xe">
                <v:stroke joinstyle="miter"/>
                <v:path gradientshapeok="t" o:connecttype="rect"/>
              </v:shapetype>
              <v:shape id="Textbox 17" o:spid="_x0000_s1034" type="#_x0000_t202" style="position:absolute;left:0;text-align:left;margin-left:149pt;margin-top:364.5pt;width:343.35pt;height:176.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" filled="f">
                <v:path arrowok="t"/>
                <v:textbox inset="0,0,0,0">
                  <w:txbxContent>
                    <w:p w14:paraId="77D0AD50" w14:textId="6F1B263B" w:rsidR="009321DB" w:rsidRDefault="00513AC5" w:rsidP="00B407CD">
                      <w:pPr>
                        <w:spacing w:before="69" w:line="276" w:lineRule="auto"/>
                        <w:ind w:left="144" w:right="145"/>
                      </w:pPr>
                      <w:r>
                        <w:t>If stage 2 does not resolve the disagreement, the RBSCP Resolution Notice</w:t>
                      </w:r>
                      <w:r>
                        <w:rPr>
                          <w:spacing w:val="-5"/>
                        </w:rPr>
                        <w:t xml:space="preserve"> </w:t>
                      </w:r>
                      <w:r>
                        <w:t>(</w:t>
                      </w:r>
                      <w:r w:rsidRPr="00DB624F">
                        <w:rPr>
                          <w:b/>
                          <w:bCs/>
                        </w:rPr>
                        <w:t>Appendix</w:t>
                      </w:r>
                      <w:r w:rsidRPr="00DB624F">
                        <w:rPr>
                          <w:b/>
                          <w:bCs/>
                          <w:spacing w:val="-4"/>
                        </w:rPr>
                        <w:t xml:space="preserve"> </w:t>
                      </w:r>
                      <w:r w:rsidRPr="00DB624F">
                        <w:rPr>
                          <w:b/>
                          <w:bCs/>
                        </w:rPr>
                        <w:t>1</w:t>
                      </w:r>
                      <w:r w:rsidRPr="00DB624F">
                        <w:t>)</w:t>
                      </w:r>
                      <w:r>
                        <w:rPr>
                          <w:spacing w:val="-2"/>
                        </w:rPr>
                        <w:t xml:space="preserve"> </w:t>
                      </w:r>
                      <w:r>
                        <w:t>should</w:t>
                      </w:r>
                      <w:r>
                        <w:rPr>
                          <w:spacing w:val="-4"/>
                        </w:rPr>
                        <w:t xml:space="preserve"> </w:t>
                      </w:r>
                      <w:r>
                        <w:t>be</w:t>
                      </w:r>
                      <w:r>
                        <w:rPr>
                          <w:spacing w:val="-2"/>
                        </w:rPr>
                        <w:t xml:space="preserve"> </w:t>
                      </w:r>
                      <w:r>
                        <w:t>used</w:t>
                      </w:r>
                      <w:r>
                        <w:rPr>
                          <w:spacing w:val="-3"/>
                        </w:rPr>
                        <w:t xml:space="preserve"> </w:t>
                      </w:r>
                      <w:r>
                        <w:t>and</w:t>
                      </w:r>
                      <w:r>
                        <w:rPr>
                          <w:spacing w:val="-5"/>
                        </w:rPr>
                        <w:t xml:space="preserve"> </w:t>
                      </w:r>
                      <w:r>
                        <w:t>the</w:t>
                      </w:r>
                      <w:r>
                        <w:rPr>
                          <w:spacing w:val="-2"/>
                        </w:rPr>
                        <w:t xml:space="preserve"> </w:t>
                      </w:r>
                      <w:r>
                        <w:t>escalated</w:t>
                      </w:r>
                      <w:r>
                        <w:rPr>
                          <w:spacing w:val="-5"/>
                        </w:rPr>
                        <w:t xml:space="preserve"> </w:t>
                      </w:r>
                      <w:r>
                        <w:t>to</w:t>
                      </w:r>
                      <w:r>
                        <w:rPr>
                          <w:spacing w:val="-1"/>
                        </w:rPr>
                        <w:t xml:space="preserve"> </w:t>
                      </w:r>
                      <w:r>
                        <w:t>next</w:t>
                      </w:r>
                      <w:r>
                        <w:rPr>
                          <w:spacing w:val="-2"/>
                        </w:rPr>
                        <w:t xml:space="preserve"> </w:t>
                      </w:r>
                      <w:r>
                        <w:t>level</w:t>
                      </w:r>
                      <w:r>
                        <w:rPr>
                          <w:spacing w:val="-4"/>
                        </w:rPr>
                        <w:t xml:space="preserve"> </w:t>
                      </w:r>
                      <w:r>
                        <w:t>of management in the organization</w:t>
                      </w:r>
                      <w:r w:rsidR="009321DB">
                        <w:t xml:space="preserve">, copying in Rochdale Safeguarding Partnership on </w:t>
                      </w:r>
                      <w:hyperlink r:id="rId24" w:history="1">
                        <w:r w:rsidR="009321DB" w:rsidRPr="00776418">
                          <w:rPr>
                            <w:rStyle w:val="Hyperlink"/>
                          </w:rPr>
                          <w:t>RBSB.Admin@Rochdale.gov.uk</w:t>
                        </w:r>
                      </w:hyperlink>
                    </w:p>
                    <w:p w14:paraId="518B454A" w14:textId="0D5E9179" w:rsidR="00513AC5" w:rsidRDefault="00D8342D" w:rsidP="009321DB">
                      <w:pPr>
                        <w:spacing w:before="69" w:line="276" w:lineRule="auto"/>
                        <w:ind w:left="144" w:right="145" w:firstLine="6"/>
                      </w:pPr>
                      <w:r>
                        <w:t xml:space="preserve">The matter </w:t>
                      </w:r>
                      <w:r w:rsidR="00041402">
                        <w:t>should</w:t>
                      </w:r>
                      <w:r w:rsidR="00041402">
                        <w:rPr>
                          <w:spacing w:val="-7"/>
                        </w:rPr>
                        <w:t xml:space="preserve"> </w:t>
                      </w:r>
                      <w:r w:rsidR="00041402">
                        <w:t>proceed</w:t>
                      </w:r>
                      <w:r w:rsidR="00041402">
                        <w:rPr>
                          <w:spacing w:val="-5"/>
                        </w:rPr>
                        <w:t xml:space="preserve"> </w:t>
                      </w:r>
                      <w:r w:rsidR="00041402">
                        <w:t>through</w:t>
                      </w:r>
                      <w:r w:rsidR="00041402">
                        <w:rPr>
                          <w:spacing w:val="-6"/>
                        </w:rPr>
                        <w:t xml:space="preserve"> agency </w:t>
                      </w:r>
                      <w:r w:rsidR="00041402">
                        <w:t>management hierarchies and fully recorded</w:t>
                      </w:r>
                      <w:r w:rsidR="00041402" w:rsidRPr="001D6326">
                        <w:t>;</w:t>
                      </w:r>
                      <w:r w:rsidR="001D2755" w:rsidRPr="001D6326">
                        <w:t xml:space="preserve"> they</w:t>
                      </w:r>
                      <w:r w:rsidR="009321DB" w:rsidRPr="001D6326">
                        <w:t xml:space="preserve"> </w:t>
                      </w:r>
                      <w:r w:rsidR="002B4D88" w:rsidRPr="001D6326">
                        <w:t xml:space="preserve">may require </w:t>
                      </w:r>
                      <w:r w:rsidR="001D2755" w:rsidRPr="001D6326">
                        <w:t>multi-agency</w:t>
                      </w:r>
                      <w:r w:rsidRPr="001D6326">
                        <w:t xml:space="preserve"> meetings</w:t>
                      </w:r>
                      <w:r w:rsidR="006809B5" w:rsidRPr="001D6326">
                        <w:t xml:space="preserve">, independently chaired by Head of Safeguarding to support </w:t>
                      </w:r>
                      <w:r w:rsidR="00425182" w:rsidRPr="001D6326">
                        <w:t xml:space="preserve">timely </w:t>
                      </w:r>
                      <w:r w:rsidR="006809B5" w:rsidRPr="001D6326">
                        <w:t>resolution</w:t>
                      </w:r>
                      <w:r w:rsidR="002B4D88" w:rsidRPr="001D6326">
                        <w:t>.</w:t>
                      </w:r>
                    </w:p>
                    <w:p w14:paraId="66EDFB5A" w14:textId="63B5F725" w:rsidR="00513AC5" w:rsidRDefault="00513AC5" w:rsidP="00513AC5">
                      <w:pPr>
                        <w:spacing w:before="201" w:line="276" w:lineRule="auto"/>
                        <w:ind w:left="144" w:right="145"/>
                      </w:pPr>
                      <w:r>
                        <w:t>R</w:t>
                      </w:r>
                      <w:r w:rsidR="00DB624F">
                        <w:t xml:space="preserve">ochdale </w:t>
                      </w:r>
                      <w:r>
                        <w:t xml:space="preserve">Safeguarding Partnership should be informed </w:t>
                      </w:r>
                      <w:r w:rsidR="00ED711A">
                        <w:t>at S</w:t>
                      </w:r>
                      <w:r>
                        <w:t>tage 3</w:t>
                      </w:r>
                      <w:r w:rsidR="00F1780F">
                        <w:t xml:space="preserve"> and updated </w:t>
                      </w:r>
                      <w:r w:rsidR="00ED711A">
                        <w:t xml:space="preserve">until </w:t>
                      </w:r>
                      <w:r>
                        <w:t>the matter</w:t>
                      </w:r>
                      <w:r>
                        <w:rPr>
                          <w:spacing w:val="-3"/>
                        </w:rPr>
                        <w:t xml:space="preserve"> </w:t>
                      </w:r>
                      <w:r>
                        <w:t>is</w:t>
                      </w:r>
                      <w:r>
                        <w:rPr>
                          <w:spacing w:val="-6"/>
                        </w:rPr>
                        <w:t xml:space="preserve"> </w:t>
                      </w:r>
                      <w:r>
                        <w:t>resolved.</w:t>
                      </w:r>
                      <w:r>
                        <w:rPr>
                          <w:spacing w:val="-4"/>
                        </w:rPr>
                        <w:t xml:space="preserve"> </w:t>
                      </w:r>
                      <w:r w:rsidR="001D2755">
                        <w:t>RBS</w:t>
                      </w:r>
                      <w:r>
                        <w:t>P</w:t>
                      </w:r>
                      <w:r>
                        <w:rPr>
                          <w:spacing w:val="-4"/>
                        </w:rPr>
                        <w:t xml:space="preserve"> </w:t>
                      </w:r>
                      <w:r>
                        <w:t>will</w:t>
                      </w:r>
                      <w:r>
                        <w:rPr>
                          <w:spacing w:val="-4"/>
                        </w:rPr>
                        <w:t xml:space="preserve"> </w:t>
                      </w:r>
                      <w:r w:rsidR="001D2755">
                        <w:t>monitor</w:t>
                      </w:r>
                      <w:r>
                        <w:rPr>
                          <w:spacing w:val="-3"/>
                        </w:rPr>
                        <w:t xml:space="preserve"> </w:t>
                      </w:r>
                      <w:r w:rsidR="00ED711A">
                        <w:t>Stage 3</w:t>
                      </w:r>
                      <w:r>
                        <w:rPr>
                          <w:spacing w:val="-7"/>
                        </w:rPr>
                        <w:t xml:space="preserve"> </w:t>
                      </w:r>
                      <w:r w:rsidR="001D2755">
                        <w:rPr>
                          <w:spacing w:val="-7"/>
                        </w:rPr>
                        <w:t xml:space="preserve">matters, </w:t>
                      </w:r>
                      <w:r>
                        <w:t>to</w:t>
                      </w:r>
                      <w:r>
                        <w:rPr>
                          <w:spacing w:val="-2"/>
                        </w:rPr>
                        <w:t xml:space="preserve"> </w:t>
                      </w:r>
                      <w:r>
                        <w:t>review</w:t>
                      </w:r>
                      <w:r>
                        <w:rPr>
                          <w:spacing w:val="-2"/>
                        </w:rPr>
                        <w:t xml:space="preserve"> </w:t>
                      </w:r>
                      <w:r>
                        <w:t xml:space="preserve">themes </w:t>
                      </w:r>
                      <w:proofErr w:type="gramStart"/>
                      <w:r w:rsidR="00ED711A">
                        <w:t xml:space="preserve">&amp; </w:t>
                      </w:r>
                      <w:r>
                        <w:t xml:space="preserve"> support</w:t>
                      </w:r>
                      <w:proofErr w:type="gramEnd"/>
                      <w:r>
                        <w:t xml:space="preserve"> </w:t>
                      </w:r>
                      <w:r w:rsidR="00ED711A">
                        <w:t xml:space="preserve">safeguarding </w:t>
                      </w:r>
                      <w:r>
                        <w:t>practice</w:t>
                      </w:r>
                      <w:r w:rsidR="00ED711A">
                        <w:t>.</w:t>
                      </w:r>
                    </w:p>
                    <w:p w14:paraId="26D5DF14" w14:textId="2F4172E5" w:rsidR="00E212D5" w:rsidRDefault="00E212D5">
                      <w:pPr>
                        <w:spacing w:before="199" w:line="278" w:lineRule="auto"/>
                        <w:ind w:left="135" w:right="153"/>
                      </w:pPr>
                    </w:p>
                  </w:txbxContent>
                </v:textbox>
                <w10:wrap anchorx="page" anchory="page"/>
              </v:shape>
            </w:pict>
          </mc:Fallback>
        </mc:AlternateContent>
      </w:r>
      <w:r w:rsidR="008956B9" w:rsidRPr="00BA22F5">
        <w:rPr>
          <w:b/>
          <w:bCs/>
          <w:noProof/>
          <w:lang w:val="en-GB" w:eastAsia="en-GB"/>
        </w:rPr>
        <mc:AlternateContent>
          <mc:Choice Requires="wpg">
            <w:drawing>
              <wp:anchor distT="0" distB="0" distL="0" distR="0" simplePos="0" relativeHeight="15729152" behindDoc="0" locked="0" layoutInCell="1" allowOverlap="1" wp14:anchorId="26D5DEF2" wp14:editId="1D5E3D90">
                <wp:simplePos x="0" y="0"/>
                <wp:positionH relativeFrom="page">
                  <wp:posOffset>311150</wp:posOffset>
                </wp:positionH>
                <wp:positionV relativeFrom="paragraph">
                  <wp:posOffset>516890</wp:posOffset>
                </wp:positionV>
                <wp:extent cx="1041400" cy="7573645"/>
                <wp:effectExtent l="0" t="0" r="25400" b="825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400" cy="7573645"/>
                          <a:chOff x="-52388" y="0"/>
                          <a:chExt cx="1041400" cy="7573645"/>
                        </a:xfrm>
                      </wpg:grpSpPr>
                      <wps:wsp>
                        <wps:cNvPr id="19" name="Graphic 19"/>
                        <wps:cNvSpPr/>
                        <wps:spPr>
                          <a:xfrm>
                            <a:off x="317818" y="0"/>
                            <a:ext cx="304800" cy="7573645"/>
                          </a:xfrm>
                          <a:custGeom>
                            <a:avLst/>
                            <a:gdLst/>
                            <a:ahLst/>
                            <a:cxnLst/>
                            <a:rect l="l" t="t" r="r" b="b"/>
                            <a:pathLst>
                              <a:path w="304800" h="7573645">
                                <a:moveTo>
                                  <a:pt x="101600" y="304165"/>
                                </a:moveTo>
                                <a:lnTo>
                                  <a:pt x="58419" y="7573010"/>
                                </a:lnTo>
                                <a:lnTo>
                                  <a:pt x="160020" y="7573645"/>
                                </a:lnTo>
                                <a:lnTo>
                                  <a:pt x="203196" y="305435"/>
                                </a:lnTo>
                                <a:lnTo>
                                  <a:pt x="203200" y="304800"/>
                                </a:lnTo>
                                <a:lnTo>
                                  <a:pt x="101600" y="304165"/>
                                </a:lnTo>
                                <a:close/>
                              </a:path>
                              <a:path w="304800" h="7573645">
                                <a:moveTo>
                                  <a:pt x="279400" y="253365"/>
                                </a:moveTo>
                                <a:lnTo>
                                  <a:pt x="102235" y="253365"/>
                                </a:lnTo>
                                <a:lnTo>
                                  <a:pt x="203835" y="254000"/>
                                </a:lnTo>
                                <a:lnTo>
                                  <a:pt x="203215" y="303530"/>
                                </a:lnTo>
                                <a:lnTo>
                                  <a:pt x="203200" y="304800"/>
                                </a:lnTo>
                                <a:lnTo>
                                  <a:pt x="304800" y="305435"/>
                                </a:lnTo>
                                <a:lnTo>
                                  <a:pt x="279400" y="253365"/>
                                </a:lnTo>
                                <a:close/>
                              </a:path>
                              <a:path w="304800" h="7573645">
                                <a:moveTo>
                                  <a:pt x="102235" y="253365"/>
                                </a:moveTo>
                                <a:lnTo>
                                  <a:pt x="101607" y="303530"/>
                                </a:lnTo>
                                <a:lnTo>
                                  <a:pt x="101600" y="304165"/>
                                </a:lnTo>
                                <a:lnTo>
                                  <a:pt x="203200" y="304800"/>
                                </a:lnTo>
                                <a:lnTo>
                                  <a:pt x="203835" y="254000"/>
                                </a:lnTo>
                                <a:lnTo>
                                  <a:pt x="102235" y="253365"/>
                                </a:lnTo>
                                <a:close/>
                              </a:path>
                              <a:path w="304800" h="7573645">
                                <a:moveTo>
                                  <a:pt x="154305" y="0"/>
                                </a:moveTo>
                                <a:lnTo>
                                  <a:pt x="0" y="303530"/>
                                </a:lnTo>
                                <a:lnTo>
                                  <a:pt x="101600" y="304165"/>
                                </a:lnTo>
                                <a:lnTo>
                                  <a:pt x="102227" y="254000"/>
                                </a:lnTo>
                                <a:lnTo>
                                  <a:pt x="102235" y="253365"/>
                                </a:lnTo>
                                <a:lnTo>
                                  <a:pt x="279400" y="253365"/>
                                </a:lnTo>
                                <a:lnTo>
                                  <a:pt x="154305"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4762" y="1616708"/>
                            <a:ext cx="965200" cy="4253865"/>
                          </a:xfrm>
                          <a:custGeom>
                            <a:avLst/>
                            <a:gdLst/>
                            <a:ahLst/>
                            <a:cxnLst/>
                            <a:rect l="l" t="t" r="r" b="b"/>
                            <a:pathLst>
                              <a:path w="965200" h="4253865">
                                <a:moveTo>
                                  <a:pt x="965200" y="0"/>
                                </a:moveTo>
                                <a:lnTo>
                                  <a:pt x="0" y="0"/>
                                </a:lnTo>
                                <a:lnTo>
                                  <a:pt x="0" y="4253865"/>
                                </a:lnTo>
                                <a:lnTo>
                                  <a:pt x="965200" y="4253865"/>
                                </a:lnTo>
                                <a:lnTo>
                                  <a:pt x="965200" y="0"/>
                                </a:lnTo>
                                <a:close/>
                              </a:path>
                            </a:pathLst>
                          </a:custGeom>
                          <a:solidFill>
                            <a:srgbClr val="FFFFFF"/>
                          </a:solidFill>
                        </wps:spPr>
                        <wps:bodyPr wrap="square" lIns="0" tIns="0" rIns="0" bIns="0" rtlCol="0">
                          <a:prstTxWarp prst="textNoShape">
                            <a:avLst/>
                          </a:prstTxWarp>
                          <a:noAutofit/>
                        </wps:bodyPr>
                      </wps:wsp>
                      <wps:wsp>
                        <wps:cNvPr id="21" name="Textbox 21"/>
                        <wps:cNvSpPr txBox="1"/>
                        <wps:spPr>
                          <a:xfrm>
                            <a:off x="-52388" y="1610359"/>
                            <a:ext cx="1041400" cy="4187192"/>
                          </a:xfrm>
                          <a:prstGeom prst="rect">
                            <a:avLst/>
                          </a:prstGeom>
                          <a:ln w="9525">
                            <a:solidFill>
                              <a:srgbClr val="000000"/>
                            </a:solidFill>
                            <a:prstDash val="solid"/>
                          </a:ln>
                        </wps:spPr>
                        <wps:txbx>
                          <w:txbxContent>
                            <w:p w14:paraId="26D5DF15" w14:textId="77777777" w:rsidR="00E212D5" w:rsidRDefault="00C0447E">
                              <w:pPr>
                                <w:spacing w:before="70"/>
                                <w:ind w:right="2"/>
                                <w:jc w:val="center"/>
                                <w:rPr>
                                  <w:b/>
                                  <w:sz w:val="18"/>
                                </w:rPr>
                              </w:pPr>
                              <w:r>
                                <w:rPr>
                                  <w:b/>
                                  <w:spacing w:val="-2"/>
                                  <w:sz w:val="18"/>
                                  <w:u w:val="single"/>
                                </w:rPr>
                                <w:t>Timescales</w:t>
                              </w:r>
                            </w:p>
                            <w:p w14:paraId="26D5DF16" w14:textId="77777777" w:rsidR="00E212D5" w:rsidRDefault="00E212D5">
                              <w:pPr>
                                <w:spacing w:before="12"/>
                                <w:rPr>
                                  <w:b/>
                                  <w:sz w:val="18"/>
                                </w:rPr>
                              </w:pPr>
                            </w:p>
                            <w:p w14:paraId="26D5DF17" w14:textId="77777777" w:rsidR="00E212D5" w:rsidRDefault="00C0447E">
                              <w:pPr>
                                <w:spacing w:line="276" w:lineRule="auto"/>
                                <w:ind w:left="179" w:right="170" w:hanging="5"/>
                                <w:jc w:val="center"/>
                                <w:rPr>
                                  <w:sz w:val="18"/>
                                </w:rPr>
                              </w:pPr>
                              <w:r>
                                <w:rPr>
                                  <w:sz w:val="18"/>
                                </w:rPr>
                                <w:t>Discuss</w:t>
                              </w:r>
                              <w:r>
                                <w:rPr>
                                  <w:spacing w:val="-2"/>
                                  <w:sz w:val="18"/>
                                </w:rPr>
                                <w:t xml:space="preserve"> </w:t>
                              </w:r>
                              <w:r>
                                <w:rPr>
                                  <w:sz w:val="18"/>
                                </w:rPr>
                                <w:t xml:space="preserve">with </w:t>
                              </w:r>
                              <w:r>
                                <w:rPr>
                                  <w:spacing w:val="-2"/>
                                  <w:sz w:val="18"/>
                                </w:rPr>
                                <w:t>your</w:t>
                              </w:r>
                              <w:r>
                                <w:rPr>
                                  <w:spacing w:val="-9"/>
                                  <w:sz w:val="18"/>
                                </w:rPr>
                                <w:t xml:space="preserve"> </w:t>
                              </w:r>
                              <w:r>
                                <w:rPr>
                                  <w:spacing w:val="-2"/>
                                  <w:sz w:val="18"/>
                                </w:rPr>
                                <w:t>designated</w:t>
                              </w:r>
                              <w:r>
                                <w:rPr>
                                  <w:sz w:val="18"/>
                                </w:rPr>
                                <w:t xml:space="preserve"> lead</w:t>
                              </w:r>
                              <w:r>
                                <w:rPr>
                                  <w:spacing w:val="-2"/>
                                  <w:sz w:val="18"/>
                                </w:rPr>
                                <w:t xml:space="preserve"> </w:t>
                              </w:r>
                              <w:r>
                                <w:rPr>
                                  <w:sz w:val="18"/>
                                </w:rPr>
                                <w:t>for safeguarding</w:t>
                              </w:r>
                              <w:r>
                                <w:rPr>
                                  <w:spacing w:val="-11"/>
                                  <w:sz w:val="18"/>
                                </w:rPr>
                                <w:t xml:space="preserve"> </w:t>
                              </w:r>
                              <w:r>
                                <w:rPr>
                                  <w:sz w:val="18"/>
                                </w:rPr>
                                <w:t>at each</w:t>
                              </w:r>
                              <w:r>
                                <w:rPr>
                                  <w:spacing w:val="-8"/>
                                  <w:sz w:val="18"/>
                                </w:rPr>
                                <w:t xml:space="preserve"> </w:t>
                              </w:r>
                              <w:r>
                                <w:rPr>
                                  <w:sz w:val="18"/>
                                </w:rPr>
                                <w:t>stage.</w:t>
                              </w:r>
                            </w:p>
                            <w:p w14:paraId="26D5DF18" w14:textId="4A22EDE6" w:rsidR="00E212D5" w:rsidRDefault="00C0447E">
                              <w:pPr>
                                <w:spacing w:before="1" w:line="276" w:lineRule="auto"/>
                                <w:ind w:left="147" w:right="142"/>
                                <w:jc w:val="center"/>
                                <w:rPr>
                                  <w:sz w:val="18"/>
                                </w:rPr>
                              </w:pPr>
                              <w:r>
                                <w:rPr>
                                  <w:spacing w:val="-2"/>
                                  <w:sz w:val="18"/>
                                </w:rPr>
                                <w:t>Timescales</w:t>
                              </w:r>
                              <w:r>
                                <w:rPr>
                                  <w:sz w:val="18"/>
                                </w:rPr>
                                <w:t xml:space="preserve"> should be agreed at each stage, ensuring the</w:t>
                              </w:r>
                              <w:r>
                                <w:rPr>
                                  <w:spacing w:val="-9"/>
                                  <w:sz w:val="18"/>
                                </w:rPr>
                                <w:t xml:space="preserve"> </w:t>
                              </w:r>
                              <w:r>
                                <w:rPr>
                                  <w:sz w:val="18"/>
                                </w:rPr>
                                <w:t>outcome</w:t>
                              </w:r>
                              <w:r>
                                <w:rPr>
                                  <w:spacing w:val="-9"/>
                                  <w:sz w:val="18"/>
                                </w:rPr>
                                <w:t xml:space="preserve"> </w:t>
                              </w:r>
                              <w:r>
                                <w:rPr>
                                  <w:sz w:val="18"/>
                                </w:rPr>
                                <w:t xml:space="preserve">for the child </w:t>
                              </w:r>
                              <w:r w:rsidR="00305BB5">
                                <w:rPr>
                                  <w:sz w:val="18"/>
                                </w:rPr>
                                <w:t xml:space="preserve">drives </w:t>
                              </w:r>
                              <w:r>
                                <w:rPr>
                                  <w:sz w:val="18"/>
                                </w:rPr>
                                <w:t xml:space="preserve">the </w:t>
                              </w:r>
                              <w:r>
                                <w:rPr>
                                  <w:spacing w:val="-2"/>
                                  <w:sz w:val="18"/>
                                </w:rPr>
                                <w:t>agreed</w:t>
                              </w:r>
                              <w:r>
                                <w:rPr>
                                  <w:sz w:val="18"/>
                                </w:rPr>
                                <w:t xml:space="preserve"> timescales.</w:t>
                              </w:r>
                              <w:r>
                                <w:rPr>
                                  <w:spacing w:val="-11"/>
                                  <w:sz w:val="18"/>
                                </w:rPr>
                                <w:t xml:space="preserve"> </w:t>
                              </w:r>
                              <w:r>
                                <w:rPr>
                                  <w:sz w:val="18"/>
                                </w:rPr>
                                <w:t>Each stage</w:t>
                              </w:r>
                              <w:r>
                                <w:rPr>
                                  <w:spacing w:val="-11"/>
                                  <w:sz w:val="18"/>
                                </w:rPr>
                                <w:t xml:space="preserve"> </w:t>
                              </w:r>
                              <w:r>
                                <w:rPr>
                                  <w:sz w:val="18"/>
                                </w:rPr>
                                <w:t>should</w:t>
                              </w:r>
                              <w:r>
                                <w:rPr>
                                  <w:spacing w:val="-10"/>
                                  <w:sz w:val="18"/>
                                </w:rPr>
                                <w:t xml:space="preserve"> </w:t>
                              </w:r>
                              <w:r>
                                <w:rPr>
                                  <w:sz w:val="18"/>
                                </w:rPr>
                                <w:t>not exceed</w:t>
                              </w:r>
                              <w:r>
                                <w:rPr>
                                  <w:spacing w:val="-2"/>
                                  <w:sz w:val="18"/>
                                </w:rPr>
                                <w:t xml:space="preserve"> </w:t>
                              </w:r>
                              <w:r>
                                <w:rPr>
                                  <w:sz w:val="18"/>
                                </w:rPr>
                                <w:t>10 working</w:t>
                              </w:r>
                              <w:r>
                                <w:rPr>
                                  <w:spacing w:val="-2"/>
                                  <w:sz w:val="18"/>
                                </w:rPr>
                                <w:t xml:space="preserve"> </w:t>
                              </w:r>
                              <w:r>
                                <w:rPr>
                                  <w:sz w:val="18"/>
                                </w:rPr>
                                <w:t>days.</w:t>
                              </w:r>
                            </w:p>
                            <w:p w14:paraId="26D5DF19" w14:textId="77777777" w:rsidR="00E212D5" w:rsidRDefault="00E212D5">
                              <w:pPr>
                                <w:rPr>
                                  <w:sz w:val="18"/>
                                </w:rPr>
                              </w:pPr>
                            </w:p>
                            <w:p w14:paraId="26D5DF1B" w14:textId="5A50BF62" w:rsidR="00E212D5" w:rsidRDefault="00C0447E" w:rsidP="00305BB5">
                              <w:pPr>
                                <w:spacing w:line="276" w:lineRule="auto"/>
                                <w:ind w:right="209" w:firstLine="147"/>
                                <w:jc w:val="center"/>
                                <w:rPr>
                                  <w:sz w:val="18"/>
                                </w:rPr>
                              </w:pPr>
                              <w:r>
                                <w:rPr>
                                  <w:sz w:val="18"/>
                                </w:rPr>
                                <w:t>A clear record should</w:t>
                              </w:r>
                              <w:r>
                                <w:rPr>
                                  <w:spacing w:val="-11"/>
                                  <w:sz w:val="18"/>
                                </w:rPr>
                                <w:t xml:space="preserve"> </w:t>
                              </w:r>
                              <w:r>
                                <w:rPr>
                                  <w:sz w:val="18"/>
                                </w:rPr>
                                <w:t>be</w:t>
                              </w:r>
                              <w:r>
                                <w:rPr>
                                  <w:spacing w:val="-10"/>
                                  <w:sz w:val="18"/>
                                </w:rPr>
                                <w:t xml:space="preserve"> </w:t>
                              </w:r>
                              <w:r>
                                <w:rPr>
                                  <w:sz w:val="18"/>
                                </w:rPr>
                                <w:t>kept by</w:t>
                              </w:r>
                              <w:r>
                                <w:rPr>
                                  <w:spacing w:val="-11"/>
                                  <w:sz w:val="18"/>
                                </w:rPr>
                                <w:t xml:space="preserve"> </w:t>
                              </w:r>
                              <w:r>
                                <w:rPr>
                                  <w:sz w:val="18"/>
                                </w:rPr>
                                <w:t>everyone</w:t>
                              </w:r>
                              <w:r>
                                <w:rPr>
                                  <w:spacing w:val="-10"/>
                                  <w:sz w:val="18"/>
                                </w:rPr>
                                <w:t xml:space="preserve"> </w:t>
                              </w:r>
                              <w:r>
                                <w:rPr>
                                  <w:sz w:val="18"/>
                                </w:rPr>
                                <w:t>at all</w:t>
                              </w:r>
                              <w:r>
                                <w:rPr>
                                  <w:spacing w:val="-2"/>
                                  <w:sz w:val="18"/>
                                </w:rPr>
                                <w:t xml:space="preserve"> </w:t>
                              </w:r>
                              <w:r>
                                <w:rPr>
                                  <w:sz w:val="18"/>
                                </w:rPr>
                                <w:t>stages</w:t>
                              </w:r>
                              <w:r w:rsidR="00305BB5">
                                <w:rPr>
                                  <w:sz w:val="18"/>
                                </w:rPr>
                                <w:t xml:space="preserve"> in relevant recording systems</w:t>
                              </w:r>
                            </w:p>
                          </w:txbxContent>
                        </wps:txbx>
                        <wps:bodyPr wrap="square" lIns="0" tIns="0" rIns="0" bIns="0" rtlCol="0">
                          <a:noAutofit/>
                        </wps:bodyPr>
                      </wps:wsp>
                    </wpg:wgp>
                  </a:graphicData>
                </a:graphic>
                <wp14:sizeRelH relativeFrom="margin">
                  <wp14:pctWidth>0</wp14:pctWidth>
                </wp14:sizeRelH>
              </wp:anchor>
            </w:drawing>
          </mc:Choice>
          <mc:Fallback>
            <w:pict>
              <v:group w14:anchorId="26D5DEF2" id="Group 18" o:spid="_x0000_s1032" style="position:absolute;left:0;text-align:left;margin-left:24.5pt;margin-top:40.7pt;width:82pt;height:596.35pt;z-index:15729152;mso-wrap-distance-left:0;mso-wrap-distance-right:0;mso-position-horizontal-relative:page;mso-width-relative:margin" coordorigin="-523" coordsize="10414,7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">
                <v:shape id="Graphic 19" o:spid="_x0000_s1033" style="position:absolute;left:3178;width:3048;height:75736;visibility:visible;mso-wrap-style:square;v-text-anchor:top" coordsize="304800,757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" path="m101600,304165l58419,7573010r101601,635l203196,305435r4,-635l101600,304165xem279400,253365r-177165,l203835,254000r-620,49530l203200,304800r101600,635l279400,253365xem102235,253365r-628,50165l101600,304165r101600,635l203835,254000r-101600,-635xem154305,l,303530r101600,635l102227,254000r8,-635l279400,253365,154305,xe" fillcolor="black" stroked="f">
                  <v:path arrowok="t"/>
                </v:shape>
                <v:shape id="Graphic 20" o:spid="_x0000_s1034" style="position:absolute;left:47;top:16167;width:9652;height:42538;visibility:visible;mso-wrap-style:square;v-text-anchor:top" coordsize="965200,425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" path="m965200,l,,,4253865r965200,l965200,xe" stroked="f">
                  <v:path arrowok="t"/>
                </v:shape>
                <v:shape id="Textbox 21" o:spid="_x0000_s1035" type="#_x0000_t202" style="position:absolute;left:-523;top:16103;width:10413;height:4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14:paraId="26D5DF15" w14:textId="77777777" w:rsidR="00E212D5" w:rsidRDefault="00C0447E">
                        <w:pPr>
                          <w:spacing w:before="70"/>
                          <w:ind w:right="2"/>
                          <w:jc w:val="center"/>
                          <w:rPr>
                            <w:b/>
                            <w:sz w:val="18"/>
                          </w:rPr>
                        </w:pPr>
                        <w:r>
                          <w:rPr>
                            <w:b/>
                            <w:spacing w:val="-2"/>
                            <w:sz w:val="18"/>
                            <w:u w:val="single"/>
                          </w:rPr>
                          <w:t>Timescales</w:t>
                        </w:r>
                      </w:p>
                      <w:p w14:paraId="26D5DF16" w14:textId="77777777" w:rsidR="00E212D5" w:rsidRDefault="00E212D5">
                        <w:pPr>
                          <w:spacing w:before="12"/>
                          <w:rPr>
                            <w:b/>
                            <w:sz w:val="18"/>
                          </w:rPr>
                        </w:pPr>
                      </w:p>
                      <w:p w14:paraId="26D5DF17" w14:textId="77777777" w:rsidR="00E212D5" w:rsidRDefault="00C0447E">
                        <w:pPr>
                          <w:spacing w:line="276" w:lineRule="auto"/>
                          <w:ind w:left="179" w:right="170" w:hanging="5"/>
                          <w:jc w:val="center"/>
                          <w:rPr>
                            <w:sz w:val="18"/>
                          </w:rPr>
                        </w:pPr>
                        <w:r>
                          <w:rPr>
                            <w:sz w:val="18"/>
                          </w:rPr>
                          <w:t>Discuss</w:t>
                        </w:r>
                        <w:r>
                          <w:rPr>
                            <w:spacing w:val="-2"/>
                            <w:sz w:val="18"/>
                          </w:rPr>
                          <w:t xml:space="preserve"> </w:t>
                        </w:r>
                        <w:r>
                          <w:rPr>
                            <w:sz w:val="18"/>
                          </w:rPr>
                          <w:t xml:space="preserve">with </w:t>
                        </w:r>
                        <w:r>
                          <w:rPr>
                            <w:spacing w:val="-2"/>
                            <w:sz w:val="18"/>
                          </w:rPr>
                          <w:t>your</w:t>
                        </w:r>
                        <w:r>
                          <w:rPr>
                            <w:spacing w:val="-9"/>
                            <w:sz w:val="18"/>
                          </w:rPr>
                          <w:t xml:space="preserve"> </w:t>
                        </w:r>
                        <w:r>
                          <w:rPr>
                            <w:spacing w:val="-2"/>
                            <w:sz w:val="18"/>
                          </w:rPr>
                          <w:t>designated</w:t>
                        </w:r>
                        <w:r>
                          <w:rPr>
                            <w:sz w:val="18"/>
                          </w:rPr>
                          <w:t xml:space="preserve"> lead</w:t>
                        </w:r>
                        <w:r>
                          <w:rPr>
                            <w:spacing w:val="-2"/>
                            <w:sz w:val="18"/>
                          </w:rPr>
                          <w:t xml:space="preserve"> </w:t>
                        </w:r>
                        <w:r>
                          <w:rPr>
                            <w:sz w:val="18"/>
                          </w:rPr>
                          <w:t>for safeguarding</w:t>
                        </w:r>
                        <w:r>
                          <w:rPr>
                            <w:spacing w:val="-11"/>
                            <w:sz w:val="18"/>
                          </w:rPr>
                          <w:t xml:space="preserve"> </w:t>
                        </w:r>
                        <w:r>
                          <w:rPr>
                            <w:sz w:val="18"/>
                          </w:rPr>
                          <w:t>at each</w:t>
                        </w:r>
                        <w:r>
                          <w:rPr>
                            <w:spacing w:val="-8"/>
                            <w:sz w:val="18"/>
                          </w:rPr>
                          <w:t xml:space="preserve"> </w:t>
                        </w:r>
                        <w:r>
                          <w:rPr>
                            <w:sz w:val="18"/>
                          </w:rPr>
                          <w:t>stage.</w:t>
                        </w:r>
                      </w:p>
                      <w:p w14:paraId="26D5DF18" w14:textId="4A22EDE6" w:rsidR="00E212D5" w:rsidRDefault="00C0447E">
                        <w:pPr>
                          <w:spacing w:before="1" w:line="276" w:lineRule="auto"/>
                          <w:ind w:left="147" w:right="142"/>
                          <w:jc w:val="center"/>
                          <w:rPr>
                            <w:sz w:val="18"/>
                          </w:rPr>
                        </w:pPr>
                        <w:r>
                          <w:rPr>
                            <w:spacing w:val="-2"/>
                            <w:sz w:val="18"/>
                          </w:rPr>
                          <w:t>Timescales</w:t>
                        </w:r>
                        <w:r>
                          <w:rPr>
                            <w:sz w:val="18"/>
                          </w:rPr>
                          <w:t xml:space="preserve"> should be agreed at each stage, ensuring the</w:t>
                        </w:r>
                        <w:r>
                          <w:rPr>
                            <w:spacing w:val="-9"/>
                            <w:sz w:val="18"/>
                          </w:rPr>
                          <w:t xml:space="preserve"> </w:t>
                        </w:r>
                        <w:r>
                          <w:rPr>
                            <w:sz w:val="18"/>
                          </w:rPr>
                          <w:t>outcome</w:t>
                        </w:r>
                        <w:r>
                          <w:rPr>
                            <w:spacing w:val="-9"/>
                            <w:sz w:val="18"/>
                          </w:rPr>
                          <w:t xml:space="preserve"> </w:t>
                        </w:r>
                        <w:r>
                          <w:rPr>
                            <w:sz w:val="18"/>
                          </w:rPr>
                          <w:t xml:space="preserve">for the child </w:t>
                        </w:r>
                        <w:r w:rsidR="00305BB5">
                          <w:rPr>
                            <w:sz w:val="18"/>
                          </w:rPr>
                          <w:t xml:space="preserve">drives </w:t>
                        </w:r>
                        <w:r>
                          <w:rPr>
                            <w:sz w:val="18"/>
                          </w:rPr>
                          <w:t xml:space="preserve">the </w:t>
                        </w:r>
                        <w:r>
                          <w:rPr>
                            <w:spacing w:val="-2"/>
                            <w:sz w:val="18"/>
                          </w:rPr>
                          <w:t>agreed</w:t>
                        </w:r>
                        <w:r>
                          <w:rPr>
                            <w:sz w:val="18"/>
                          </w:rPr>
                          <w:t xml:space="preserve"> timescales.</w:t>
                        </w:r>
                        <w:r>
                          <w:rPr>
                            <w:spacing w:val="-11"/>
                            <w:sz w:val="18"/>
                          </w:rPr>
                          <w:t xml:space="preserve"> </w:t>
                        </w:r>
                        <w:r>
                          <w:rPr>
                            <w:sz w:val="18"/>
                          </w:rPr>
                          <w:t>Each stage</w:t>
                        </w:r>
                        <w:r>
                          <w:rPr>
                            <w:spacing w:val="-11"/>
                            <w:sz w:val="18"/>
                          </w:rPr>
                          <w:t xml:space="preserve"> </w:t>
                        </w:r>
                        <w:r>
                          <w:rPr>
                            <w:sz w:val="18"/>
                          </w:rPr>
                          <w:t>should</w:t>
                        </w:r>
                        <w:r>
                          <w:rPr>
                            <w:spacing w:val="-10"/>
                            <w:sz w:val="18"/>
                          </w:rPr>
                          <w:t xml:space="preserve"> </w:t>
                        </w:r>
                        <w:r>
                          <w:rPr>
                            <w:sz w:val="18"/>
                          </w:rPr>
                          <w:t>not exceed</w:t>
                        </w:r>
                        <w:r>
                          <w:rPr>
                            <w:spacing w:val="-2"/>
                            <w:sz w:val="18"/>
                          </w:rPr>
                          <w:t xml:space="preserve"> </w:t>
                        </w:r>
                        <w:r>
                          <w:rPr>
                            <w:sz w:val="18"/>
                          </w:rPr>
                          <w:t>10 working</w:t>
                        </w:r>
                        <w:r>
                          <w:rPr>
                            <w:spacing w:val="-2"/>
                            <w:sz w:val="18"/>
                          </w:rPr>
                          <w:t xml:space="preserve"> </w:t>
                        </w:r>
                        <w:r>
                          <w:rPr>
                            <w:sz w:val="18"/>
                          </w:rPr>
                          <w:t>days.</w:t>
                        </w:r>
                      </w:p>
                      <w:p w14:paraId="26D5DF19" w14:textId="77777777" w:rsidR="00E212D5" w:rsidRDefault="00E212D5">
                        <w:pPr>
                          <w:rPr>
                            <w:sz w:val="18"/>
                          </w:rPr>
                        </w:pPr>
                      </w:p>
                      <w:p w14:paraId="26D5DF1B" w14:textId="5A50BF62" w:rsidR="00E212D5" w:rsidRDefault="00C0447E" w:rsidP="00305BB5">
                        <w:pPr>
                          <w:spacing w:line="276" w:lineRule="auto"/>
                          <w:ind w:right="209" w:firstLine="147"/>
                          <w:jc w:val="center"/>
                          <w:rPr>
                            <w:sz w:val="18"/>
                          </w:rPr>
                        </w:pPr>
                        <w:r>
                          <w:rPr>
                            <w:sz w:val="18"/>
                          </w:rPr>
                          <w:t>A clear record should</w:t>
                        </w:r>
                        <w:r>
                          <w:rPr>
                            <w:spacing w:val="-11"/>
                            <w:sz w:val="18"/>
                          </w:rPr>
                          <w:t xml:space="preserve"> </w:t>
                        </w:r>
                        <w:r>
                          <w:rPr>
                            <w:sz w:val="18"/>
                          </w:rPr>
                          <w:t>be</w:t>
                        </w:r>
                        <w:r>
                          <w:rPr>
                            <w:spacing w:val="-10"/>
                            <w:sz w:val="18"/>
                          </w:rPr>
                          <w:t xml:space="preserve"> </w:t>
                        </w:r>
                        <w:r>
                          <w:rPr>
                            <w:sz w:val="18"/>
                          </w:rPr>
                          <w:t>kept by</w:t>
                        </w:r>
                        <w:r>
                          <w:rPr>
                            <w:spacing w:val="-11"/>
                            <w:sz w:val="18"/>
                          </w:rPr>
                          <w:t xml:space="preserve"> </w:t>
                        </w:r>
                        <w:r>
                          <w:rPr>
                            <w:sz w:val="18"/>
                          </w:rPr>
                          <w:t>everyone</w:t>
                        </w:r>
                        <w:r>
                          <w:rPr>
                            <w:spacing w:val="-10"/>
                            <w:sz w:val="18"/>
                          </w:rPr>
                          <w:t xml:space="preserve"> </w:t>
                        </w:r>
                        <w:r>
                          <w:rPr>
                            <w:sz w:val="18"/>
                          </w:rPr>
                          <w:t>at all</w:t>
                        </w:r>
                        <w:r>
                          <w:rPr>
                            <w:spacing w:val="-2"/>
                            <w:sz w:val="18"/>
                          </w:rPr>
                          <w:t xml:space="preserve"> </w:t>
                        </w:r>
                        <w:r>
                          <w:rPr>
                            <w:sz w:val="18"/>
                          </w:rPr>
                          <w:t>stages</w:t>
                        </w:r>
                        <w:r w:rsidR="00305BB5">
                          <w:rPr>
                            <w:sz w:val="18"/>
                          </w:rPr>
                          <w:t xml:space="preserve"> in relevant recording systems</w:t>
                        </w:r>
                      </w:p>
                    </w:txbxContent>
                  </v:textbox>
                </v:shape>
                <w10:wrap anchorx="page"/>
              </v:group>
            </w:pict>
          </mc:Fallback>
        </mc:AlternateContent>
      </w:r>
      <w:r w:rsidR="00B73714" w:rsidRPr="00BA22F5">
        <w:rPr>
          <w:b/>
          <w:bCs/>
          <w:noProof/>
          <w:lang w:val="en-GB" w:eastAsia="en-GB"/>
        </w:rPr>
        <mc:AlternateContent>
          <mc:Choice Requires="wps">
            <w:drawing>
              <wp:anchor distT="0" distB="0" distL="0" distR="0" simplePos="0" relativeHeight="251642880" behindDoc="0" locked="0" layoutInCell="1" allowOverlap="1" wp14:anchorId="26D5DEDE" wp14:editId="1F93509E">
                <wp:simplePos x="0" y="0"/>
                <wp:positionH relativeFrom="page">
                  <wp:posOffset>1442085</wp:posOffset>
                </wp:positionH>
                <wp:positionV relativeFrom="page">
                  <wp:posOffset>7772400</wp:posOffset>
                </wp:positionV>
                <wp:extent cx="353060" cy="1316355"/>
                <wp:effectExtent l="0" t="0" r="27940" b="17145"/>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060" cy="1316355"/>
                        </a:xfrm>
                        <a:prstGeom prst="rect">
                          <a:avLst/>
                        </a:prstGeom>
                        <a:solidFill>
                          <a:srgbClr val="6F2F9F"/>
                        </a:solidFill>
                        <a:ln w="9525">
                          <a:solidFill>
                            <a:srgbClr val="000000"/>
                          </a:solidFill>
                          <a:prstDash val="solid"/>
                        </a:ln>
                      </wps:spPr>
                      <wps:txbx>
                        <w:txbxContent>
                          <w:p w14:paraId="26D5DF08" w14:textId="77777777" w:rsidR="00E212D5" w:rsidRDefault="00C0447E">
                            <w:pPr>
                              <w:spacing w:before="150"/>
                              <w:ind w:right="1"/>
                              <w:jc w:val="center"/>
                              <w:rPr>
                                <w:b/>
                                <w:color w:val="000000"/>
                              </w:rPr>
                            </w:pPr>
                            <w:r>
                              <w:rPr>
                                <w:b/>
                                <w:color w:val="FFFFFF"/>
                              </w:rPr>
                              <w:t>Stage</w:t>
                            </w:r>
                            <w:r>
                              <w:rPr>
                                <w:b/>
                                <w:color w:val="FFFFFF"/>
                                <w:spacing w:val="-3"/>
                              </w:rPr>
                              <w:t xml:space="preserve"> </w:t>
                            </w:r>
                            <w:r>
                              <w:rPr>
                                <w:b/>
                                <w:color w:val="FFFFFF"/>
                                <w:spacing w:val="-10"/>
                              </w:rPr>
                              <w:t>4</w:t>
                            </w:r>
                          </w:p>
                        </w:txbxContent>
                      </wps:txbx>
                      <wps:bodyPr vert="vert270" wrap="square" lIns="0" tIns="0" rIns="0" bIns="0" rtlCol="0">
                        <a:noAutofit/>
                      </wps:bodyPr>
                    </wps:wsp>
                  </a:graphicData>
                </a:graphic>
                <wp14:sizeRelV relativeFrom="margin">
                  <wp14:pctHeight>0</wp14:pctHeight>
                </wp14:sizeRelV>
              </wp:anchor>
            </w:drawing>
          </mc:Choice>
          <mc:Fallback>
            <w:pict>
              <v:shape w14:anchorId="26D5DEDE" id="Textbox 8" o:spid="_x0000_s1039" type="#_x0000_t202" style="position:absolute;left:0;text-align:left;margin-left:113.55pt;margin-top:612pt;width:27.8pt;height:103.65pt;z-index:2516428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" fillcolor="#6f2f9f">
                <v:path arrowok="t"/>
                <v:textbox style="layout-flow:vertical;mso-layout-flow-alt:bottom-to-top" inset="0,0,0,0">
                  <w:txbxContent>
                    <w:p w14:paraId="26D5DF08" w14:textId="77777777" w:rsidR="00E212D5" w:rsidRDefault="00C0447E">
                      <w:pPr>
                        <w:spacing w:before="150"/>
                        <w:ind w:right="1"/>
                        <w:jc w:val="center"/>
                        <w:rPr>
                          <w:b/>
                          <w:color w:val="000000"/>
                        </w:rPr>
                      </w:pPr>
                      <w:r>
                        <w:rPr>
                          <w:b/>
                          <w:color w:val="FFFFFF"/>
                        </w:rPr>
                        <w:t>Stage</w:t>
                      </w:r>
                      <w:r>
                        <w:rPr>
                          <w:b/>
                          <w:color w:val="FFFFFF"/>
                          <w:spacing w:val="-3"/>
                        </w:rPr>
                        <w:t xml:space="preserve"> </w:t>
                      </w:r>
                      <w:r>
                        <w:rPr>
                          <w:b/>
                          <w:color w:val="FFFFFF"/>
                          <w:spacing w:val="-10"/>
                        </w:rPr>
                        <w:t>4</w:t>
                      </w:r>
                    </w:p>
                  </w:txbxContent>
                </v:textbox>
                <w10:wrap anchorx="page" anchory="page"/>
              </v:shape>
            </w:pict>
          </mc:Fallback>
        </mc:AlternateContent>
      </w:r>
      <w:r w:rsidR="00C0447E" w:rsidRPr="00BA22F5">
        <w:rPr>
          <w:b/>
          <w:bCs/>
          <w:noProof/>
          <w:lang w:val="en-GB" w:eastAsia="en-GB"/>
        </w:rPr>
        <mc:AlternateContent>
          <mc:Choice Requires="wps">
            <w:drawing>
              <wp:anchor distT="0" distB="0" distL="0" distR="0" simplePos="0" relativeHeight="15733760" behindDoc="0" locked="0" layoutInCell="1" allowOverlap="1" wp14:anchorId="26D5DEF4" wp14:editId="26D5DEF5">
                <wp:simplePos x="0" y="0"/>
                <wp:positionH relativeFrom="page">
                  <wp:posOffset>1943100</wp:posOffset>
                </wp:positionH>
                <wp:positionV relativeFrom="paragraph">
                  <wp:posOffset>880749</wp:posOffset>
                </wp:positionV>
                <wp:extent cx="4060825" cy="9525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0825" cy="952500"/>
                        </a:xfrm>
                        <a:prstGeom prst="rect">
                          <a:avLst/>
                        </a:prstGeom>
                        <a:ln w="9525">
                          <a:solidFill>
                            <a:srgbClr val="000000"/>
                          </a:solidFill>
                          <a:prstDash val="solid"/>
                        </a:ln>
                      </wps:spPr>
                      <wps:txbx>
                        <w:txbxContent>
                          <w:p w14:paraId="26D5DF1C" w14:textId="4FDEEA02" w:rsidR="00E212D5" w:rsidRDefault="007D2A79">
                            <w:pPr>
                              <w:spacing w:before="75" w:line="276" w:lineRule="auto"/>
                              <w:ind w:left="141" w:right="204"/>
                            </w:pPr>
                            <w:hyperlink r:id="rId25" w:anchor="LSCB">
                              <w:r>
                                <w:t>Matter</w:t>
                              </w:r>
                              <w:r w:rsidR="00C0447E">
                                <w:t xml:space="preserve"> raised</w:t>
                              </w:r>
                            </w:hyperlink>
                            <w:r w:rsidR="00C0447E">
                              <w:t xml:space="preserve"> by practition</w:t>
                            </w:r>
                            <w:hyperlink r:id="rId26">
                              <w:r w:rsidR="00C0447E">
                                <w:t xml:space="preserve">er </w:t>
                              </w:r>
                              <w:r>
                                <w:t xml:space="preserve">to practitioner </w:t>
                              </w:r>
                              <w:r w:rsidR="00C0447E">
                                <w:t>either in writing or</w:t>
                              </w:r>
                            </w:hyperlink>
                            <w:r w:rsidR="00C0447E">
                              <w:t xml:space="preserve"> verbally (undertake</w:t>
                            </w:r>
                            <w:r w:rsidR="00C0447E">
                              <w:rPr>
                                <w:spacing w:val="-3"/>
                              </w:rPr>
                              <w:t xml:space="preserve"> </w:t>
                            </w:r>
                            <w:r>
                              <w:t xml:space="preserve">discussions </w:t>
                            </w:r>
                            <w:r w:rsidR="00C0447E">
                              <w:t>verbally</w:t>
                            </w:r>
                            <w:r w:rsidR="00C0447E">
                              <w:rPr>
                                <w:spacing w:val="-3"/>
                              </w:rPr>
                              <w:t xml:space="preserve"> </w:t>
                            </w:r>
                            <w:r w:rsidR="00C0447E">
                              <w:t>so</w:t>
                            </w:r>
                            <w:r w:rsidR="00C0447E">
                              <w:rPr>
                                <w:spacing w:val="-3"/>
                              </w:rPr>
                              <w:t xml:space="preserve"> </w:t>
                            </w:r>
                            <w:r w:rsidR="00C0447E">
                              <w:t>all</w:t>
                            </w:r>
                            <w:r w:rsidR="00C0447E">
                              <w:rPr>
                                <w:spacing w:val="-7"/>
                              </w:rPr>
                              <w:t xml:space="preserve"> </w:t>
                            </w:r>
                            <w:r w:rsidR="00C0447E">
                              <w:t>viewpoints</w:t>
                            </w:r>
                            <w:r w:rsidR="00C0447E">
                              <w:rPr>
                                <w:spacing w:val="-4"/>
                              </w:rPr>
                              <w:t xml:space="preserve"> </w:t>
                            </w:r>
                            <w:r w:rsidR="00C0447E">
                              <w:t>can</w:t>
                            </w:r>
                            <w:r w:rsidR="00C0447E">
                              <w:rPr>
                                <w:spacing w:val="-5"/>
                              </w:rPr>
                              <w:t xml:space="preserve"> </w:t>
                            </w:r>
                            <w:r w:rsidR="00C0447E">
                              <w:t>be understood</w:t>
                            </w:r>
                            <w:r w:rsidR="00B3346B">
                              <w:t xml:space="preserve"> but recorded</w:t>
                            </w:r>
                            <w:r w:rsidR="00C0447E">
                              <w:t>). Attempt to resolve as soon as possible. Inform the lead professional/ chair at this stage.</w:t>
                            </w:r>
                          </w:p>
                        </w:txbxContent>
                      </wps:txbx>
                      <wps:bodyPr wrap="square" lIns="0" tIns="0" rIns="0" bIns="0" rtlCol="0">
                        <a:noAutofit/>
                      </wps:bodyPr>
                    </wps:wsp>
                  </a:graphicData>
                </a:graphic>
              </wp:anchor>
            </w:drawing>
          </mc:Choice>
          <mc:Fallback>
            <w:pict>
              <v:shape w14:anchorId="26D5DEF4" id="Textbox 22" o:spid="_x0000_s1040" type="#_x0000_t202" style="position:absolute;left:0;text-align:left;margin-left:153pt;margin-top:69.35pt;width:319.75pt;height:7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" filled="f">
                <v:path arrowok="t"/>
                <v:textbox inset="0,0,0,0">
                  <w:txbxContent>
                    <w:p w14:paraId="26D5DF1C" w14:textId="4FDEEA02" w:rsidR="00E212D5" w:rsidRDefault="007D2A79">
                      <w:pPr>
                        <w:spacing w:before="75" w:line="276" w:lineRule="auto"/>
                        <w:ind w:left="141" w:right="204"/>
                      </w:pPr>
                      <w:hyperlink r:id="rId27" w:anchor="LSCB">
                        <w:r>
                          <w:t>Matter</w:t>
                        </w:r>
                        <w:r w:rsidR="00C0447E">
                          <w:t xml:space="preserve"> raised</w:t>
                        </w:r>
                      </w:hyperlink>
                      <w:r w:rsidR="00C0447E">
                        <w:t xml:space="preserve"> by practition</w:t>
                      </w:r>
                      <w:hyperlink r:id="rId28">
                        <w:r w:rsidR="00C0447E">
                          <w:t xml:space="preserve">er </w:t>
                        </w:r>
                        <w:r>
                          <w:t xml:space="preserve">to practitioner </w:t>
                        </w:r>
                        <w:r w:rsidR="00C0447E">
                          <w:t>either in writing or</w:t>
                        </w:r>
                      </w:hyperlink>
                      <w:r w:rsidR="00C0447E">
                        <w:t xml:space="preserve"> verbally (undertake</w:t>
                      </w:r>
                      <w:r w:rsidR="00C0447E">
                        <w:rPr>
                          <w:spacing w:val="-3"/>
                        </w:rPr>
                        <w:t xml:space="preserve"> </w:t>
                      </w:r>
                      <w:r>
                        <w:t xml:space="preserve">discussions </w:t>
                      </w:r>
                      <w:r w:rsidR="00C0447E">
                        <w:t>verbally</w:t>
                      </w:r>
                      <w:r w:rsidR="00C0447E">
                        <w:rPr>
                          <w:spacing w:val="-3"/>
                        </w:rPr>
                        <w:t xml:space="preserve"> </w:t>
                      </w:r>
                      <w:r w:rsidR="00C0447E">
                        <w:t>so</w:t>
                      </w:r>
                      <w:r w:rsidR="00C0447E">
                        <w:rPr>
                          <w:spacing w:val="-3"/>
                        </w:rPr>
                        <w:t xml:space="preserve"> </w:t>
                      </w:r>
                      <w:r w:rsidR="00C0447E">
                        <w:t>all</w:t>
                      </w:r>
                      <w:r w:rsidR="00C0447E">
                        <w:rPr>
                          <w:spacing w:val="-7"/>
                        </w:rPr>
                        <w:t xml:space="preserve"> </w:t>
                      </w:r>
                      <w:r w:rsidR="00C0447E">
                        <w:t>viewpoints</w:t>
                      </w:r>
                      <w:r w:rsidR="00C0447E">
                        <w:rPr>
                          <w:spacing w:val="-4"/>
                        </w:rPr>
                        <w:t xml:space="preserve"> </w:t>
                      </w:r>
                      <w:r w:rsidR="00C0447E">
                        <w:t>can</w:t>
                      </w:r>
                      <w:r w:rsidR="00C0447E">
                        <w:rPr>
                          <w:spacing w:val="-5"/>
                        </w:rPr>
                        <w:t xml:space="preserve"> </w:t>
                      </w:r>
                      <w:r w:rsidR="00C0447E">
                        <w:t>be understood</w:t>
                      </w:r>
                      <w:r w:rsidR="00B3346B">
                        <w:t xml:space="preserve"> but recorded</w:t>
                      </w:r>
                      <w:r w:rsidR="00C0447E">
                        <w:t>). Attempt to resolve as soon as possible. Inform the lead professional/ chair at this stage.</w:t>
                      </w:r>
                    </w:p>
                  </w:txbxContent>
                </v:textbox>
                <w10:wrap anchorx="page"/>
              </v:shape>
            </w:pict>
          </mc:Fallback>
        </mc:AlternateContent>
      </w:r>
      <w:r w:rsidR="00C0447E" w:rsidRPr="00BA22F5">
        <w:rPr>
          <w:b/>
          <w:bCs/>
          <w:noProof/>
          <w:lang w:val="en-GB" w:eastAsia="en-GB"/>
        </w:rPr>
        <mc:AlternateContent>
          <mc:Choice Requires="wps">
            <w:drawing>
              <wp:anchor distT="0" distB="0" distL="0" distR="0" simplePos="0" relativeHeight="15734272" behindDoc="0" locked="0" layoutInCell="1" allowOverlap="1" wp14:anchorId="26D5DEF6" wp14:editId="26D5DEF7">
                <wp:simplePos x="0" y="0"/>
                <wp:positionH relativeFrom="page">
                  <wp:posOffset>1466850</wp:posOffset>
                </wp:positionH>
                <wp:positionV relativeFrom="paragraph">
                  <wp:posOffset>833124</wp:posOffset>
                </wp:positionV>
                <wp:extent cx="347345" cy="10807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1080770"/>
                        </a:xfrm>
                        <a:prstGeom prst="rect">
                          <a:avLst/>
                        </a:prstGeom>
                        <a:solidFill>
                          <a:srgbClr val="6F2F9F"/>
                        </a:solidFill>
                        <a:ln w="9525">
                          <a:solidFill>
                            <a:srgbClr val="000000"/>
                          </a:solidFill>
                          <a:prstDash val="solid"/>
                        </a:ln>
                      </wps:spPr>
                      <wps:txbx>
                        <w:txbxContent>
                          <w:p w14:paraId="26D5DF1D" w14:textId="77777777" w:rsidR="00E212D5" w:rsidRDefault="00C0447E">
                            <w:pPr>
                              <w:spacing w:before="146"/>
                              <w:ind w:left="511"/>
                              <w:rPr>
                                <w:b/>
                                <w:color w:val="000000"/>
                              </w:rPr>
                            </w:pPr>
                            <w:r>
                              <w:rPr>
                                <w:b/>
                                <w:color w:val="FFFFFF"/>
                              </w:rPr>
                              <w:t>Stage</w:t>
                            </w:r>
                            <w:r>
                              <w:rPr>
                                <w:b/>
                                <w:color w:val="FFFFFF"/>
                                <w:spacing w:val="-3"/>
                              </w:rPr>
                              <w:t xml:space="preserve"> </w:t>
                            </w:r>
                            <w:r>
                              <w:rPr>
                                <w:b/>
                                <w:color w:val="FFFFFF"/>
                                <w:spacing w:val="-10"/>
                              </w:rPr>
                              <w:t>1</w:t>
                            </w:r>
                          </w:p>
                        </w:txbxContent>
                      </wps:txbx>
                      <wps:bodyPr vert="vert270" wrap="square" lIns="0" tIns="0" rIns="0" bIns="0" rtlCol="0">
                        <a:noAutofit/>
                      </wps:bodyPr>
                    </wps:wsp>
                  </a:graphicData>
                </a:graphic>
              </wp:anchor>
            </w:drawing>
          </mc:Choice>
          <mc:Fallback>
            <w:pict>
              <v:shape w14:anchorId="26D5DEF6" id="Textbox 23" o:spid="_x0000_s1041" type="#_x0000_t202" style="position:absolute;left:0;text-align:left;margin-left:115.5pt;margin-top:65.6pt;width:27.35pt;height:85.1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" fillcolor="#6f2f9f">
                <v:path arrowok="t"/>
                <v:textbox style="layout-flow:vertical;mso-layout-flow-alt:bottom-to-top" inset="0,0,0,0">
                  <w:txbxContent>
                    <w:p w14:paraId="26D5DF1D" w14:textId="77777777" w:rsidR="00E212D5" w:rsidRDefault="00C0447E">
                      <w:pPr>
                        <w:spacing w:before="146"/>
                        <w:ind w:left="511"/>
                        <w:rPr>
                          <w:b/>
                          <w:color w:val="000000"/>
                        </w:rPr>
                      </w:pPr>
                      <w:r>
                        <w:rPr>
                          <w:b/>
                          <w:color w:val="FFFFFF"/>
                        </w:rPr>
                        <w:t>Stage</w:t>
                      </w:r>
                      <w:r>
                        <w:rPr>
                          <w:b/>
                          <w:color w:val="FFFFFF"/>
                          <w:spacing w:val="-3"/>
                        </w:rPr>
                        <w:t xml:space="preserve"> </w:t>
                      </w:r>
                      <w:r>
                        <w:rPr>
                          <w:b/>
                          <w:color w:val="FFFFFF"/>
                          <w:spacing w:val="-10"/>
                        </w:rPr>
                        <w:t>1</w:t>
                      </w:r>
                    </w:p>
                  </w:txbxContent>
                </v:textbox>
                <w10:wrap anchorx="page"/>
              </v:shape>
            </w:pict>
          </mc:Fallback>
        </mc:AlternateContent>
      </w:r>
      <w:r w:rsidR="00C0447E" w:rsidRPr="00BA22F5">
        <w:rPr>
          <w:b/>
          <w:bCs/>
          <w:noProof/>
          <w:lang w:val="en-GB" w:eastAsia="en-GB"/>
        </w:rPr>
        <mc:AlternateContent>
          <mc:Choice Requires="wps">
            <w:drawing>
              <wp:anchor distT="0" distB="0" distL="0" distR="0" simplePos="0" relativeHeight="15734784" behindDoc="0" locked="0" layoutInCell="1" allowOverlap="1" wp14:anchorId="26D5DEF8" wp14:editId="26D5DEF9">
                <wp:simplePos x="0" y="0"/>
                <wp:positionH relativeFrom="page">
                  <wp:posOffset>2482214</wp:posOffset>
                </wp:positionH>
                <wp:positionV relativeFrom="paragraph">
                  <wp:posOffset>547374</wp:posOffset>
                </wp:positionV>
                <wp:extent cx="2891790" cy="23812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1790" cy="238125"/>
                        </a:xfrm>
                        <a:prstGeom prst="rect">
                          <a:avLst/>
                        </a:prstGeom>
                        <a:solidFill>
                          <a:srgbClr val="6F2F9F"/>
                        </a:solidFill>
                        <a:ln w="9525">
                          <a:solidFill>
                            <a:srgbClr val="000000"/>
                          </a:solidFill>
                          <a:prstDash val="solid"/>
                        </a:ln>
                      </wps:spPr>
                      <wps:txbx>
                        <w:txbxContent>
                          <w:p w14:paraId="26D5DF1E" w14:textId="77777777" w:rsidR="00E212D5" w:rsidRDefault="00C0447E">
                            <w:pPr>
                              <w:spacing w:before="68"/>
                              <w:ind w:left="1034"/>
                              <w:rPr>
                                <w:rFonts w:ascii="Arial" w:hAnsi="Arial"/>
                                <w:color w:val="000000"/>
                              </w:rPr>
                            </w:pPr>
                            <w:r>
                              <w:rPr>
                                <w:rFonts w:ascii="Arial" w:hAnsi="Arial"/>
                                <w:color w:val="FFFFFF"/>
                              </w:rPr>
                              <w:t>Practitioner</w:t>
                            </w:r>
                            <w:r>
                              <w:rPr>
                                <w:rFonts w:ascii="Arial" w:hAnsi="Arial"/>
                                <w:color w:val="FFFFFF"/>
                                <w:spacing w:val="-5"/>
                              </w:rPr>
                              <w:t xml:space="preserve"> </w:t>
                            </w:r>
                            <w:r>
                              <w:rPr>
                                <w:rFonts w:ascii="Arial" w:hAnsi="Arial"/>
                                <w:color w:val="FFFFFF"/>
                              </w:rPr>
                              <w:t>–</w:t>
                            </w:r>
                            <w:r>
                              <w:rPr>
                                <w:rFonts w:ascii="Arial" w:hAnsi="Arial"/>
                                <w:color w:val="FFFFFF"/>
                                <w:spacing w:val="-3"/>
                              </w:rPr>
                              <w:t xml:space="preserve"> </w:t>
                            </w:r>
                            <w:r>
                              <w:rPr>
                                <w:rFonts w:ascii="Arial" w:hAnsi="Arial"/>
                                <w:color w:val="FFFFFF"/>
                                <w:spacing w:val="-2"/>
                              </w:rPr>
                              <w:t>Practitioner</w:t>
                            </w:r>
                          </w:p>
                        </w:txbxContent>
                      </wps:txbx>
                      <wps:bodyPr wrap="square" lIns="0" tIns="0" rIns="0" bIns="0" rtlCol="0">
                        <a:noAutofit/>
                      </wps:bodyPr>
                    </wps:wsp>
                  </a:graphicData>
                </a:graphic>
              </wp:anchor>
            </w:drawing>
          </mc:Choice>
          <mc:Fallback>
            <w:pict>
              <v:shape w14:anchorId="26D5DEF8" id="Textbox 24" o:spid="_x0000_s1042" type="#_x0000_t202" style="position:absolute;left:0;text-align:left;margin-left:195.45pt;margin-top:43.1pt;width:227.7pt;height:18.7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" fillcolor="#6f2f9f">
                <v:path arrowok="t"/>
                <v:textbox inset="0,0,0,0">
                  <w:txbxContent>
                    <w:p w14:paraId="26D5DF1E" w14:textId="77777777" w:rsidR="00E212D5" w:rsidRDefault="00C0447E">
                      <w:pPr>
                        <w:spacing w:before="68"/>
                        <w:ind w:left="1034"/>
                        <w:rPr>
                          <w:rFonts w:ascii="Arial" w:hAnsi="Arial"/>
                          <w:color w:val="000000"/>
                        </w:rPr>
                      </w:pPr>
                      <w:r>
                        <w:rPr>
                          <w:rFonts w:ascii="Arial" w:hAnsi="Arial"/>
                          <w:color w:val="FFFFFF"/>
                        </w:rPr>
                        <w:t>Practitioner</w:t>
                      </w:r>
                      <w:r>
                        <w:rPr>
                          <w:rFonts w:ascii="Arial" w:hAnsi="Arial"/>
                          <w:color w:val="FFFFFF"/>
                          <w:spacing w:val="-5"/>
                        </w:rPr>
                        <w:t xml:space="preserve"> </w:t>
                      </w:r>
                      <w:r>
                        <w:rPr>
                          <w:rFonts w:ascii="Arial" w:hAnsi="Arial"/>
                          <w:color w:val="FFFFFF"/>
                        </w:rPr>
                        <w:t>–</w:t>
                      </w:r>
                      <w:r>
                        <w:rPr>
                          <w:rFonts w:ascii="Arial" w:hAnsi="Arial"/>
                          <w:color w:val="FFFFFF"/>
                          <w:spacing w:val="-3"/>
                        </w:rPr>
                        <w:t xml:space="preserve"> </w:t>
                      </w:r>
                      <w:r>
                        <w:rPr>
                          <w:rFonts w:ascii="Arial" w:hAnsi="Arial"/>
                          <w:color w:val="FFFFFF"/>
                          <w:spacing w:val="-2"/>
                        </w:rPr>
                        <w:t>Practitioner</w:t>
                      </w:r>
                    </w:p>
                  </w:txbxContent>
                </v:textbox>
                <w10:wrap anchorx="page"/>
              </v:shape>
            </w:pict>
          </mc:Fallback>
        </mc:AlternateContent>
      </w:r>
      <w:bookmarkStart w:id="0" w:name="Effective_challenge_and_escalation_proce"/>
      <w:bookmarkEnd w:id="0"/>
      <w:r w:rsidR="00BA22F5">
        <w:rPr>
          <w:b/>
          <w:bCs/>
        </w:rPr>
        <w:t>Professional</w:t>
      </w:r>
      <w:r w:rsidR="00C0447E" w:rsidRPr="00BA22F5">
        <w:rPr>
          <w:b/>
          <w:bCs/>
          <w:spacing w:val="-5"/>
        </w:rPr>
        <w:t xml:space="preserve"> </w:t>
      </w:r>
      <w:r w:rsidR="00021757" w:rsidRPr="00BA22F5">
        <w:rPr>
          <w:b/>
          <w:bCs/>
        </w:rPr>
        <w:t>C</w:t>
      </w:r>
      <w:r w:rsidR="00C0447E" w:rsidRPr="00BA22F5">
        <w:rPr>
          <w:b/>
          <w:bCs/>
        </w:rPr>
        <w:t>hallenge</w:t>
      </w:r>
      <w:r w:rsidR="00C0447E" w:rsidRPr="00BA22F5">
        <w:rPr>
          <w:b/>
          <w:bCs/>
          <w:spacing w:val="-7"/>
        </w:rPr>
        <w:t xml:space="preserve"> </w:t>
      </w:r>
      <w:r w:rsidR="00C0447E" w:rsidRPr="00BA22F5">
        <w:rPr>
          <w:b/>
          <w:bCs/>
        </w:rPr>
        <w:t>and</w:t>
      </w:r>
      <w:r w:rsidR="00C0447E" w:rsidRPr="00BA22F5">
        <w:rPr>
          <w:b/>
          <w:bCs/>
          <w:spacing w:val="-5"/>
        </w:rPr>
        <w:t xml:space="preserve"> </w:t>
      </w:r>
      <w:r w:rsidR="00021757" w:rsidRPr="00BA22F5">
        <w:rPr>
          <w:b/>
          <w:bCs/>
        </w:rPr>
        <w:t>Effective Resolution Process</w:t>
      </w:r>
    </w:p>
    <w:p w14:paraId="26D5DE59" w14:textId="77777777" w:rsidR="00E212D5" w:rsidRDefault="00E212D5">
      <w:pPr>
        <w:pStyle w:val="Heading1"/>
        <w:jc w:val="center"/>
        <w:sectPr w:rsidR="00E212D5">
          <w:pgSz w:w="11920" w:h="16850"/>
          <w:pgMar w:top="1420" w:right="708" w:bottom="1460" w:left="566" w:header="165" w:footer="1276" w:gutter="0"/>
          <w:cols w:space="720"/>
        </w:sectPr>
      </w:pPr>
    </w:p>
    <w:p w14:paraId="26D5DE5B" w14:textId="77777777" w:rsidR="00E212D5" w:rsidRDefault="00C0447E" w:rsidP="00BA22F5">
      <w:pPr>
        <w:spacing w:line="338" w:lineRule="auto"/>
        <w:ind w:left="2160" w:right="1930" w:firstLine="720"/>
        <w:rPr>
          <w:rFonts w:ascii="Arial"/>
          <w:sz w:val="28"/>
        </w:rPr>
      </w:pPr>
      <w:bookmarkStart w:id="1" w:name="Single_Point_of_Contact_(SPOC)_List"/>
      <w:bookmarkStart w:id="2" w:name="Rochdale"/>
      <w:bookmarkEnd w:id="1"/>
      <w:bookmarkEnd w:id="2"/>
      <w:r>
        <w:rPr>
          <w:rFonts w:ascii="Arial"/>
          <w:sz w:val="28"/>
        </w:rPr>
        <w:lastRenderedPageBreak/>
        <w:t>Single</w:t>
      </w:r>
      <w:r>
        <w:rPr>
          <w:rFonts w:ascii="Arial"/>
          <w:spacing w:val="-5"/>
          <w:sz w:val="28"/>
        </w:rPr>
        <w:t xml:space="preserve"> </w:t>
      </w:r>
      <w:r>
        <w:rPr>
          <w:rFonts w:ascii="Arial"/>
          <w:sz w:val="28"/>
        </w:rPr>
        <w:t>Point</w:t>
      </w:r>
      <w:r>
        <w:rPr>
          <w:rFonts w:ascii="Arial"/>
          <w:spacing w:val="-6"/>
          <w:sz w:val="28"/>
        </w:rPr>
        <w:t xml:space="preserve"> </w:t>
      </w:r>
      <w:r>
        <w:rPr>
          <w:rFonts w:ascii="Arial"/>
          <w:sz w:val="28"/>
        </w:rPr>
        <w:t>of</w:t>
      </w:r>
      <w:r>
        <w:rPr>
          <w:rFonts w:ascii="Arial"/>
          <w:spacing w:val="-4"/>
          <w:sz w:val="28"/>
        </w:rPr>
        <w:t xml:space="preserve"> </w:t>
      </w:r>
      <w:r>
        <w:rPr>
          <w:rFonts w:ascii="Arial"/>
          <w:sz w:val="28"/>
        </w:rPr>
        <w:t>Contact</w:t>
      </w:r>
      <w:r>
        <w:rPr>
          <w:rFonts w:ascii="Arial"/>
          <w:spacing w:val="-6"/>
          <w:sz w:val="28"/>
        </w:rPr>
        <w:t xml:space="preserve"> </w:t>
      </w:r>
      <w:r>
        <w:rPr>
          <w:rFonts w:ascii="Arial"/>
          <w:sz w:val="28"/>
        </w:rPr>
        <w:t>(SPOC)</w:t>
      </w:r>
      <w:r>
        <w:rPr>
          <w:rFonts w:ascii="Arial"/>
          <w:spacing w:val="-7"/>
          <w:sz w:val="28"/>
        </w:rPr>
        <w:t xml:space="preserve"> </w:t>
      </w:r>
      <w:r>
        <w:rPr>
          <w:rFonts w:ascii="Arial"/>
          <w:sz w:val="28"/>
        </w:rPr>
        <w:t xml:space="preserve">List </w:t>
      </w:r>
      <w:r>
        <w:rPr>
          <w:rFonts w:ascii="Arial"/>
          <w:spacing w:val="-2"/>
          <w:sz w:val="28"/>
        </w:rPr>
        <w:t>Rochdale</w:t>
      </w:r>
    </w:p>
    <w:p w14:paraId="26D5DE5C" w14:textId="77777777" w:rsidR="00E212D5" w:rsidRDefault="00E212D5">
      <w:pPr>
        <w:pStyle w:val="BodyText"/>
        <w:spacing w:before="7"/>
        <w:rPr>
          <w:sz w:val="9"/>
        </w:r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9"/>
        <w:gridCol w:w="5971"/>
      </w:tblGrid>
      <w:tr w:rsidR="00E212D5" w14:paraId="26D5DE5F" w14:textId="77777777" w:rsidTr="002867BA">
        <w:trPr>
          <w:trHeight w:val="275"/>
        </w:trPr>
        <w:tc>
          <w:tcPr>
            <w:tcW w:w="3739" w:type="dxa"/>
            <w:shd w:val="clear" w:color="auto" w:fill="6F2F9F"/>
          </w:tcPr>
          <w:p w14:paraId="4291AA7E" w14:textId="77777777" w:rsidR="00E212D5" w:rsidRDefault="00C0447E">
            <w:pPr>
              <w:pStyle w:val="TableParagraph"/>
              <w:spacing w:line="256" w:lineRule="exact"/>
              <w:rPr>
                <w:rFonts w:ascii="Arial"/>
                <w:b/>
                <w:color w:val="FFFFFF"/>
                <w:spacing w:val="-2"/>
                <w:sz w:val="24"/>
              </w:rPr>
            </w:pPr>
            <w:r>
              <w:rPr>
                <w:rFonts w:ascii="Arial"/>
                <w:b/>
                <w:color w:val="FFFFFF"/>
                <w:spacing w:val="-2"/>
                <w:sz w:val="24"/>
              </w:rPr>
              <w:t>Service</w:t>
            </w:r>
          </w:p>
          <w:p w14:paraId="26D5DE5D" w14:textId="77777777" w:rsidR="009555F7" w:rsidRDefault="009555F7">
            <w:pPr>
              <w:pStyle w:val="TableParagraph"/>
              <w:spacing w:line="256" w:lineRule="exact"/>
              <w:rPr>
                <w:rFonts w:ascii="Arial"/>
                <w:b/>
                <w:sz w:val="24"/>
              </w:rPr>
            </w:pPr>
          </w:p>
        </w:tc>
        <w:tc>
          <w:tcPr>
            <w:tcW w:w="5971" w:type="dxa"/>
            <w:shd w:val="clear" w:color="auto" w:fill="6F2F9F"/>
          </w:tcPr>
          <w:p w14:paraId="26D5DE5E" w14:textId="77777777" w:rsidR="00E212D5" w:rsidRDefault="00C0447E">
            <w:pPr>
              <w:pStyle w:val="TableParagraph"/>
              <w:spacing w:line="256" w:lineRule="exact"/>
              <w:ind w:left="113"/>
              <w:rPr>
                <w:rFonts w:ascii="Arial"/>
                <w:b/>
                <w:sz w:val="24"/>
              </w:rPr>
            </w:pPr>
            <w:r>
              <w:rPr>
                <w:rFonts w:ascii="Arial"/>
                <w:b/>
                <w:color w:val="FFFFFF"/>
                <w:sz w:val="24"/>
              </w:rPr>
              <w:t>Contact</w:t>
            </w:r>
            <w:r>
              <w:rPr>
                <w:rFonts w:ascii="Arial"/>
                <w:b/>
                <w:color w:val="FFFFFF"/>
                <w:spacing w:val="-5"/>
                <w:sz w:val="24"/>
              </w:rPr>
              <w:t xml:space="preserve"> </w:t>
            </w:r>
            <w:r>
              <w:rPr>
                <w:rFonts w:ascii="Arial"/>
                <w:b/>
                <w:color w:val="FFFFFF"/>
                <w:spacing w:val="-2"/>
                <w:sz w:val="24"/>
              </w:rPr>
              <w:t>details</w:t>
            </w:r>
          </w:p>
        </w:tc>
      </w:tr>
      <w:tr w:rsidR="00E212D5" w14:paraId="26D5DE68" w14:textId="77777777" w:rsidTr="002867BA">
        <w:trPr>
          <w:trHeight w:val="4350"/>
        </w:trPr>
        <w:tc>
          <w:tcPr>
            <w:tcW w:w="3739" w:type="dxa"/>
            <w:shd w:val="clear" w:color="auto" w:fill="6F2F9F"/>
          </w:tcPr>
          <w:p w14:paraId="26D5DE60" w14:textId="652EC3F3" w:rsidR="00E212D5" w:rsidRDefault="00C0447E">
            <w:pPr>
              <w:pStyle w:val="TableParagraph"/>
              <w:spacing w:line="220" w:lineRule="auto"/>
              <w:rPr>
                <w:rFonts w:ascii="Arial" w:hAnsi="Arial"/>
                <w:b/>
                <w:sz w:val="24"/>
              </w:rPr>
            </w:pPr>
            <w:r>
              <w:rPr>
                <w:rFonts w:ascii="Arial" w:hAnsi="Arial"/>
                <w:b/>
                <w:color w:val="FFFFFF"/>
                <w:sz w:val="24"/>
              </w:rPr>
              <w:t>Rochdale</w:t>
            </w:r>
            <w:r>
              <w:rPr>
                <w:rFonts w:ascii="Arial" w:hAnsi="Arial"/>
                <w:b/>
                <w:color w:val="FFFFFF"/>
                <w:spacing w:val="-17"/>
                <w:sz w:val="24"/>
              </w:rPr>
              <w:t xml:space="preserve"> </w:t>
            </w:r>
            <w:r>
              <w:rPr>
                <w:rFonts w:ascii="Arial" w:hAnsi="Arial"/>
                <w:b/>
                <w:color w:val="FFFFFF"/>
                <w:sz w:val="24"/>
              </w:rPr>
              <w:t>Borough</w:t>
            </w:r>
            <w:r>
              <w:rPr>
                <w:rFonts w:ascii="Arial" w:hAnsi="Arial"/>
                <w:b/>
                <w:color w:val="FFFFFF"/>
                <w:spacing w:val="-17"/>
                <w:sz w:val="24"/>
              </w:rPr>
              <w:t xml:space="preserve"> </w:t>
            </w:r>
            <w:r>
              <w:rPr>
                <w:rFonts w:ascii="Arial" w:hAnsi="Arial"/>
                <w:b/>
                <w:color w:val="FFFFFF"/>
                <w:sz w:val="24"/>
              </w:rPr>
              <w:t xml:space="preserve">Council’s </w:t>
            </w:r>
            <w:r w:rsidR="009555F7">
              <w:rPr>
                <w:rFonts w:ascii="Arial" w:hAnsi="Arial"/>
                <w:b/>
                <w:color w:val="FFFFFF"/>
                <w:sz w:val="24"/>
              </w:rPr>
              <w:t>C</w:t>
            </w:r>
            <w:r>
              <w:rPr>
                <w:rFonts w:ascii="Arial" w:hAnsi="Arial"/>
                <w:b/>
                <w:color w:val="FFFFFF"/>
                <w:sz w:val="24"/>
              </w:rPr>
              <w:t xml:space="preserve">hildren’s </w:t>
            </w:r>
            <w:r w:rsidR="009555F7">
              <w:rPr>
                <w:rFonts w:ascii="Arial" w:hAnsi="Arial"/>
                <w:b/>
                <w:color w:val="FFFFFF"/>
                <w:sz w:val="24"/>
              </w:rPr>
              <w:t>S</w:t>
            </w:r>
            <w:r>
              <w:rPr>
                <w:rFonts w:ascii="Arial" w:hAnsi="Arial"/>
                <w:b/>
                <w:color w:val="FFFFFF"/>
                <w:sz w:val="24"/>
              </w:rPr>
              <w:t xml:space="preserve">ocial </w:t>
            </w:r>
            <w:r w:rsidR="009555F7">
              <w:rPr>
                <w:rFonts w:ascii="Arial" w:hAnsi="Arial"/>
                <w:b/>
                <w:color w:val="FFFFFF"/>
                <w:sz w:val="24"/>
              </w:rPr>
              <w:t>C</w:t>
            </w:r>
            <w:r>
              <w:rPr>
                <w:rFonts w:ascii="Arial" w:hAnsi="Arial"/>
                <w:b/>
                <w:color w:val="FFFFFF"/>
                <w:sz w:val="24"/>
              </w:rPr>
              <w:t>are</w:t>
            </w:r>
          </w:p>
        </w:tc>
        <w:tc>
          <w:tcPr>
            <w:tcW w:w="5971" w:type="dxa"/>
          </w:tcPr>
          <w:p w14:paraId="26D5DE61" w14:textId="331BEE11" w:rsidR="00E212D5" w:rsidRDefault="00C0447E">
            <w:pPr>
              <w:pStyle w:val="TableParagraph"/>
              <w:spacing w:before="7" w:line="228" w:lineRule="auto"/>
              <w:ind w:left="113"/>
            </w:pPr>
            <w:r>
              <w:t>Escalations</w:t>
            </w:r>
            <w:r>
              <w:rPr>
                <w:spacing w:val="-5"/>
              </w:rPr>
              <w:t xml:space="preserve"> </w:t>
            </w:r>
            <w:r>
              <w:t>should</w:t>
            </w:r>
            <w:r>
              <w:rPr>
                <w:spacing w:val="-6"/>
              </w:rPr>
              <w:t xml:space="preserve"> </w:t>
            </w:r>
            <w:r>
              <w:t>be</w:t>
            </w:r>
            <w:r>
              <w:rPr>
                <w:spacing w:val="-4"/>
              </w:rPr>
              <w:t xml:space="preserve"> </w:t>
            </w:r>
            <w:r>
              <w:t>directed</w:t>
            </w:r>
            <w:r>
              <w:rPr>
                <w:spacing w:val="-6"/>
              </w:rPr>
              <w:t xml:space="preserve"> </w:t>
            </w:r>
            <w:r>
              <w:t>to</w:t>
            </w:r>
            <w:r>
              <w:rPr>
                <w:spacing w:val="-4"/>
              </w:rPr>
              <w:t xml:space="preserve"> </w:t>
            </w:r>
            <w:r>
              <w:t>the</w:t>
            </w:r>
            <w:r>
              <w:rPr>
                <w:spacing w:val="-4"/>
              </w:rPr>
              <w:t xml:space="preserve"> </w:t>
            </w:r>
            <w:r>
              <w:t>relevant</w:t>
            </w:r>
            <w:r>
              <w:rPr>
                <w:spacing w:val="-7"/>
              </w:rPr>
              <w:t xml:space="preserve"> </w:t>
            </w:r>
            <w:r>
              <w:t>team</w:t>
            </w:r>
            <w:r>
              <w:rPr>
                <w:spacing w:val="-4"/>
              </w:rPr>
              <w:t xml:space="preserve"> </w:t>
            </w:r>
            <w:r>
              <w:t>in Children’s Social Care</w:t>
            </w:r>
            <w:r w:rsidR="00ED3B65">
              <w:t>:</w:t>
            </w:r>
          </w:p>
          <w:p w14:paraId="26D5DE62" w14:textId="77777777" w:rsidR="00E212D5" w:rsidRDefault="00E212D5">
            <w:pPr>
              <w:pStyle w:val="TableParagraph"/>
              <w:spacing w:before="4"/>
              <w:ind w:left="0"/>
              <w:rPr>
                <w:rFonts w:ascii="Arial"/>
              </w:rPr>
            </w:pPr>
          </w:p>
          <w:p w14:paraId="26D5DE63" w14:textId="06F4DE92" w:rsidR="00E212D5" w:rsidRDefault="00C0447E">
            <w:pPr>
              <w:pStyle w:val="TableParagraph"/>
              <w:spacing w:before="1" w:line="228" w:lineRule="auto"/>
              <w:ind w:left="113"/>
            </w:pPr>
            <w:r>
              <w:t>Head</w:t>
            </w:r>
            <w:r>
              <w:rPr>
                <w:spacing w:val="-5"/>
              </w:rPr>
              <w:t xml:space="preserve"> </w:t>
            </w:r>
            <w:r>
              <w:t>of</w:t>
            </w:r>
            <w:r>
              <w:rPr>
                <w:spacing w:val="-4"/>
              </w:rPr>
              <w:t xml:space="preserve"> </w:t>
            </w:r>
            <w:r>
              <w:t>Service</w:t>
            </w:r>
            <w:r>
              <w:rPr>
                <w:spacing w:val="-3"/>
              </w:rPr>
              <w:t xml:space="preserve"> </w:t>
            </w:r>
            <w:r>
              <w:t>E</w:t>
            </w:r>
            <w:r w:rsidR="00BE5B3D">
              <w:t>HASH</w:t>
            </w:r>
            <w:r>
              <w:t>,</w:t>
            </w:r>
            <w:r>
              <w:rPr>
                <w:spacing w:val="-6"/>
              </w:rPr>
              <w:t xml:space="preserve"> </w:t>
            </w:r>
            <w:r>
              <w:t>Duty</w:t>
            </w:r>
            <w:r>
              <w:rPr>
                <w:spacing w:val="-3"/>
              </w:rPr>
              <w:t xml:space="preserve"> </w:t>
            </w:r>
            <w:r>
              <w:t>&amp;</w:t>
            </w:r>
            <w:r>
              <w:rPr>
                <w:spacing w:val="-6"/>
              </w:rPr>
              <w:t xml:space="preserve"> </w:t>
            </w:r>
            <w:r>
              <w:t>Assessment</w:t>
            </w:r>
            <w:r>
              <w:rPr>
                <w:spacing w:val="-3"/>
              </w:rPr>
              <w:t xml:space="preserve"> </w:t>
            </w:r>
          </w:p>
          <w:p w14:paraId="26D5DE64" w14:textId="77777777" w:rsidR="00E212D5" w:rsidRDefault="00C0447E">
            <w:pPr>
              <w:pStyle w:val="TableParagraph"/>
              <w:spacing w:line="259" w:lineRule="exact"/>
              <w:ind w:left="113"/>
            </w:pPr>
            <w:hyperlink r:id="rId29">
              <w:r>
                <w:rPr>
                  <w:color w:val="0000FF"/>
                  <w:spacing w:val="-2"/>
                  <w:u w:val="single" w:color="0000FF"/>
                </w:rPr>
                <w:t>Tracy.Chatterton@Rochdale.Gov.UK</w:t>
              </w:r>
            </w:hyperlink>
          </w:p>
          <w:p w14:paraId="26D5DE65" w14:textId="5D609C85" w:rsidR="00E212D5" w:rsidRDefault="00C0447E">
            <w:pPr>
              <w:pStyle w:val="TableParagraph"/>
              <w:spacing w:before="251" w:line="230" w:lineRule="auto"/>
              <w:ind w:left="113"/>
            </w:pPr>
            <w:r>
              <w:t>Head</w:t>
            </w:r>
            <w:r>
              <w:rPr>
                <w:spacing w:val="-7"/>
              </w:rPr>
              <w:t xml:space="preserve"> </w:t>
            </w:r>
            <w:r>
              <w:t>of</w:t>
            </w:r>
            <w:r>
              <w:rPr>
                <w:spacing w:val="-6"/>
              </w:rPr>
              <w:t xml:space="preserve"> </w:t>
            </w:r>
            <w:r>
              <w:t>Service</w:t>
            </w:r>
            <w:r w:rsidR="00253CC4">
              <w:t>,</w:t>
            </w:r>
            <w:r>
              <w:rPr>
                <w:spacing w:val="-5"/>
              </w:rPr>
              <w:t xml:space="preserve"> </w:t>
            </w:r>
            <w:r>
              <w:t>Family</w:t>
            </w:r>
            <w:r>
              <w:rPr>
                <w:spacing w:val="-7"/>
              </w:rPr>
              <w:t xml:space="preserve"> </w:t>
            </w:r>
            <w:r>
              <w:t>Support</w:t>
            </w:r>
            <w:r>
              <w:rPr>
                <w:spacing w:val="-8"/>
              </w:rPr>
              <w:t xml:space="preserve"> </w:t>
            </w:r>
            <w:r>
              <w:t>&amp;</w:t>
            </w:r>
            <w:r>
              <w:rPr>
                <w:spacing w:val="-5"/>
              </w:rPr>
              <w:t xml:space="preserve"> </w:t>
            </w:r>
            <w:r>
              <w:t xml:space="preserve">Protection </w:t>
            </w:r>
            <w:hyperlink r:id="rId30" w:history="1">
              <w:r w:rsidR="00253CC4" w:rsidRPr="008270A8">
                <w:rPr>
                  <w:rStyle w:val="Hyperlink"/>
                  <w:spacing w:val="-2"/>
                </w:rPr>
                <w:t>Michelle.Rhodes@Rochdale.Gov.UK</w:t>
              </w:r>
            </w:hyperlink>
          </w:p>
          <w:p w14:paraId="74244F8E" w14:textId="77777777" w:rsidR="008956B9" w:rsidRDefault="008956B9" w:rsidP="008956B9">
            <w:pPr>
              <w:pStyle w:val="TableParagraph"/>
              <w:spacing w:line="230" w:lineRule="auto"/>
              <w:ind w:left="113"/>
            </w:pPr>
          </w:p>
          <w:p w14:paraId="68F047CC" w14:textId="670246BD" w:rsidR="00253CC4" w:rsidRDefault="00253CC4" w:rsidP="008956B9">
            <w:pPr>
              <w:pStyle w:val="TableParagraph"/>
              <w:spacing w:line="230" w:lineRule="auto"/>
              <w:ind w:left="113"/>
              <w:rPr>
                <w:spacing w:val="-5"/>
              </w:rPr>
            </w:pPr>
            <w:r>
              <w:t>H</w:t>
            </w:r>
            <w:r w:rsidR="00C0447E">
              <w:t>ead</w:t>
            </w:r>
            <w:r w:rsidR="00C0447E">
              <w:rPr>
                <w:spacing w:val="-5"/>
              </w:rPr>
              <w:t xml:space="preserve"> </w:t>
            </w:r>
            <w:r w:rsidR="00C0447E">
              <w:t>of</w:t>
            </w:r>
            <w:r w:rsidR="00C0447E">
              <w:rPr>
                <w:spacing w:val="-4"/>
              </w:rPr>
              <w:t xml:space="preserve"> </w:t>
            </w:r>
            <w:r w:rsidR="00C0447E">
              <w:t>Service</w:t>
            </w:r>
            <w:r>
              <w:t>,</w:t>
            </w:r>
            <w:r w:rsidR="00C0447E">
              <w:rPr>
                <w:spacing w:val="-3"/>
              </w:rPr>
              <w:t xml:space="preserve"> </w:t>
            </w:r>
            <w:r>
              <w:rPr>
                <w:spacing w:val="-3"/>
              </w:rPr>
              <w:t>C</w:t>
            </w:r>
            <w:r w:rsidR="00C0447E">
              <w:t>ared</w:t>
            </w:r>
            <w:r w:rsidR="00C0447E">
              <w:rPr>
                <w:spacing w:val="-7"/>
              </w:rPr>
              <w:t xml:space="preserve"> </w:t>
            </w:r>
            <w:r>
              <w:rPr>
                <w:spacing w:val="-7"/>
              </w:rPr>
              <w:t xml:space="preserve">for </w:t>
            </w:r>
            <w:r>
              <w:rPr>
                <w:spacing w:val="-3"/>
              </w:rPr>
              <w:t>C</w:t>
            </w:r>
            <w:r w:rsidR="00C0447E">
              <w:t>hildren</w:t>
            </w:r>
            <w:r w:rsidR="00C0447E">
              <w:rPr>
                <w:spacing w:val="-5"/>
              </w:rPr>
              <w:t xml:space="preserve"> </w:t>
            </w:r>
          </w:p>
          <w:p w14:paraId="26D5DE66" w14:textId="3E1FE711" w:rsidR="00E212D5" w:rsidRDefault="00C0447E" w:rsidP="008956B9">
            <w:pPr>
              <w:pStyle w:val="TableParagraph"/>
              <w:spacing w:line="230" w:lineRule="auto"/>
              <w:ind w:left="113"/>
            </w:pPr>
            <w:hyperlink r:id="rId31">
              <w:r>
                <w:rPr>
                  <w:color w:val="0000FF"/>
                  <w:spacing w:val="-2"/>
                  <w:u w:val="single" w:color="0000FF"/>
                </w:rPr>
                <w:t>rachel.meyrick@rochdale.gov.uk</w:t>
              </w:r>
            </w:hyperlink>
          </w:p>
          <w:p w14:paraId="5C83884B" w14:textId="04378AEC" w:rsidR="00657F2B" w:rsidRDefault="00C0447E" w:rsidP="00657F2B">
            <w:pPr>
              <w:pStyle w:val="TableParagraph"/>
              <w:spacing w:before="252" w:after="240" w:line="230" w:lineRule="auto"/>
              <w:ind w:left="67"/>
            </w:pPr>
            <w:r>
              <w:t>Head</w:t>
            </w:r>
            <w:r>
              <w:rPr>
                <w:spacing w:val="-8"/>
              </w:rPr>
              <w:t xml:space="preserve"> </w:t>
            </w:r>
            <w:r>
              <w:t>of</w:t>
            </w:r>
            <w:r>
              <w:rPr>
                <w:spacing w:val="-5"/>
              </w:rPr>
              <w:t xml:space="preserve"> </w:t>
            </w:r>
            <w:r>
              <w:t>Service</w:t>
            </w:r>
            <w:r w:rsidR="00253CC4">
              <w:t xml:space="preserve">, </w:t>
            </w:r>
            <w:r>
              <w:t>Cared</w:t>
            </w:r>
            <w:r>
              <w:rPr>
                <w:spacing w:val="-6"/>
              </w:rPr>
              <w:t xml:space="preserve"> </w:t>
            </w:r>
            <w:proofErr w:type="gramStart"/>
            <w:r>
              <w:t>For</w:t>
            </w:r>
            <w:proofErr w:type="gramEnd"/>
            <w:r>
              <w:rPr>
                <w:spacing w:val="-7"/>
              </w:rPr>
              <w:t xml:space="preserve"> </w:t>
            </w:r>
            <w:r>
              <w:t>Children</w:t>
            </w:r>
            <w:r>
              <w:rPr>
                <w:spacing w:val="-6"/>
              </w:rPr>
              <w:t xml:space="preserve"> </w:t>
            </w:r>
            <w:r>
              <w:t xml:space="preserve">Resource </w:t>
            </w:r>
            <w:hyperlink r:id="rId32">
              <w:r>
                <w:rPr>
                  <w:color w:val="0000FF"/>
                  <w:spacing w:val="-2"/>
                  <w:u w:val="single" w:color="0000FF"/>
                </w:rPr>
                <w:t>Tracey.Johnson@Rochdale.Gov.UK</w:t>
              </w:r>
            </w:hyperlink>
          </w:p>
          <w:p w14:paraId="61BBAB3D" w14:textId="59B82901" w:rsidR="00253CC4" w:rsidRDefault="00253CC4" w:rsidP="008956B9">
            <w:pPr>
              <w:pStyle w:val="TableParagraph"/>
              <w:spacing w:line="230" w:lineRule="auto"/>
              <w:ind w:left="67"/>
            </w:pPr>
            <w:r>
              <w:t xml:space="preserve">Head of Service, Youth Justice and Complex Safeguarding </w:t>
            </w:r>
          </w:p>
          <w:p w14:paraId="763DD243" w14:textId="489152EE" w:rsidR="00253CC4" w:rsidRDefault="008956B9" w:rsidP="008956B9">
            <w:pPr>
              <w:pStyle w:val="TableParagraph"/>
              <w:spacing w:line="230" w:lineRule="auto"/>
              <w:ind w:left="67"/>
            </w:pPr>
            <w:hyperlink r:id="rId33" w:history="1">
              <w:r w:rsidRPr="00BD2856">
                <w:rPr>
                  <w:rStyle w:val="Hyperlink"/>
                </w:rPr>
                <w:t>Tracey.staines2@rochdale.gov.uk</w:t>
              </w:r>
            </w:hyperlink>
          </w:p>
          <w:p w14:paraId="13352DFB" w14:textId="77777777" w:rsidR="008956B9" w:rsidRDefault="008956B9" w:rsidP="008956B9">
            <w:pPr>
              <w:pStyle w:val="TableParagraph"/>
              <w:spacing w:line="230" w:lineRule="auto"/>
              <w:ind w:left="67"/>
            </w:pPr>
          </w:p>
          <w:p w14:paraId="008555EE" w14:textId="5139F5A4" w:rsidR="00BE5B3D" w:rsidRDefault="00657F2B" w:rsidP="00657F2B">
            <w:pPr>
              <w:pStyle w:val="TableParagraph"/>
              <w:spacing w:line="230" w:lineRule="auto"/>
              <w:ind w:left="0"/>
            </w:pPr>
            <w:r>
              <w:t xml:space="preserve"> </w:t>
            </w:r>
            <w:r w:rsidR="00BE5B3D">
              <w:t xml:space="preserve">Head of </w:t>
            </w:r>
            <w:r>
              <w:t xml:space="preserve">Safeguarding </w:t>
            </w:r>
            <w:r w:rsidR="00253CC4">
              <w:t xml:space="preserve">and </w:t>
            </w:r>
            <w:r>
              <w:t>Quality Assurance &amp; PSW</w:t>
            </w:r>
          </w:p>
          <w:p w14:paraId="7F409484" w14:textId="77777777" w:rsidR="00657F2B" w:rsidRDefault="00657F2B" w:rsidP="00657F2B">
            <w:pPr>
              <w:pStyle w:val="TableParagraph"/>
              <w:spacing w:line="230" w:lineRule="auto"/>
              <w:ind w:left="67"/>
              <w:rPr>
                <w:color w:val="0000FF"/>
                <w:spacing w:val="-2"/>
              </w:rPr>
            </w:pPr>
            <w:hyperlink r:id="rId34">
              <w:r w:rsidRPr="00657F2B">
                <w:rPr>
                  <w:color w:val="0000FF"/>
                  <w:spacing w:val="-2"/>
                  <w:u w:val="single" w:color="0000FF"/>
                </w:rPr>
                <w:t>Bev.Paris@Rochdale.Gov.UK</w:t>
              </w:r>
            </w:hyperlink>
            <w:r w:rsidRPr="00657F2B">
              <w:rPr>
                <w:color w:val="0000FF"/>
                <w:spacing w:val="-2"/>
              </w:rPr>
              <w:t xml:space="preserve"> </w:t>
            </w:r>
          </w:p>
          <w:p w14:paraId="26D5DE67" w14:textId="404EAACE" w:rsidR="00657F2B" w:rsidRDefault="00657F2B" w:rsidP="00657F2B">
            <w:pPr>
              <w:pStyle w:val="TableParagraph"/>
              <w:spacing w:line="230" w:lineRule="auto"/>
              <w:ind w:left="67"/>
            </w:pPr>
          </w:p>
        </w:tc>
      </w:tr>
      <w:tr w:rsidR="00E212D5" w14:paraId="26D5DE6B" w14:textId="77777777" w:rsidTr="002867BA">
        <w:trPr>
          <w:trHeight w:val="767"/>
        </w:trPr>
        <w:tc>
          <w:tcPr>
            <w:tcW w:w="3739" w:type="dxa"/>
            <w:shd w:val="clear" w:color="auto" w:fill="6F2F9F"/>
          </w:tcPr>
          <w:p w14:paraId="26D5DE69" w14:textId="728710C0" w:rsidR="00E212D5" w:rsidRPr="00807307" w:rsidRDefault="00C0447E">
            <w:pPr>
              <w:pStyle w:val="TableParagraph"/>
              <w:spacing w:line="257" w:lineRule="exact"/>
              <w:rPr>
                <w:rFonts w:ascii="Arial"/>
                <w:b/>
                <w:sz w:val="24"/>
                <w:highlight w:val="yellow"/>
              </w:rPr>
            </w:pPr>
            <w:r w:rsidRPr="00657F2B">
              <w:rPr>
                <w:rFonts w:ascii="Arial"/>
                <w:b/>
                <w:color w:val="FFFFFF"/>
                <w:sz w:val="24"/>
              </w:rPr>
              <w:t>Safeguarding</w:t>
            </w:r>
            <w:r w:rsidRPr="00657F2B">
              <w:rPr>
                <w:rFonts w:ascii="Arial"/>
                <w:b/>
                <w:color w:val="FFFFFF"/>
                <w:spacing w:val="-7"/>
                <w:sz w:val="24"/>
              </w:rPr>
              <w:t xml:space="preserve"> </w:t>
            </w:r>
            <w:r w:rsidRPr="00657F2B">
              <w:rPr>
                <w:rFonts w:ascii="Arial"/>
                <w:b/>
                <w:color w:val="FFFFFF"/>
                <w:sz w:val="24"/>
              </w:rPr>
              <w:t>Children</w:t>
            </w:r>
            <w:r w:rsidRPr="00657F2B">
              <w:rPr>
                <w:rFonts w:ascii="Arial"/>
                <w:b/>
                <w:color w:val="FFFFFF"/>
                <w:spacing w:val="-6"/>
                <w:sz w:val="24"/>
              </w:rPr>
              <w:t xml:space="preserve"> </w:t>
            </w:r>
            <w:r w:rsidR="002867BA">
              <w:rPr>
                <w:rFonts w:ascii="Arial"/>
                <w:b/>
                <w:color w:val="FFFFFF"/>
                <w:spacing w:val="-6"/>
                <w:sz w:val="24"/>
              </w:rPr>
              <w:t xml:space="preserve">Partnership Business </w:t>
            </w:r>
            <w:r w:rsidRPr="00657F2B">
              <w:rPr>
                <w:rFonts w:ascii="Arial"/>
                <w:b/>
                <w:color w:val="FFFFFF"/>
                <w:spacing w:val="-4"/>
                <w:sz w:val="24"/>
              </w:rPr>
              <w:t>Unit</w:t>
            </w:r>
          </w:p>
        </w:tc>
        <w:tc>
          <w:tcPr>
            <w:tcW w:w="5971" w:type="dxa"/>
          </w:tcPr>
          <w:p w14:paraId="1E34C52B" w14:textId="12A93B71" w:rsidR="00E8191E" w:rsidRPr="000A7DE8" w:rsidRDefault="002867BA" w:rsidP="002867BA">
            <w:pPr>
              <w:pStyle w:val="TableParagraph"/>
              <w:spacing w:before="5" w:line="230" w:lineRule="auto"/>
              <w:ind w:left="0" w:right="2540"/>
            </w:pPr>
            <w:r w:rsidRPr="000A7DE8">
              <w:t xml:space="preserve"> </w:t>
            </w:r>
            <w:r w:rsidR="00E8191E" w:rsidRPr="000A7DE8">
              <w:t>FOA Business Manager</w:t>
            </w:r>
          </w:p>
          <w:p w14:paraId="26D5DE6A" w14:textId="1296AD3C" w:rsidR="00E8191E" w:rsidRPr="00807307" w:rsidRDefault="000E5551" w:rsidP="00E8191E">
            <w:pPr>
              <w:pStyle w:val="TableParagraph"/>
              <w:spacing w:before="5" w:line="230" w:lineRule="auto"/>
              <w:ind w:left="113" w:right="2540"/>
              <w:rPr>
                <w:highlight w:val="yellow"/>
              </w:rPr>
            </w:pPr>
            <w:hyperlink r:id="rId35" w:history="1">
              <w:r w:rsidRPr="000A7DE8">
                <w:rPr>
                  <w:rStyle w:val="Hyperlink"/>
                </w:rPr>
                <w:t>RBSB.Admin@Rochdale.gov.uk</w:t>
              </w:r>
            </w:hyperlink>
          </w:p>
        </w:tc>
      </w:tr>
      <w:tr w:rsidR="00E212D5" w14:paraId="26D5DE6E" w14:textId="77777777" w:rsidTr="002867BA">
        <w:trPr>
          <w:trHeight w:val="724"/>
        </w:trPr>
        <w:tc>
          <w:tcPr>
            <w:tcW w:w="3739" w:type="dxa"/>
            <w:shd w:val="clear" w:color="auto" w:fill="6F2F9F"/>
          </w:tcPr>
          <w:p w14:paraId="26D5DE6C" w14:textId="6CB808B3" w:rsidR="00E212D5" w:rsidRDefault="00C0447E">
            <w:pPr>
              <w:pStyle w:val="TableParagraph"/>
              <w:spacing w:line="223" w:lineRule="auto"/>
              <w:rPr>
                <w:rFonts w:ascii="Arial"/>
                <w:b/>
                <w:sz w:val="24"/>
              </w:rPr>
            </w:pPr>
            <w:r>
              <w:rPr>
                <w:rFonts w:ascii="Arial"/>
                <w:b/>
                <w:color w:val="FFFFFF"/>
                <w:sz w:val="24"/>
              </w:rPr>
              <w:t>Early</w:t>
            </w:r>
            <w:r>
              <w:rPr>
                <w:rFonts w:ascii="Arial"/>
                <w:b/>
                <w:color w:val="FFFFFF"/>
                <w:spacing w:val="-13"/>
                <w:sz w:val="24"/>
              </w:rPr>
              <w:t xml:space="preserve"> </w:t>
            </w:r>
            <w:r w:rsidR="00B208B5">
              <w:rPr>
                <w:rFonts w:ascii="Arial"/>
                <w:b/>
                <w:color w:val="FFFFFF"/>
                <w:sz w:val="24"/>
              </w:rPr>
              <w:t>H</w:t>
            </w:r>
            <w:r>
              <w:rPr>
                <w:rFonts w:ascii="Arial"/>
                <w:b/>
                <w:color w:val="FFFFFF"/>
                <w:sz w:val="24"/>
              </w:rPr>
              <w:t>elp</w:t>
            </w:r>
            <w:r>
              <w:rPr>
                <w:rFonts w:ascii="Arial"/>
                <w:b/>
                <w:color w:val="FFFFFF"/>
                <w:spacing w:val="-8"/>
                <w:sz w:val="24"/>
              </w:rPr>
              <w:t xml:space="preserve"> </w:t>
            </w:r>
            <w:r>
              <w:rPr>
                <w:rFonts w:ascii="Arial"/>
                <w:b/>
                <w:color w:val="FFFFFF"/>
                <w:sz w:val="24"/>
              </w:rPr>
              <w:t>and</w:t>
            </w:r>
            <w:r>
              <w:rPr>
                <w:rFonts w:ascii="Arial"/>
                <w:b/>
                <w:color w:val="FFFFFF"/>
                <w:spacing w:val="-8"/>
                <w:sz w:val="24"/>
              </w:rPr>
              <w:t xml:space="preserve"> </w:t>
            </w:r>
            <w:r w:rsidR="00B208B5">
              <w:rPr>
                <w:rFonts w:ascii="Arial"/>
                <w:b/>
                <w:color w:val="FFFFFF"/>
                <w:sz w:val="24"/>
              </w:rPr>
              <w:t>S</w:t>
            </w:r>
            <w:r>
              <w:rPr>
                <w:rFonts w:ascii="Arial"/>
                <w:b/>
                <w:color w:val="FFFFFF"/>
                <w:sz w:val="24"/>
              </w:rPr>
              <w:t>afeguarding</w:t>
            </w:r>
            <w:r>
              <w:rPr>
                <w:rFonts w:ascii="Arial"/>
                <w:b/>
                <w:color w:val="FFFFFF"/>
                <w:spacing w:val="-8"/>
                <w:sz w:val="24"/>
              </w:rPr>
              <w:t xml:space="preserve"> </w:t>
            </w:r>
            <w:r w:rsidR="00B208B5">
              <w:rPr>
                <w:rFonts w:ascii="Arial"/>
                <w:b/>
                <w:color w:val="FFFFFF"/>
                <w:sz w:val="24"/>
              </w:rPr>
              <w:t>H</w:t>
            </w:r>
            <w:r>
              <w:rPr>
                <w:rFonts w:ascii="Arial"/>
                <w:b/>
                <w:color w:val="FFFFFF"/>
                <w:sz w:val="24"/>
              </w:rPr>
              <w:t xml:space="preserve">ub </w:t>
            </w:r>
            <w:r>
              <w:rPr>
                <w:rFonts w:ascii="Arial"/>
                <w:b/>
                <w:color w:val="FFFFFF"/>
                <w:spacing w:val="-2"/>
                <w:sz w:val="24"/>
              </w:rPr>
              <w:t>(EHASH)</w:t>
            </w:r>
          </w:p>
        </w:tc>
        <w:tc>
          <w:tcPr>
            <w:tcW w:w="5971" w:type="dxa"/>
          </w:tcPr>
          <w:p w14:paraId="77EDDC44" w14:textId="77777777" w:rsidR="009555F7" w:rsidRDefault="00C0447E">
            <w:pPr>
              <w:pStyle w:val="TableParagraph"/>
              <w:spacing w:before="5" w:line="230" w:lineRule="auto"/>
              <w:ind w:left="113" w:right="2540"/>
              <w:rPr>
                <w:color w:val="0000FF"/>
                <w:spacing w:val="-2"/>
              </w:rPr>
            </w:pPr>
            <w:hyperlink r:id="rId36">
              <w:r>
                <w:rPr>
                  <w:color w:val="0000FF"/>
                  <w:spacing w:val="-2"/>
                  <w:u w:val="single" w:color="0000FF"/>
                </w:rPr>
                <w:t>ehash@rochdale.gov.uk</w:t>
              </w:r>
            </w:hyperlink>
            <w:r>
              <w:rPr>
                <w:color w:val="0000FF"/>
                <w:spacing w:val="-2"/>
              </w:rPr>
              <w:t xml:space="preserve"> </w:t>
            </w:r>
          </w:p>
          <w:p w14:paraId="26D5DE6D" w14:textId="1C22A3AD" w:rsidR="00E212D5" w:rsidRDefault="00C0447E">
            <w:pPr>
              <w:pStyle w:val="TableParagraph"/>
              <w:spacing w:before="5" w:line="230" w:lineRule="auto"/>
              <w:ind w:left="113" w:right="2540"/>
            </w:pPr>
            <w:r>
              <w:t>01706 925 879</w:t>
            </w:r>
          </w:p>
        </w:tc>
      </w:tr>
      <w:tr w:rsidR="00E212D5" w14:paraId="26D5DE72" w14:textId="77777777" w:rsidTr="002867BA">
        <w:trPr>
          <w:trHeight w:val="1281"/>
        </w:trPr>
        <w:tc>
          <w:tcPr>
            <w:tcW w:w="3739" w:type="dxa"/>
            <w:shd w:val="clear" w:color="auto" w:fill="6F2F9F"/>
          </w:tcPr>
          <w:p w14:paraId="26D5DE6F" w14:textId="77777777" w:rsidR="00E212D5" w:rsidRDefault="00C0447E">
            <w:pPr>
              <w:pStyle w:val="TableParagraph"/>
              <w:spacing w:line="257" w:lineRule="exact"/>
              <w:rPr>
                <w:rFonts w:ascii="Arial"/>
                <w:b/>
                <w:sz w:val="24"/>
              </w:rPr>
            </w:pPr>
            <w:r>
              <w:rPr>
                <w:rFonts w:ascii="Arial"/>
                <w:b/>
                <w:color w:val="FFFFFF"/>
                <w:sz w:val="24"/>
              </w:rPr>
              <w:t>Pennine</w:t>
            </w:r>
            <w:r>
              <w:rPr>
                <w:rFonts w:ascii="Arial"/>
                <w:b/>
                <w:color w:val="FFFFFF"/>
                <w:spacing w:val="-7"/>
                <w:sz w:val="24"/>
              </w:rPr>
              <w:t xml:space="preserve"> </w:t>
            </w:r>
            <w:r>
              <w:rPr>
                <w:rFonts w:ascii="Arial"/>
                <w:b/>
                <w:color w:val="FFFFFF"/>
                <w:sz w:val="24"/>
              </w:rPr>
              <w:t>Care</w:t>
            </w:r>
            <w:r>
              <w:rPr>
                <w:rFonts w:ascii="Arial"/>
                <w:b/>
                <w:color w:val="FFFFFF"/>
                <w:spacing w:val="-4"/>
                <w:sz w:val="24"/>
              </w:rPr>
              <w:t xml:space="preserve"> </w:t>
            </w:r>
            <w:r>
              <w:rPr>
                <w:rFonts w:ascii="Arial"/>
                <w:b/>
                <w:color w:val="FFFFFF"/>
                <w:sz w:val="24"/>
              </w:rPr>
              <w:t>Foundation</w:t>
            </w:r>
            <w:r>
              <w:rPr>
                <w:rFonts w:ascii="Arial"/>
                <w:b/>
                <w:color w:val="FFFFFF"/>
                <w:spacing w:val="-5"/>
                <w:sz w:val="24"/>
              </w:rPr>
              <w:t xml:space="preserve"> </w:t>
            </w:r>
            <w:r>
              <w:rPr>
                <w:rFonts w:ascii="Arial"/>
                <w:b/>
                <w:color w:val="FFFFFF"/>
                <w:spacing w:val="-4"/>
                <w:sz w:val="24"/>
              </w:rPr>
              <w:t>Trust</w:t>
            </w:r>
          </w:p>
        </w:tc>
        <w:tc>
          <w:tcPr>
            <w:tcW w:w="5971" w:type="dxa"/>
          </w:tcPr>
          <w:p w14:paraId="4B9F30D3" w14:textId="77777777" w:rsidR="009555F7" w:rsidRDefault="00C0447E">
            <w:pPr>
              <w:pStyle w:val="TableParagraph"/>
              <w:spacing w:before="5" w:line="230" w:lineRule="auto"/>
              <w:ind w:left="113" w:right="2540"/>
              <w:rPr>
                <w:color w:val="0000FF"/>
                <w:spacing w:val="-2"/>
              </w:rPr>
            </w:pPr>
            <w:hyperlink r:id="rId37">
              <w:r>
                <w:rPr>
                  <w:color w:val="0000FF"/>
                  <w:spacing w:val="-2"/>
                  <w:u w:val="single" w:color="0000FF"/>
                </w:rPr>
                <w:t>pcn-tr.safeguarding@nhs.net</w:t>
              </w:r>
            </w:hyperlink>
            <w:r>
              <w:rPr>
                <w:color w:val="0000FF"/>
                <w:spacing w:val="-2"/>
              </w:rPr>
              <w:t xml:space="preserve"> </w:t>
            </w:r>
          </w:p>
          <w:p w14:paraId="26D5DE70" w14:textId="7B281449" w:rsidR="00E212D5" w:rsidRDefault="00C0447E">
            <w:pPr>
              <w:pStyle w:val="TableParagraph"/>
              <w:spacing w:before="5" w:line="230" w:lineRule="auto"/>
              <w:ind w:left="113" w:right="2540"/>
            </w:pPr>
            <w:r>
              <w:t>0161 716 3785</w:t>
            </w:r>
          </w:p>
          <w:p w14:paraId="26D5DE71" w14:textId="3C8BFA62" w:rsidR="00E212D5" w:rsidRDefault="00C0447E">
            <w:pPr>
              <w:pStyle w:val="TableParagraph"/>
              <w:spacing w:before="228" w:line="256" w:lineRule="exact"/>
              <w:ind w:left="113"/>
            </w:pPr>
            <w:r>
              <w:t>Escalations</w:t>
            </w:r>
            <w:r>
              <w:rPr>
                <w:spacing w:val="-4"/>
              </w:rPr>
              <w:t xml:space="preserve"> </w:t>
            </w:r>
            <w:r>
              <w:t>should</w:t>
            </w:r>
            <w:r>
              <w:rPr>
                <w:spacing w:val="-5"/>
              </w:rPr>
              <w:t xml:space="preserve"> </w:t>
            </w:r>
            <w:r>
              <w:t>be</w:t>
            </w:r>
            <w:r>
              <w:rPr>
                <w:spacing w:val="-4"/>
              </w:rPr>
              <w:t xml:space="preserve"> </w:t>
            </w:r>
            <w:r>
              <w:t>directed</w:t>
            </w:r>
            <w:r>
              <w:rPr>
                <w:spacing w:val="-5"/>
              </w:rPr>
              <w:t xml:space="preserve"> </w:t>
            </w:r>
            <w:r>
              <w:t>to</w:t>
            </w:r>
            <w:r>
              <w:rPr>
                <w:spacing w:val="-4"/>
              </w:rPr>
              <w:t xml:space="preserve"> </w:t>
            </w:r>
            <w:r>
              <w:t>the</w:t>
            </w:r>
            <w:r>
              <w:rPr>
                <w:spacing w:val="-4"/>
              </w:rPr>
              <w:t xml:space="preserve"> </w:t>
            </w:r>
            <w:r>
              <w:t>named</w:t>
            </w:r>
            <w:r>
              <w:rPr>
                <w:spacing w:val="-5"/>
              </w:rPr>
              <w:t xml:space="preserve"> </w:t>
            </w:r>
            <w:r>
              <w:t>nurse</w:t>
            </w:r>
            <w:r>
              <w:rPr>
                <w:spacing w:val="-6"/>
              </w:rPr>
              <w:t xml:space="preserve"> </w:t>
            </w:r>
            <w:r>
              <w:t>for safeguarding children and cared for children</w:t>
            </w:r>
            <w:r w:rsidR="008956B9">
              <w:t>.</w:t>
            </w:r>
          </w:p>
        </w:tc>
      </w:tr>
      <w:tr w:rsidR="00E212D5" w14:paraId="26D5DE76" w14:textId="77777777" w:rsidTr="002867BA">
        <w:trPr>
          <w:trHeight w:val="1278"/>
        </w:trPr>
        <w:tc>
          <w:tcPr>
            <w:tcW w:w="3739" w:type="dxa"/>
            <w:shd w:val="clear" w:color="auto" w:fill="6F2F9F"/>
          </w:tcPr>
          <w:p w14:paraId="26D5DE73" w14:textId="77777777" w:rsidR="00E212D5" w:rsidRDefault="00C0447E">
            <w:pPr>
              <w:pStyle w:val="TableParagraph"/>
              <w:spacing w:line="257" w:lineRule="exact"/>
              <w:ind w:left="71"/>
              <w:rPr>
                <w:rFonts w:ascii="Arial"/>
                <w:b/>
                <w:sz w:val="24"/>
              </w:rPr>
            </w:pPr>
            <w:r>
              <w:rPr>
                <w:rFonts w:ascii="Arial"/>
                <w:b/>
                <w:color w:val="FFFFFF"/>
                <w:sz w:val="24"/>
              </w:rPr>
              <w:t>Rochdale</w:t>
            </w:r>
            <w:r>
              <w:rPr>
                <w:rFonts w:ascii="Arial"/>
                <w:b/>
                <w:color w:val="FFFFFF"/>
                <w:spacing w:val="-2"/>
                <w:sz w:val="24"/>
              </w:rPr>
              <w:t xml:space="preserve"> </w:t>
            </w:r>
            <w:r>
              <w:rPr>
                <w:rFonts w:ascii="Arial"/>
                <w:b/>
                <w:color w:val="FFFFFF"/>
                <w:sz w:val="24"/>
              </w:rPr>
              <w:t>Care</w:t>
            </w:r>
            <w:r>
              <w:rPr>
                <w:rFonts w:ascii="Arial"/>
                <w:b/>
                <w:color w:val="FFFFFF"/>
                <w:spacing w:val="-1"/>
                <w:sz w:val="24"/>
              </w:rPr>
              <w:t xml:space="preserve"> </w:t>
            </w:r>
            <w:proofErr w:type="spellStart"/>
            <w:r>
              <w:rPr>
                <w:rFonts w:ascii="Arial"/>
                <w:b/>
                <w:color w:val="FFFFFF"/>
                <w:spacing w:val="-2"/>
                <w:sz w:val="24"/>
              </w:rPr>
              <w:t>Organisation</w:t>
            </w:r>
            <w:proofErr w:type="spellEnd"/>
          </w:p>
        </w:tc>
        <w:tc>
          <w:tcPr>
            <w:tcW w:w="5971" w:type="dxa"/>
          </w:tcPr>
          <w:p w14:paraId="4C7DE4AF" w14:textId="77777777" w:rsidR="009555F7" w:rsidRDefault="00C0447E">
            <w:pPr>
              <w:pStyle w:val="TableParagraph"/>
              <w:spacing w:before="7" w:line="228" w:lineRule="auto"/>
              <w:ind w:left="113" w:right="1757"/>
              <w:rPr>
                <w:color w:val="0000FF"/>
              </w:rPr>
            </w:pPr>
            <w:hyperlink r:id="rId38">
              <w:r>
                <w:rPr>
                  <w:color w:val="0000FF"/>
                  <w:u w:val="single" w:color="0000FF"/>
                </w:rPr>
                <w:t>srh-tr.hmrchildprotection@nhs.net</w:t>
              </w:r>
              <w:r>
                <w:rPr>
                  <w:color w:val="0000FF"/>
                  <w:spacing w:val="-13"/>
                  <w:u w:val="single" w:color="0000FF"/>
                </w:rPr>
                <w:t xml:space="preserve"> </w:t>
              </w:r>
            </w:hyperlink>
            <w:r>
              <w:rPr>
                <w:color w:val="0000FF"/>
              </w:rPr>
              <w:t xml:space="preserve"> </w:t>
            </w:r>
          </w:p>
          <w:p w14:paraId="26D5DE74" w14:textId="3520F5AE" w:rsidR="00E212D5" w:rsidRDefault="00C0447E">
            <w:pPr>
              <w:pStyle w:val="TableParagraph"/>
              <w:spacing w:before="7" w:line="228" w:lineRule="auto"/>
              <w:ind w:left="113" w:right="1757"/>
            </w:pPr>
            <w:r>
              <w:t>0161 716 5979</w:t>
            </w:r>
          </w:p>
          <w:p w14:paraId="26D5DE75" w14:textId="6111640E" w:rsidR="00E212D5" w:rsidRDefault="00C0447E">
            <w:pPr>
              <w:pStyle w:val="TableParagraph"/>
              <w:spacing w:before="233" w:line="254" w:lineRule="exact"/>
              <w:ind w:left="113"/>
            </w:pPr>
            <w:r>
              <w:t>Escalations</w:t>
            </w:r>
            <w:r>
              <w:rPr>
                <w:spacing w:val="-5"/>
              </w:rPr>
              <w:t xml:space="preserve"> </w:t>
            </w:r>
            <w:r>
              <w:t>should</w:t>
            </w:r>
            <w:r>
              <w:rPr>
                <w:spacing w:val="-6"/>
              </w:rPr>
              <w:t xml:space="preserve"> </w:t>
            </w:r>
            <w:r>
              <w:t>be</w:t>
            </w:r>
            <w:r>
              <w:rPr>
                <w:spacing w:val="-5"/>
              </w:rPr>
              <w:t xml:space="preserve"> </w:t>
            </w:r>
            <w:r>
              <w:t>directed</w:t>
            </w:r>
            <w:r>
              <w:rPr>
                <w:spacing w:val="-6"/>
              </w:rPr>
              <w:t xml:space="preserve"> </w:t>
            </w:r>
            <w:r>
              <w:t>to</w:t>
            </w:r>
            <w:r>
              <w:rPr>
                <w:spacing w:val="-5"/>
              </w:rPr>
              <w:t xml:space="preserve"> </w:t>
            </w:r>
            <w:r>
              <w:t>the</w:t>
            </w:r>
            <w:r>
              <w:rPr>
                <w:spacing w:val="-5"/>
              </w:rPr>
              <w:t xml:space="preserve"> </w:t>
            </w:r>
            <w:r>
              <w:t>relevant</w:t>
            </w:r>
            <w:r>
              <w:rPr>
                <w:spacing w:val="-7"/>
              </w:rPr>
              <w:t xml:space="preserve"> </w:t>
            </w:r>
            <w:r>
              <w:t>named safeguarding professional</w:t>
            </w:r>
            <w:r w:rsidR="008956B9">
              <w:t>.</w:t>
            </w:r>
          </w:p>
        </w:tc>
      </w:tr>
      <w:tr w:rsidR="00E212D5" w14:paraId="26D5DE7B" w14:textId="77777777" w:rsidTr="008956B9">
        <w:trPr>
          <w:trHeight w:val="1054"/>
        </w:trPr>
        <w:tc>
          <w:tcPr>
            <w:tcW w:w="3739" w:type="dxa"/>
            <w:shd w:val="clear" w:color="auto" w:fill="6F2F9F"/>
          </w:tcPr>
          <w:p w14:paraId="26D5DE77" w14:textId="77777777" w:rsidR="00E212D5" w:rsidRDefault="00C0447E">
            <w:pPr>
              <w:pStyle w:val="TableParagraph"/>
              <w:spacing w:line="257" w:lineRule="exact"/>
              <w:rPr>
                <w:rFonts w:ascii="Arial"/>
                <w:b/>
                <w:sz w:val="24"/>
              </w:rPr>
            </w:pPr>
            <w:r>
              <w:rPr>
                <w:rFonts w:ascii="Arial"/>
                <w:b/>
                <w:color w:val="FFFFFF"/>
                <w:sz w:val="24"/>
              </w:rPr>
              <w:t>Greater</w:t>
            </w:r>
            <w:r>
              <w:rPr>
                <w:rFonts w:ascii="Arial"/>
                <w:b/>
                <w:color w:val="FFFFFF"/>
                <w:spacing w:val="-5"/>
                <w:sz w:val="24"/>
              </w:rPr>
              <w:t xml:space="preserve"> </w:t>
            </w:r>
            <w:r>
              <w:rPr>
                <w:rFonts w:ascii="Arial"/>
                <w:b/>
                <w:color w:val="FFFFFF"/>
                <w:sz w:val="24"/>
              </w:rPr>
              <w:t>Manchester</w:t>
            </w:r>
            <w:r>
              <w:rPr>
                <w:rFonts w:ascii="Arial"/>
                <w:b/>
                <w:color w:val="FFFFFF"/>
                <w:spacing w:val="-5"/>
                <w:sz w:val="24"/>
              </w:rPr>
              <w:t xml:space="preserve"> </w:t>
            </w:r>
            <w:r>
              <w:rPr>
                <w:rFonts w:ascii="Arial"/>
                <w:b/>
                <w:color w:val="FFFFFF"/>
                <w:spacing w:val="-2"/>
                <w:sz w:val="24"/>
              </w:rPr>
              <w:t>Police</w:t>
            </w:r>
          </w:p>
        </w:tc>
        <w:tc>
          <w:tcPr>
            <w:tcW w:w="5971" w:type="dxa"/>
          </w:tcPr>
          <w:p w14:paraId="26D5DE78" w14:textId="77777777" w:rsidR="00E212D5" w:rsidRDefault="00C0447E">
            <w:pPr>
              <w:pStyle w:val="TableParagraph"/>
              <w:spacing w:line="268" w:lineRule="exact"/>
              <w:ind w:left="55"/>
            </w:pPr>
            <w:hyperlink r:id="rId39">
              <w:r>
                <w:rPr>
                  <w:color w:val="0000FF"/>
                  <w:spacing w:val="-2"/>
                  <w:u w:val="single" w:color="0000FF"/>
                </w:rPr>
                <w:t>Rochdale.publicprotection@gmp.pnn.police.uk</w:t>
              </w:r>
            </w:hyperlink>
          </w:p>
          <w:p w14:paraId="26D5DE79" w14:textId="77777777" w:rsidR="00E212D5" w:rsidRDefault="00E212D5">
            <w:pPr>
              <w:pStyle w:val="TableParagraph"/>
              <w:spacing w:before="16"/>
              <w:ind w:left="0"/>
              <w:rPr>
                <w:rFonts w:ascii="Arial"/>
              </w:rPr>
            </w:pPr>
          </w:p>
          <w:p w14:paraId="26D5DE7A" w14:textId="733860D9" w:rsidR="00E212D5" w:rsidRDefault="00C0447E">
            <w:pPr>
              <w:pStyle w:val="TableParagraph"/>
              <w:ind w:left="113"/>
            </w:pPr>
            <w:r>
              <w:t>All</w:t>
            </w:r>
            <w:r>
              <w:rPr>
                <w:spacing w:val="-4"/>
              </w:rPr>
              <w:t xml:space="preserve"> </w:t>
            </w:r>
            <w:r>
              <w:t>escalations</w:t>
            </w:r>
            <w:r>
              <w:rPr>
                <w:spacing w:val="-6"/>
              </w:rPr>
              <w:t xml:space="preserve"> </w:t>
            </w:r>
            <w:r>
              <w:t>to</w:t>
            </w:r>
            <w:r>
              <w:rPr>
                <w:spacing w:val="-5"/>
              </w:rPr>
              <w:t xml:space="preserve"> </w:t>
            </w:r>
            <w:r>
              <w:t>GMP</w:t>
            </w:r>
            <w:r>
              <w:rPr>
                <w:spacing w:val="-5"/>
              </w:rPr>
              <w:t xml:space="preserve"> </w:t>
            </w:r>
            <w:r>
              <w:t>must</w:t>
            </w:r>
            <w:r>
              <w:rPr>
                <w:spacing w:val="-3"/>
              </w:rPr>
              <w:t xml:space="preserve"> </w:t>
            </w:r>
            <w:r>
              <w:t>include</w:t>
            </w:r>
            <w:r>
              <w:rPr>
                <w:spacing w:val="-3"/>
              </w:rPr>
              <w:t xml:space="preserve"> </w:t>
            </w:r>
            <w:r>
              <w:t>a</w:t>
            </w:r>
            <w:r>
              <w:rPr>
                <w:spacing w:val="-6"/>
              </w:rPr>
              <w:t xml:space="preserve"> </w:t>
            </w:r>
            <w:r>
              <w:t>telephone</w:t>
            </w:r>
            <w:r>
              <w:rPr>
                <w:spacing w:val="-3"/>
              </w:rPr>
              <w:t xml:space="preserve"> </w:t>
            </w:r>
            <w:r>
              <w:t>call</w:t>
            </w:r>
            <w:r>
              <w:rPr>
                <w:spacing w:val="-7"/>
              </w:rPr>
              <w:t xml:space="preserve"> </w:t>
            </w:r>
            <w:r>
              <w:t>to ensure the correct officer is being contacted</w:t>
            </w:r>
            <w:r w:rsidR="008956B9">
              <w:t>.</w:t>
            </w:r>
          </w:p>
        </w:tc>
      </w:tr>
      <w:tr w:rsidR="00E212D5" w14:paraId="26D5DE7F" w14:textId="77777777" w:rsidTr="002867BA">
        <w:trPr>
          <w:trHeight w:val="1343"/>
        </w:trPr>
        <w:tc>
          <w:tcPr>
            <w:tcW w:w="3739" w:type="dxa"/>
            <w:shd w:val="clear" w:color="auto" w:fill="6F2F9F"/>
          </w:tcPr>
          <w:p w14:paraId="26D5DE7C" w14:textId="77777777" w:rsidR="00E212D5" w:rsidRDefault="00C0447E">
            <w:pPr>
              <w:pStyle w:val="TableParagraph"/>
              <w:spacing w:line="257" w:lineRule="exact"/>
              <w:rPr>
                <w:rFonts w:ascii="Arial"/>
                <w:b/>
                <w:sz w:val="24"/>
              </w:rPr>
            </w:pPr>
            <w:r>
              <w:rPr>
                <w:rFonts w:ascii="Arial"/>
                <w:b/>
                <w:color w:val="FFFFFF"/>
                <w:sz w:val="24"/>
              </w:rPr>
              <w:t>NHS GM</w:t>
            </w:r>
            <w:r>
              <w:rPr>
                <w:rFonts w:ascii="Arial"/>
                <w:b/>
                <w:color w:val="FFFFFF"/>
                <w:spacing w:val="-2"/>
                <w:sz w:val="24"/>
              </w:rPr>
              <w:t xml:space="preserve"> </w:t>
            </w:r>
            <w:r>
              <w:rPr>
                <w:rFonts w:ascii="Arial"/>
                <w:b/>
                <w:color w:val="FFFFFF"/>
                <w:sz w:val="24"/>
              </w:rPr>
              <w:t>IC</w:t>
            </w:r>
            <w:r>
              <w:rPr>
                <w:rFonts w:ascii="Arial"/>
                <w:b/>
                <w:color w:val="FFFFFF"/>
                <w:spacing w:val="-1"/>
                <w:sz w:val="24"/>
              </w:rPr>
              <w:t xml:space="preserve"> </w:t>
            </w:r>
            <w:r>
              <w:rPr>
                <w:rFonts w:ascii="Arial"/>
                <w:b/>
                <w:color w:val="FFFFFF"/>
                <w:spacing w:val="-5"/>
                <w:sz w:val="24"/>
              </w:rPr>
              <w:t>HMR</w:t>
            </w:r>
          </w:p>
        </w:tc>
        <w:tc>
          <w:tcPr>
            <w:tcW w:w="5971" w:type="dxa"/>
          </w:tcPr>
          <w:p w14:paraId="12A20F49" w14:textId="77777777" w:rsidR="00B73714" w:rsidRDefault="00C0447E">
            <w:pPr>
              <w:pStyle w:val="TableParagraph"/>
              <w:ind w:left="105" w:right="1757"/>
              <w:rPr>
                <w:color w:val="0000FF"/>
                <w:spacing w:val="-2"/>
              </w:rPr>
            </w:pPr>
            <w:hyperlink r:id="rId40">
              <w:r>
                <w:rPr>
                  <w:color w:val="0000FF"/>
                  <w:spacing w:val="-2"/>
                  <w:u w:val="single" w:color="0000FF"/>
                </w:rPr>
                <w:t>gmicb-hmr.safeguarding@nhs.net</w:t>
              </w:r>
            </w:hyperlink>
            <w:r>
              <w:rPr>
                <w:color w:val="0000FF"/>
                <w:spacing w:val="-2"/>
              </w:rPr>
              <w:t xml:space="preserve"> </w:t>
            </w:r>
          </w:p>
          <w:p w14:paraId="26D5DE7D" w14:textId="2DB1A209" w:rsidR="00E212D5" w:rsidRDefault="00C0447E">
            <w:pPr>
              <w:pStyle w:val="TableParagraph"/>
              <w:ind w:left="105" w:right="1757"/>
            </w:pPr>
            <w:r>
              <w:t>01706 664180</w:t>
            </w:r>
          </w:p>
          <w:p w14:paraId="26D5DE7E" w14:textId="54E85706" w:rsidR="00E212D5" w:rsidRDefault="00C0447E">
            <w:pPr>
              <w:pStyle w:val="TableParagraph"/>
              <w:spacing w:before="246" w:line="270" w:lineRule="atLeast"/>
              <w:ind w:left="55" w:right="474"/>
            </w:pPr>
            <w:r>
              <w:t>Escalations</w:t>
            </w:r>
            <w:r>
              <w:rPr>
                <w:spacing w:val="-6"/>
              </w:rPr>
              <w:t xml:space="preserve"> </w:t>
            </w:r>
            <w:r>
              <w:t>should</w:t>
            </w:r>
            <w:r>
              <w:rPr>
                <w:spacing w:val="-7"/>
              </w:rPr>
              <w:t xml:space="preserve"> </w:t>
            </w:r>
            <w:r>
              <w:t>be</w:t>
            </w:r>
            <w:r>
              <w:rPr>
                <w:spacing w:val="-5"/>
              </w:rPr>
              <w:t xml:space="preserve"> </w:t>
            </w:r>
            <w:r>
              <w:t>directed</w:t>
            </w:r>
            <w:r>
              <w:rPr>
                <w:spacing w:val="-7"/>
              </w:rPr>
              <w:t xml:space="preserve"> </w:t>
            </w:r>
            <w:r>
              <w:t>to</w:t>
            </w:r>
            <w:r>
              <w:rPr>
                <w:spacing w:val="-7"/>
              </w:rPr>
              <w:t xml:space="preserve"> </w:t>
            </w:r>
            <w:r>
              <w:t>the</w:t>
            </w:r>
            <w:r>
              <w:rPr>
                <w:spacing w:val="-5"/>
              </w:rPr>
              <w:t xml:space="preserve"> </w:t>
            </w:r>
            <w:r>
              <w:t>designated nurse for safeguarding children</w:t>
            </w:r>
            <w:r w:rsidR="008956B9">
              <w:t>.</w:t>
            </w:r>
          </w:p>
        </w:tc>
      </w:tr>
    </w:tbl>
    <w:p w14:paraId="26D5DE80" w14:textId="77777777" w:rsidR="00E212D5" w:rsidRDefault="00E212D5">
      <w:pPr>
        <w:pStyle w:val="TableParagraph"/>
        <w:spacing w:line="270" w:lineRule="atLeast"/>
        <w:sectPr w:rsidR="00E212D5">
          <w:pgSz w:w="11920" w:h="16850"/>
          <w:pgMar w:top="1420" w:right="708" w:bottom="1460" w:left="566" w:header="165" w:footer="1276" w:gutter="0"/>
          <w:cols w:space="720"/>
        </w:sect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9"/>
        <w:gridCol w:w="5971"/>
      </w:tblGrid>
      <w:tr w:rsidR="00E212D5" w14:paraId="26D5DE88" w14:textId="77777777" w:rsidTr="00B73714">
        <w:trPr>
          <w:trHeight w:val="2400"/>
        </w:trPr>
        <w:tc>
          <w:tcPr>
            <w:tcW w:w="3739" w:type="dxa"/>
            <w:shd w:val="clear" w:color="auto" w:fill="6F2F9F"/>
          </w:tcPr>
          <w:p w14:paraId="26D5DE81" w14:textId="4D4E443D" w:rsidR="00E212D5" w:rsidRDefault="00C0447E">
            <w:pPr>
              <w:pStyle w:val="TableParagraph"/>
              <w:spacing w:line="257" w:lineRule="exact"/>
              <w:rPr>
                <w:rFonts w:ascii="Arial"/>
                <w:b/>
                <w:sz w:val="24"/>
              </w:rPr>
            </w:pPr>
            <w:r>
              <w:rPr>
                <w:rFonts w:ascii="Arial"/>
                <w:b/>
                <w:color w:val="FFFFFF"/>
                <w:sz w:val="24"/>
              </w:rPr>
              <w:lastRenderedPageBreak/>
              <w:t>Education</w:t>
            </w:r>
            <w:r>
              <w:rPr>
                <w:rFonts w:ascii="Arial"/>
                <w:b/>
                <w:color w:val="FFFFFF"/>
                <w:spacing w:val="-4"/>
                <w:sz w:val="24"/>
              </w:rPr>
              <w:t xml:space="preserve"> </w:t>
            </w:r>
            <w:r w:rsidR="009555F7">
              <w:rPr>
                <w:rFonts w:ascii="Arial"/>
                <w:b/>
                <w:color w:val="FFFFFF"/>
                <w:spacing w:val="-2"/>
                <w:sz w:val="24"/>
              </w:rPr>
              <w:t>E</w:t>
            </w:r>
            <w:r>
              <w:rPr>
                <w:rFonts w:ascii="Arial"/>
                <w:b/>
                <w:color w:val="FFFFFF"/>
                <w:spacing w:val="-2"/>
                <w:sz w:val="24"/>
              </w:rPr>
              <w:t>stablishments</w:t>
            </w:r>
          </w:p>
        </w:tc>
        <w:tc>
          <w:tcPr>
            <w:tcW w:w="5971" w:type="dxa"/>
          </w:tcPr>
          <w:p w14:paraId="26D5DE82" w14:textId="77777777" w:rsidR="00E212D5" w:rsidRDefault="00C0447E">
            <w:pPr>
              <w:pStyle w:val="TableParagraph"/>
              <w:spacing w:before="7" w:line="228" w:lineRule="auto"/>
              <w:ind w:left="113"/>
            </w:pPr>
            <w:r>
              <w:rPr>
                <w:b/>
              </w:rPr>
              <w:t>Stage</w:t>
            </w:r>
            <w:r>
              <w:rPr>
                <w:b/>
                <w:spacing w:val="-7"/>
              </w:rPr>
              <w:t xml:space="preserve"> </w:t>
            </w:r>
            <w:r>
              <w:rPr>
                <w:b/>
              </w:rPr>
              <w:t>1</w:t>
            </w:r>
            <w:r>
              <w:rPr>
                <w:b/>
                <w:spacing w:val="-5"/>
              </w:rPr>
              <w:t xml:space="preserve"> </w:t>
            </w:r>
            <w:r>
              <w:rPr>
                <w:b/>
              </w:rPr>
              <w:t>escalations:</w:t>
            </w:r>
            <w:r>
              <w:rPr>
                <w:b/>
                <w:spacing w:val="-7"/>
              </w:rPr>
              <w:t xml:space="preserve"> </w:t>
            </w:r>
            <w:r>
              <w:t>school</w:t>
            </w:r>
            <w:r>
              <w:rPr>
                <w:spacing w:val="-8"/>
              </w:rPr>
              <w:t xml:space="preserve"> </w:t>
            </w:r>
            <w:r>
              <w:t>designated</w:t>
            </w:r>
            <w:r>
              <w:rPr>
                <w:spacing w:val="-7"/>
              </w:rPr>
              <w:t xml:space="preserve"> </w:t>
            </w:r>
            <w:r>
              <w:t>safeguarding</w:t>
            </w:r>
            <w:r>
              <w:rPr>
                <w:spacing w:val="-7"/>
              </w:rPr>
              <w:t xml:space="preserve"> </w:t>
            </w:r>
            <w:r>
              <w:t xml:space="preserve">lead </w:t>
            </w:r>
            <w:r>
              <w:rPr>
                <w:b/>
              </w:rPr>
              <w:t xml:space="preserve">Stage 2 escalations: </w:t>
            </w:r>
            <w:r>
              <w:t xml:space="preserve">school head teacher (if different to </w:t>
            </w:r>
            <w:r>
              <w:rPr>
                <w:spacing w:val="-4"/>
              </w:rPr>
              <w:t>DSL)</w:t>
            </w:r>
          </w:p>
          <w:p w14:paraId="26D5DE83" w14:textId="77777777" w:rsidR="00E212D5" w:rsidRDefault="00E212D5">
            <w:pPr>
              <w:pStyle w:val="TableParagraph"/>
              <w:spacing w:before="6"/>
              <w:ind w:left="0"/>
              <w:rPr>
                <w:rFonts w:ascii="Arial"/>
              </w:rPr>
            </w:pPr>
          </w:p>
          <w:p w14:paraId="26D5DE84" w14:textId="77777777" w:rsidR="00E212D5" w:rsidRDefault="00C0447E">
            <w:pPr>
              <w:pStyle w:val="TableParagraph"/>
              <w:spacing w:line="228" w:lineRule="auto"/>
              <w:ind w:left="113"/>
              <w:rPr>
                <w:b/>
              </w:rPr>
            </w:pPr>
            <w:r>
              <w:rPr>
                <w:b/>
              </w:rPr>
              <w:t>Contact</w:t>
            </w:r>
            <w:r>
              <w:rPr>
                <w:b/>
                <w:spacing w:val="-4"/>
              </w:rPr>
              <w:t xml:space="preserve"> </w:t>
            </w:r>
            <w:r>
              <w:rPr>
                <w:b/>
              </w:rPr>
              <w:t>to</w:t>
            </w:r>
            <w:r>
              <w:rPr>
                <w:b/>
                <w:spacing w:val="-5"/>
              </w:rPr>
              <w:t xml:space="preserve"> </w:t>
            </w:r>
            <w:r>
              <w:rPr>
                <w:b/>
              </w:rPr>
              <w:t>be</w:t>
            </w:r>
            <w:r>
              <w:rPr>
                <w:b/>
                <w:spacing w:val="-7"/>
              </w:rPr>
              <w:t xml:space="preserve"> </w:t>
            </w:r>
            <w:r>
              <w:rPr>
                <w:b/>
              </w:rPr>
              <w:t>made</w:t>
            </w:r>
            <w:r>
              <w:rPr>
                <w:b/>
                <w:spacing w:val="-5"/>
              </w:rPr>
              <w:t xml:space="preserve"> </w:t>
            </w:r>
            <w:r>
              <w:rPr>
                <w:b/>
              </w:rPr>
              <w:t>with</w:t>
            </w:r>
            <w:r>
              <w:rPr>
                <w:b/>
                <w:spacing w:val="-5"/>
              </w:rPr>
              <w:t xml:space="preserve"> </w:t>
            </w:r>
            <w:r>
              <w:rPr>
                <w:b/>
              </w:rPr>
              <w:t>the</w:t>
            </w:r>
            <w:r>
              <w:rPr>
                <w:b/>
                <w:spacing w:val="-4"/>
              </w:rPr>
              <w:t xml:space="preserve"> </w:t>
            </w:r>
            <w:r>
              <w:rPr>
                <w:b/>
              </w:rPr>
              <w:t>school</w:t>
            </w:r>
            <w:r>
              <w:rPr>
                <w:b/>
                <w:spacing w:val="-3"/>
              </w:rPr>
              <w:t xml:space="preserve"> </w:t>
            </w:r>
            <w:r>
              <w:rPr>
                <w:b/>
              </w:rPr>
              <w:t>to</w:t>
            </w:r>
            <w:r>
              <w:rPr>
                <w:b/>
                <w:spacing w:val="-7"/>
              </w:rPr>
              <w:t xml:space="preserve"> </w:t>
            </w:r>
            <w:r>
              <w:rPr>
                <w:b/>
              </w:rPr>
              <w:t>clarify</w:t>
            </w:r>
            <w:r>
              <w:rPr>
                <w:b/>
                <w:spacing w:val="-3"/>
              </w:rPr>
              <w:t xml:space="preserve"> </w:t>
            </w:r>
            <w:r>
              <w:rPr>
                <w:b/>
              </w:rPr>
              <w:t>designated safeguarding lead arrangements</w:t>
            </w:r>
          </w:p>
          <w:p w14:paraId="26D5DE85" w14:textId="77777777" w:rsidR="00E212D5" w:rsidRDefault="00C0447E">
            <w:pPr>
              <w:pStyle w:val="TableParagraph"/>
              <w:spacing w:before="248" w:line="261" w:lineRule="exact"/>
              <w:ind w:left="113"/>
              <w:rPr>
                <w:b/>
              </w:rPr>
            </w:pPr>
            <w:r>
              <w:rPr>
                <w:b/>
              </w:rPr>
              <w:t>Any</w:t>
            </w:r>
            <w:r>
              <w:rPr>
                <w:b/>
                <w:spacing w:val="-2"/>
              </w:rPr>
              <w:t xml:space="preserve"> </w:t>
            </w:r>
            <w:r>
              <w:rPr>
                <w:b/>
              </w:rPr>
              <w:t>other</w:t>
            </w:r>
            <w:r>
              <w:rPr>
                <w:b/>
                <w:spacing w:val="-1"/>
              </w:rPr>
              <w:t xml:space="preserve"> </w:t>
            </w:r>
            <w:r>
              <w:rPr>
                <w:b/>
                <w:spacing w:val="-2"/>
              </w:rPr>
              <w:t>escalations:</w:t>
            </w:r>
          </w:p>
          <w:p w14:paraId="26D5DE86" w14:textId="77777777" w:rsidR="00E212D5" w:rsidRDefault="00C0447E">
            <w:pPr>
              <w:pStyle w:val="TableParagraph"/>
              <w:spacing w:line="256" w:lineRule="exact"/>
              <w:ind w:left="113"/>
            </w:pPr>
            <w:hyperlink r:id="rId41">
              <w:r>
                <w:rPr>
                  <w:color w:val="0000FF"/>
                  <w:spacing w:val="-2"/>
                  <w:u w:val="single" w:color="0000FF"/>
                </w:rPr>
                <w:t>early.help@rochdale.gov.uk</w:t>
              </w:r>
            </w:hyperlink>
          </w:p>
          <w:p w14:paraId="26D5DE87" w14:textId="705F541F" w:rsidR="00E212D5" w:rsidRDefault="00C0447E">
            <w:pPr>
              <w:pStyle w:val="TableParagraph"/>
              <w:spacing w:line="263" w:lineRule="exact"/>
              <w:ind w:left="113"/>
            </w:pPr>
            <w:r>
              <w:t>Please</w:t>
            </w:r>
            <w:r>
              <w:rPr>
                <w:spacing w:val="-5"/>
              </w:rPr>
              <w:t xml:space="preserve"> </w:t>
            </w:r>
            <w:r>
              <w:t>direct</w:t>
            </w:r>
            <w:r>
              <w:rPr>
                <w:spacing w:val="-5"/>
              </w:rPr>
              <w:t xml:space="preserve"> </w:t>
            </w:r>
            <w:r>
              <w:t>to</w:t>
            </w:r>
            <w:r>
              <w:rPr>
                <w:spacing w:val="-4"/>
              </w:rPr>
              <w:t xml:space="preserve"> </w:t>
            </w:r>
            <w:r>
              <w:t>Education</w:t>
            </w:r>
            <w:r>
              <w:rPr>
                <w:spacing w:val="-8"/>
              </w:rPr>
              <w:t xml:space="preserve"> </w:t>
            </w:r>
            <w:r>
              <w:t>Safeguarding</w:t>
            </w:r>
            <w:r>
              <w:rPr>
                <w:spacing w:val="-6"/>
              </w:rPr>
              <w:t xml:space="preserve"> </w:t>
            </w:r>
            <w:r>
              <w:rPr>
                <w:spacing w:val="-2"/>
              </w:rPr>
              <w:t>Officer</w:t>
            </w:r>
            <w:r w:rsidR="008956B9">
              <w:rPr>
                <w:spacing w:val="-2"/>
              </w:rPr>
              <w:t>.</w:t>
            </w:r>
          </w:p>
        </w:tc>
      </w:tr>
      <w:tr w:rsidR="00E212D5" w14:paraId="26D5DE8B" w14:textId="77777777" w:rsidTr="00B208B5">
        <w:trPr>
          <w:trHeight w:val="683"/>
        </w:trPr>
        <w:tc>
          <w:tcPr>
            <w:tcW w:w="3739" w:type="dxa"/>
            <w:shd w:val="clear" w:color="auto" w:fill="6F2F9F"/>
          </w:tcPr>
          <w:p w14:paraId="26D5DE89" w14:textId="611AD3B1" w:rsidR="00E212D5" w:rsidRDefault="00C0447E">
            <w:pPr>
              <w:pStyle w:val="TableParagraph"/>
              <w:spacing w:before="111" w:line="270" w:lineRule="atLeast"/>
              <w:ind w:right="114"/>
              <w:rPr>
                <w:rFonts w:ascii="Arial"/>
                <w:b/>
                <w:sz w:val="24"/>
              </w:rPr>
            </w:pPr>
            <w:r>
              <w:rPr>
                <w:rFonts w:ascii="Arial"/>
                <w:b/>
                <w:color w:val="FFFFFF"/>
                <w:sz w:val="24"/>
              </w:rPr>
              <w:t>Rochdale</w:t>
            </w:r>
            <w:r>
              <w:rPr>
                <w:rFonts w:ascii="Arial"/>
                <w:b/>
                <w:color w:val="FFFFFF"/>
                <w:spacing w:val="-11"/>
                <w:sz w:val="24"/>
              </w:rPr>
              <w:t xml:space="preserve"> </w:t>
            </w:r>
            <w:r>
              <w:rPr>
                <w:rFonts w:ascii="Arial"/>
                <w:b/>
                <w:color w:val="FFFFFF"/>
                <w:sz w:val="24"/>
              </w:rPr>
              <w:t>Borough</w:t>
            </w:r>
            <w:r>
              <w:rPr>
                <w:rFonts w:ascii="Arial"/>
                <w:b/>
                <w:color w:val="FFFFFF"/>
                <w:spacing w:val="-12"/>
                <w:sz w:val="24"/>
              </w:rPr>
              <w:t xml:space="preserve"> </w:t>
            </w:r>
            <w:r>
              <w:rPr>
                <w:rFonts w:ascii="Arial"/>
                <w:b/>
                <w:color w:val="FFFFFF"/>
                <w:sz w:val="24"/>
              </w:rPr>
              <w:t>Council</w:t>
            </w:r>
            <w:r>
              <w:rPr>
                <w:rFonts w:ascii="Arial"/>
                <w:b/>
                <w:color w:val="FFFFFF"/>
                <w:spacing w:val="-11"/>
                <w:sz w:val="24"/>
              </w:rPr>
              <w:t xml:space="preserve"> </w:t>
            </w:r>
            <w:r w:rsidR="00B56D79">
              <w:rPr>
                <w:rFonts w:ascii="Arial"/>
                <w:b/>
                <w:color w:val="FFFFFF"/>
                <w:sz w:val="24"/>
              </w:rPr>
              <w:t>A</w:t>
            </w:r>
            <w:r>
              <w:rPr>
                <w:rFonts w:ascii="Arial"/>
                <w:b/>
                <w:color w:val="FFFFFF"/>
                <w:sz w:val="24"/>
              </w:rPr>
              <w:t xml:space="preserve">dult </w:t>
            </w:r>
            <w:r w:rsidR="00B56D79">
              <w:rPr>
                <w:rFonts w:ascii="Arial"/>
                <w:b/>
                <w:color w:val="FFFFFF"/>
                <w:spacing w:val="-4"/>
                <w:sz w:val="24"/>
              </w:rPr>
              <w:t>C</w:t>
            </w:r>
            <w:r>
              <w:rPr>
                <w:rFonts w:ascii="Arial"/>
                <w:b/>
                <w:color w:val="FFFFFF"/>
                <w:spacing w:val="-4"/>
                <w:sz w:val="24"/>
              </w:rPr>
              <w:t>are</w:t>
            </w:r>
          </w:p>
        </w:tc>
        <w:tc>
          <w:tcPr>
            <w:tcW w:w="5971" w:type="dxa"/>
          </w:tcPr>
          <w:p w14:paraId="26D095E5" w14:textId="77777777" w:rsidR="00B73714" w:rsidRDefault="00C0447E">
            <w:pPr>
              <w:pStyle w:val="TableParagraph"/>
              <w:spacing w:before="15" w:line="232" w:lineRule="auto"/>
              <w:ind w:left="113" w:right="2540" w:hanging="58"/>
              <w:rPr>
                <w:color w:val="0000FF"/>
                <w:spacing w:val="-2"/>
              </w:rPr>
            </w:pPr>
            <w:hyperlink r:id="rId42">
              <w:r>
                <w:rPr>
                  <w:color w:val="0000FF"/>
                  <w:spacing w:val="-2"/>
                  <w:u w:val="single" w:color="0000FF"/>
                </w:rPr>
                <w:t>adult.care@rochdale.gov.uk</w:t>
              </w:r>
            </w:hyperlink>
            <w:r>
              <w:rPr>
                <w:color w:val="0000FF"/>
                <w:spacing w:val="-2"/>
              </w:rPr>
              <w:t xml:space="preserve"> </w:t>
            </w:r>
          </w:p>
          <w:p w14:paraId="26D5DE8A" w14:textId="044D5C0A" w:rsidR="00E212D5" w:rsidRDefault="00C0447E">
            <w:pPr>
              <w:pStyle w:val="TableParagraph"/>
              <w:spacing w:before="15" w:line="232" w:lineRule="auto"/>
              <w:ind w:left="113" w:right="2540" w:hanging="58"/>
            </w:pPr>
            <w:r>
              <w:t>0300 303 8886</w:t>
            </w:r>
          </w:p>
        </w:tc>
      </w:tr>
      <w:tr w:rsidR="00E212D5" w14:paraId="26D5DE8F" w14:textId="77777777" w:rsidTr="00B208B5">
        <w:trPr>
          <w:trHeight w:val="554"/>
        </w:trPr>
        <w:tc>
          <w:tcPr>
            <w:tcW w:w="3739" w:type="dxa"/>
            <w:shd w:val="clear" w:color="auto" w:fill="6F2F9F"/>
          </w:tcPr>
          <w:p w14:paraId="26D5DE8C" w14:textId="77777777" w:rsidR="00E212D5" w:rsidRDefault="00C0447E">
            <w:pPr>
              <w:pStyle w:val="TableParagraph"/>
              <w:spacing w:before="130"/>
              <w:rPr>
                <w:rFonts w:ascii="Arial"/>
                <w:b/>
                <w:sz w:val="24"/>
              </w:rPr>
            </w:pPr>
            <w:r>
              <w:rPr>
                <w:rFonts w:ascii="Arial"/>
                <w:b/>
                <w:color w:val="FFFFFF"/>
                <w:sz w:val="24"/>
              </w:rPr>
              <w:t>Rochdale</w:t>
            </w:r>
            <w:r>
              <w:rPr>
                <w:rFonts w:ascii="Arial"/>
                <w:b/>
                <w:color w:val="FFFFFF"/>
                <w:spacing w:val="-6"/>
                <w:sz w:val="24"/>
              </w:rPr>
              <w:t xml:space="preserve"> </w:t>
            </w:r>
            <w:r>
              <w:rPr>
                <w:rFonts w:ascii="Arial"/>
                <w:b/>
                <w:color w:val="FFFFFF"/>
                <w:sz w:val="24"/>
              </w:rPr>
              <w:t>Boroughwide</w:t>
            </w:r>
            <w:r>
              <w:rPr>
                <w:rFonts w:ascii="Arial"/>
                <w:b/>
                <w:color w:val="FFFFFF"/>
                <w:spacing w:val="-5"/>
                <w:sz w:val="24"/>
              </w:rPr>
              <w:t xml:space="preserve"> </w:t>
            </w:r>
            <w:r>
              <w:rPr>
                <w:rFonts w:ascii="Arial"/>
                <w:b/>
                <w:color w:val="FFFFFF"/>
                <w:spacing w:val="-2"/>
                <w:sz w:val="24"/>
              </w:rPr>
              <w:t>Housing</w:t>
            </w:r>
          </w:p>
        </w:tc>
        <w:tc>
          <w:tcPr>
            <w:tcW w:w="5971" w:type="dxa"/>
          </w:tcPr>
          <w:p w14:paraId="26D5DE8D" w14:textId="77777777" w:rsidR="00E212D5" w:rsidRDefault="00C0447E">
            <w:pPr>
              <w:pStyle w:val="TableParagraph"/>
              <w:spacing w:before="8" w:line="264" w:lineRule="exact"/>
              <w:ind w:left="55"/>
            </w:pPr>
            <w:hyperlink r:id="rId43">
              <w:r>
                <w:rPr>
                  <w:color w:val="0000FF"/>
                  <w:spacing w:val="-2"/>
                  <w:u w:val="single" w:color="0000FF"/>
                </w:rPr>
                <w:t>asb.reports@rbh.org.uk</w:t>
              </w:r>
            </w:hyperlink>
          </w:p>
          <w:p w14:paraId="26D5DE8E" w14:textId="77777777" w:rsidR="00E212D5" w:rsidRDefault="00C0447E">
            <w:pPr>
              <w:pStyle w:val="TableParagraph"/>
              <w:spacing w:line="261" w:lineRule="exact"/>
              <w:ind w:left="113" w:right="-15"/>
            </w:pPr>
            <w:r>
              <w:t>Escalations</w:t>
            </w:r>
            <w:r>
              <w:rPr>
                <w:spacing w:val="-7"/>
              </w:rPr>
              <w:t xml:space="preserve"> </w:t>
            </w:r>
            <w:r>
              <w:t>should</w:t>
            </w:r>
            <w:r>
              <w:rPr>
                <w:spacing w:val="-5"/>
              </w:rPr>
              <w:t xml:space="preserve"> </w:t>
            </w:r>
            <w:r>
              <w:t>be</w:t>
            </w:r>
            <w:r>
              <w:rPr>
                <w:spacing w:val="-4"/>
              </w:rPr>
              <w:t xml:space="preserve"> </w:t>
            </w:r>
            <w:r>
              <w:t>directed</w:t>
            </w:r>
            <w:r>
              <w:rPr>
                <w:spacing w:val="-5"/>
              </w:rPr>
              <w:t xml:space="preserve"> </w:t>
            </w:r>
            <w:r>
              <w:t>to</w:t>
            </w:r>
            <w:r>
              <w:rPr>
                <w:spacing w:val="-3"/>
              </w:rPr>
              <w:t xml:space="preserve"> </w:t>
            </w:r>
            <w:r>
              <w:t>RBH</w:t>
            </w:r>
            <w:r>
              <w:rPr>
                <w:spacing w:val="-7"/>
              </w:rPr>
              <w:t xml:space="preserve"> </w:t>
            </w:r>
            <w:r>
              <w:t>Safeguarding</w:t>
            </w:r>
            <w:r>
              <w:rPr>
                <w:spacing w:val="-5"/>
              </w:rPr>
              <w:t xml:space="preserve"> </w:t>
            </w:r>
            <w:r>
              <w:rPr>
                <w:spacing w:val="-2"/>
              </w:rPr>
              <w:t>Team.</w:t>
            </w:r>
          </w:p>
        </w:tc>
      </w:tr>
      <w:tr w:rsidR="00E212D5" w14:paraId="26D5DE93" w14:textId="77777777" w:rsidTr="00B208B5">
        <w:trPr>
          <w:trHeight w:val="554"/>
        </w:trPr>
        <w:tc>
          <w:tcPr>
            <w:tcW w:w="3739" w:type="dxa"/>
            <w:shd w:val="clear" w:color="auto" w:fill="6F2F9F"/>
          </w:tcPr>
          <w:p w14:paraId="26D5DE90" w14:textId="77777777" w:rsidR="00E212D5" w:rsidRDefault="00C0447E">
            <w:pPr>
              <w:pStyle w:val="TableParagraph"/>
              <w:spacing w:before="130"/>
              <w:rPr>
                <w:rFonts w:ascii="Arial"/>
                <w:b/>
                <w:sz w:val="24"/>
              </w:rPr>
            </w:pPr>
            <w:r>
              <w:rPr>
                <w:rFonts w:ascii="Arial"/>
                <w:b/>
                <w:color w:val="FFFFFF"/>
                <w:sz w:val="24"/>
              </w:rPr>
              <w:t>Early</w:t>
            </w:r>
            <w:r>
              <w:rPr>
                <w:rFonts w:ascii="Arial"/>
                <w:b/>
                <w:color w:val="FFFFFF"/>
                <w:spacing w:val="-4"/>
                <w:sz w:val="24"/>
              </w:rPr>
              <w:t xml:space="preserve"> </w:t>
            </w:r>
            <w:r>
              <w:rPr>
                <w:rFonts w:ascii="Arial"/>
                <w:b/>
                <w:color w:val="FFFFFF"/>
                <w:spacing w:val="-2"/>
                <w:sz w:val="24"/>
              </w:rPr>
              <w:t>Break</w:t>
            </w:r>
          </w:p>
        </w:tc>
        <w:tc>
          <w:tcPr>
            <w:tcW w:w="5971" w:type="dxa"/>
          </w:tcPr>
          <w:p w14:paraId="26D5DE91" w14:textId="77777777" w:rsidR="00E212D5" w:rsidRDefault="00C0447E">
            <w:pPr>
              <w:pStyle w:val="TableParagraph"/>
              <w:spacing w:before="8"/>
              <w:ind w:left="113"/>
            </w:pPr>
            <w:hyperlink r:id="rId44">
              <w:r>
                <w:rPr>
                  <w:color w:val="0000FF"/>
                  <w:spacing w:val="-2"/>
                  <w:u w:val="single" w:color="0000FF"/>
                </w:rPr>
                <w:t>hedwards@earlybreak.co.uk</w:t>
              </w:r>
            </w:hyperlink>
          </w:p>
          <w:p w14:paraId="26D5DE92" w14:textId="77777777" w:rsidR="00E212D5" w:rsidRDefault="00C0447E">
            <w:pPr>
              <w:pStyle w:val="TableParagraph"/>
              <w:spacing w:before="3" w:line="254" w:lineRule="exact"/>
              <w:ind w:left="113"/>
            </w:pPr>
            <w:r>
              <w:rPr>
                <w:color w:val="000101"/>
              </w:rPr>
              <w:t>Main</w:t>
            </w:r>
            <w:r>
              <w:rPr>
                <w:color w:val="000101"/>
                <w:spacing w:val="-5"/>
              </w:rPr>
              <w:t xml:space="preserve"> </w:t>
            </w:r>
            <w:r>
              <w:rPr>
                <w:color w:val="000101"/>
              </w:rPr>
              <w:t>office</w:t>
            </w:r>
            <w:r>
              <w:rPr>
                <w:color w:val="000101"/>
                <w:spacing w:val="-3"/>
              </w:rPr>
              <w:t xml:space="preserve"> </w:t>
            </w:r>
            <w:r>
              <w:rPr>
                <w:color w:val="000101"/>
              </w:rPr>
              <w:t>number:</w:t>
            </w:r>
            <w:r>
              <w:rPr>
                <w:color w:val="000101"/>
                <w:spacing w:val="-4"/>
              </w:rPr>
              <w:t xml:space="preserve"> </w:t>
            </w:r>
            <w:r>
              <w:rPr>
                <w:color w:val="000101"/>
              </w:rPr>
              <w:t>0161</w:t>
            </w:r>
            <w:r>
              <w:rPr>
                <w:color w:val="000101"/>
                <w:spacing w:val="-4"/>
              </w:rPr>
              <w:t xml:space="preserve"> </w:t>
            </w:r>
            <w:r>
              <w:rPr>
                <w:color w:val="000101"/>
              </w:rPr>
              <w:t>723</w:t>
            </w:r>
            <w:r>
              <w:rPr>
                <w:color w:val="000101"/>
                <w:spacing w:val="-3"/>
              </w:rPr>
              <w:t xml:space="preserve"> </w:t>
            </w:r>
            <w:r>
              <w:rPr>
                <w:color w:val="000101"/>
                <w:spacing w:val="-4"/>
              </w:rPr>
              <w:t>3880</w:t>
            </w:r>
          </w:p>
        </w:tc>
      </w:tr>
      <w:tr w:rsidR="0034324F" w14:paraId="26D5DE96" w14:textId="77777777" w:rsidTr="00B208B5">
        <w:trPr>
          <w:trHeight w:val="551"/>
        </w:trPr>
        <w:tc>
          <w:tcPr>
            <w:tcW w:w="3739" w:type="dxa"/>
            <w:shd w:val="clear" w:color="auto" w:fill="6F2F9F"/>
          </w:tcPr>
          <w:p w14:paraId="26D5DE94" w14:textId="6EDCB2BB" w:rsidR="0034324F" w:rsidRDefault="0034324F" w:rsidP="0034324F">
            <w:pPr>
              <w:pStyle w:val="TableParagraph"/>
              <w:spacing w:before="130"/>
              <w:rPr>
                <w:rFonts w:ascii="Arial"/>
                <w:b/>
                <w:sz w:val="24"/>
              </w:rPr>
            </w:pPr>
            <w:r>
              <w:rPr>
                <w:rFonts w:ascii="Arial"/>
                <w:b/>
                <w:color w:val="FFFFFF"/>
                <w:sz w:val="24"/>
              </w:rPr>
              <w:t>Probation</w:t>
            </w:r>
            <w:r>
              <w:rPr>
                <w:rFonts w:ascii="Arial"/>
                <w:b/>
                <w:color w:val="FFFFFF"/>
                <w:spacing w:val="-6"/>
                <w:sz w:val="24"/>
              </w:rPr>
              <w:t xml:space="preserve"> </w:t>
            </w:r>
            <w:r>
              <w:rPr>
                <w:rFonts w:ascii="Arial"/>
                <w:b/>
                <w:color w:val="FFFFFF"/>
                <w:spacing w:val="-2"/>
                <w:sz w:val="24"/>
              </w:rPr>
              <w:t>Service</w:t>
            </w:r>
          </w:p>
        </w:tc>
        <w:tc>
          <w:tcPr>
            <w:tcW w:w="5971" w:type="dxa"/>
          </w:tcPr>
          <w:p w14:paraId="4C885F13" w14:textId="5FD38463" w:rsidR="0034324F" w:rsidRDefault="0034324F" w:rsidP="0034324F">
            <w:pPr>
              <w:pStyle w:val="TableParagraph"/>
              <w:spacing w:before="5" w:line="232" w:lineRule="auto"/>
              <w:ind w:left="113" w:right="1757"/>
              <w:rPr>
                <w:color w:val="4471C4"/>
                <w:spacing w:val="-2"/>
              </w:rPr>
            </w:pPr>
            <w:hyperlink r:id="rId45" w:history="1">
              <w:r w:rsidRPr="003201E0">
                <w:rPr>
                  <w:rStyle w:val="Hyperlink"/>
                  <w:spacing w:val="-2"/>
                </w:rPr>
                <w:t>GMPS.rochdale@justice.gov.uk</w:t>
              </w:r>
            </w:hyperlink>
            <w:r>
              <w:rPr>
                <w:color w:val="4471C4"/>
                <w:spacing w:val="-2"/>
              </w:rPr>
              <w:t xml:space="preserve"> </w:t>
            </w:r>
          </w:p>
          <w:p w14:paraId="695BB16D" w14:textId="77777777" w:rsidR="0034324F" w:rsidRDefault="0034324F" w:rsidP="0034324F">
            <w:pPr>
              <w:pStyle w:val="TableParagraph"/>
              <w:spacing w:before="5" w:line="232" w:lineRule="auto"/>
              <w:ind w:right="1757"/>
            </w:pPr>
            <w:r>
              <w:t>0161 676 6200</w:t>
            </w:r>
          </w:p>
          <w:p w14:paraId="26D5DE95" w14:textId="55A3A216" w:rsidR="0034324F" w:rsidRDefault="0034324F" w:rsidP="0034324F">
            <w:pPr>
              <w:pStyle w:val="TableParagraph"/>
              <w:spacing w:before="5" w:line="232" w:lineRule="auto"/>
              <w:ind w:right="1757"/>
            </w:pPr>
            <w:r>
              <w:t>Escalations should be addressed to the Assistant Chief Officer for Bury Rochdale</w:t>
            </w:r>
          </w:p>
        </w:tc>
      </w:tr>
    </w:tbl>
    <w:p w14:paraId="26D5DE97" w14:textId="77777777" w:rsidR="00E212D5" w:rsidRDefault="00E212D5">
      <w:pPr>
        <w:pStyle w:val="BodyText"/>
        <w:spacing w:before="87"/>
        <w:rPr>
          <w:sz w:val="22"/>
        </w:rPr>
      </w:pPr>
    </w:p>
    <w:p w14:paraId="4F7D7777" w14:textId="77777777" w:rsidR="006D376B" w:rsidRDefault="006D376B" w:rsidP="006D376B">
      <w:pPr>
        <w:spacing w:before="1"/>
        <w:ind w:firstLine="720"/>
        <w:rPr>
          <w:rFonts w:ascii="Arial"/>
        </w:rPr>
      </w:pPr>
    </w:p>
    <w:p w14:paraId="26D5DE98" w14:textId="2965BDAB" w:rsidR="00E212D5" w:rsidRDefault="00C0447E" w:rsidP="006D376B">
      <w:pPr>
        <w:spacing w:before="1"/>
        <w:ind w:firstLine="720"/>
        <w:rPr>
          <w:rFonts w:ascii="Arial"/>
        </w:rPr>
      </w:pPr>
      <w:r>
        <w:rPr>
          <w:rFonts w:ascii="Arial"/>
        </w:rPr>
        <w:t>Please</w:t>
      </w:r>
      <w:r>
        <w:rPr>
          <w:rFonts w:ascii="Arial"/>
          <w:spacing w:val="-2"/>
        </w:rPr>
        <w:t xml:space="preserve"> </w:t>
      </w:r>
      <w:r>
        <w:rPr>
          <w:rFonts w:ascii="Arial"/>
        </w:rPr>
        <w:t xml:space="preserve">contact </w:t>
      </w:r>
      <w:hyperlink r:id="rId46">
        <w:r>
          <w:rPr>
            <w:rFonts w:ascii="Arial"/>
            <w:color w:val="0000FF"/>
            <w:sz w:val="24"/>
            <w:u w:val="single" w:color="0000FF"/>
          </w:rPr>
          <w:t>RBSB.admin@rochdale.gov.uk</w:t>
        </w:r>
      </w:hyperlink>
      <w:r>
        <w:rPr>
          <w:rFonts w:ascii="Arial"/>
          <w:color w:val="0000FF"/>
          <w:spacing w:val="-5"/>
          <w:sz w:val="24"/>
        </w:rPr>
        <w:t xml:space="preserve"> </w:t>
      </w:r>
      <w:r w:rsidR="005B0D0A">
        <w:rPr>
          <w:rFonts w:ascii="Arial"/>
        </w:rPr>
        <w:t xml:space="preserve">with </w:t>
      </w:r>
      <w:r>
        <w:rPr>
          <w:rFonts w:ascii="Arial"/>
        </w:rPr>
        <w:t>any</w:t>
      </w:r>
      <w:r>
        <w:rPr>
          <w:rFonts w:ascii="Arial"/>
          <w:spacing w:val="-4"/>
        </w:rPr>
        <w:t xml:space="preserve"> </w:t>
      </w:r>
      <w:r>
        <w:rPr>
          <w:rFonts w:ascii="Arial"/>
        </w:rPr>
        <w:t>updates</w:t>
      </w:r>
      <w:r>
        <w:rPr>
          <w:rFonts w:ascii="Arial"/>
          <w:spacing w:val="-4"/>
        </w:rPr>
        <w:t xml:space="preserve"> </w:t>
      </w:r>
      <w:r>
        <w:rPr>
          <w:rFonts w:ascii="Arial"/>
        </w:rPr>
        <w:t>that are</w:t>
      </w:r>
      <w:r>
        <w:rPr>
          <w:rFonts w:ascii="Arial"/>
          <w:spacing w:val="-2"/>
        </w:rPr>
        <w:t xml:space="preserve"> </w:t>
      </w:r>
      <w:r>
        <w:rPr>
          <w:rFonts w:ascii="Arial"/>
        </w:rPr>
        <w:t>required</w:t>
      </w:r>
      <w:r>
        <w:rPr>
          <w:rFonts w:ascii="Arial"/>
          <w:spacing w:val="-4"/>
        </w:rPr>
        <w:t xml:space="preserve"> </w:t>
      </w:r>
      <w:r>
        <w:rPr>
          <w:rFonts w:ascii="Arial"/>
        </w:rPr>
        <w:t>to</w:t>
      </w:r>
      <w:r>
        <w:rPr>
          <w:rFonts w:ascii="Arial"/>
          <w:spacing w:val="-4"/>
        </w:rPr>
        <w:t xml:space="preserve"> </w:t>
      </w:r>
      <w:r>
        <w:rPr>
          <w:rFonts w:ascii="Arial"/>
        </w:rPr>
        <w:t>the SPOC list.</w:t>
      </w:r>
    </w:p>
    <w:p w14:paraId="26D5DE99" w14:textId="77777777" w:rsidR="00E212D5" w:rsidRDefault="00E212D5">
      <w:pPr>
        <w:pStyle w:val="BodyText"/>
        <w:spacing w:before="249"/>
        <w:rPr>
          <w:sz w:val="22"/>
        </w:rPr>
      </w:pPr>
    </w:p>
    <w:p w14:paraId="26D5DE9A" w14:textId="37C4F8A6" w:rsidR="00E212D5" w:rsidRDefault="00C0447E">
      <w:pPr>
        <w:ind w:left="4673" w:right="30" w:hanging="3252"/>
        <w:rPr>
          <w:rFonts w:ascii="Arial"/>
          <w:b/>
        </w:rPr>
      </w:pPr>
      <w:r>
        <w:rPr>
          <w:rFonts w:ascii="Arial"/>
          <w:b/>
        </w:rPr>
        <w:t>With</w:t>
      </w:r>
      <w:r>
        <w:rPr>
          <w:rFonts w:ascii="Arial"/>
          <w:b/>
          <w:spacing w:val="-3"/>
        </w:rPr>
        <w:t xml:space="preserve"> </w:t>
      </w:r>
      <w:r>
        <w:rPr>
          <w:rFonts w:ascii="Arial"/>
          <w:b/>
        </w:rPr>
        <w:t>thanks</w:t>
      </w:r>
      <w:r>
        <w:rPr>
          <w:rFonts w:ascii="Arial"/>
          <w:b/>
          <w:spacing w:val="-3"/>
        </w:rPr>
        <w:t xml:space="preserve"> </w:t>
      </w:r>
      <w:r>
        <w:rPr>
          <w:rFonts w:ascii="Arial"/>
          <w:b/>
        </w:rPr>
        <w:t>to</w:t>
      </w:r>
      <w:r>
        <w:rPr>
          <w:rFonts w:ascii="Arial"/>
          <w:b/>
          <w:spacing w:val="-1"/>
        </w:rPr>
        <w:t xml:space="preserve"> </w:t>
      </w:r>
      <w:r>
        <w:rPr>
          <w:rFonts w:ascii="Arial"/>
          <w:b/>
        </w:rPr>
        <w:t>Salford</w:t>
      </w:r>
      <w:r>
        <w:rPr>
          <w:rFonts w:ascii="Arial"/>
          <w:b/>
          <w:spacing w:val="-5"/>
        </w:rPr>
        <w:t xml:space="preserve"> </w:t>
      </w:r>
      <w:r>
        <w:rPr>
          <w:rFonts w:ascii="Arial"/>
          <w:b/>
        </w:rPr>
        <w:t>Safeguarding</w:t>
      </w:r>
      <w:r>
        <w:rPr>
          <w:rFonts w:ascii="Arial"/>
          <w:b/>
          <w:spacing w:val="-3"/>
        </w:rPr>
        <w:t xml:space="preserve"> </w:t>
      </w:r>
      <w:r>
        <w:rPr>
          <w:rFonts w:ascii="Arial"/>
          <w:b/>
        </w:rPr>
        <w:t>Children</w:t>
      </w:r>
      <w:r>
        <w:rPr>
          <w:rFonts w:ascii="Arial"/>
          <w:b/>
          <w:spacing w:val="-3"/>
        </w:rPr>
        <w:t xml:space="preserve"> </w:t>
      </w:r>
      <w:r>
        <w:rPr>
          <w:rFonts w:ascii="Arial"/>
          <w:b/>
        </w:rPr>
        <w:t>Partnership</w:t>
      </w:r>
      <w:r>
        <w:rPr>
          <w:rFonts w:ascii="Arial"/>
          <w:b/>
          <w:spacing w:val="-3"/>
        </w:rPr>
        <w:t xml:space="preserve"> </w:t>
      </w:r>
      <w:r>
        <w:rPr>
          <w:rFonts w:ascii="Arial"/>
          <w:b/>
        </w:rPr>
        <w:t>for allowing</w:t>
      </w:r>
      <w:r>
        <w:rPr>
          <w:rFonts w:ascii="Arial"/>
          <w:b/>
          <w:spacing w:val="-1"/>
        </w:rPr>
        <w:t xml:space="preserve"> </w:t>
      </w:r>
      <w:r>
        <w:rPr>
          <w:rFonts w:ascii="Arial"/>
          <w:b/>
        </w:rPr>
        <w:t>Rochdale</w:t>
      </w:r>
      <w:r>
        <w:rPr>
          <w:rFonts w:ascii="Arial"/>
          <w:b/>
          <w:spacing w:val="-4"/>
        </w:rPr>
        <w:t xml:space="preserve"> </w:t>
      </w:r>
      <w:r>
        <w:rPr>
          <w:rFonts w:ascii="Arial"/>
          <w:b/>
        </w:rPr>
        <w:t>to adapt this document</w:t>
      </w:r>
      <w:r w:rsidR="006D376B">
        <w:rPr>
          <w:rFonts w:ascii="Arial"/>
          <w:b/>
        </w:rPr>
        <w:t>.</w:t>
      </w:r>
    </w:p>
    <w:p w14:paraId="26D5DE9B" w14:textId="77777777" w:rsidR="00E212D5" w:rsidRDefault="00E212D5">
      <w:pPr>
        <w:rPr>
          <w:rFonts w:ascii="Arial"/>
          <w:b/>
        </w:rPr>
        <w:sectPr w:rsidR="00E212D5">
          <w:type w:val="continuous"/>
          <w:pgSz w:w="11920" w:h="16850"/>
          <w:pgMar w:top="1420" w:right="708" w:bottom="1460" w:left="566" w:header="165" w:footer="1276" w:gutter="0"/>
          <w:cols w:space="720"/>
        </w:sectPr>
      </w:pPr>
    </w:p>
    <w:p w14:paraId="26D5DE9F" w14:textId="77777777" w:rsidR="00E212D5" w:rsidRDefault="00C0447E" w:rsidP="00F843D5">
      <w:pPr>
        <w:ind w:left="3953" w:firstLine="720"/>
        <w:rPr>
          <w:rFonts w:ascii="Arial"/>
          <w:b/>
          <w:sz w:val="28"/>
        </w:rPr>
      </w:pPr>
      <w:r>
        <w:rPr>
          <w:rFonts w:ascii="Arial"/>
          <w:b/>
          <w:sz w:val="28"/>
          <w:u w:val="single"/>
        </w:rPr>
        <w:lastRenderedPageBreak/>
        <w:t>APPENDIX</w:t>
      </w:r>
      <w:r>
        <w:rPr>
          <w:rFonts w:ascii="Arial"/>
          <w:b/>
          <w:spacing w:val="-8"/>
          <w:sz w:val="28"/>
          <w:u w:val="single"/>
        </w:rPr>
        <w:t xml:space="preserve"> </w:t>
      </w:r>
      <w:r>
        <w:rPr>
          <w:rFonts w:ascii="Arial"/>
          <w:b/>
          <w:spacing w:val="-10"/>
          <w:sz w:val="28"/>
          <w:u w:val="single"/>
        </w:rPr>
        <w:t>1</w:t>
      </w:r>
    </w:p>
    <w:p w14:paraId="7BD7C42D" w14:textId="77777777" w:rsidR="00C02E33" w:rsidRDefault="00C0447E" w:rsidP="00C02E33">
      <w:pPr>
        <w:spacing w:line="451" w:lineRule="auto"/>
        <w:ind w:left="720" w:right="567" w:firstLine="720"/>
        <w:rPr>
          <w:rFonts w:ascii="Arial"/>
          <w:b/>
          <w:sz w:val="28"/>
          <w:szCs w:val="28"/>
        </w:rPr>
      </w:pPr>
      <w:bookmarkStart w:id="3" w:name="Professional_Challenge_/_Outcome_Resolut"/>
      <w:bookmarkEnd w:id="3"/>
      <w:r w:rsidRPr="00E042F8">
        <w:rPr>
          <w:rFonts w:ascii="Arial"/>
          <w:b/>
          <w:sz w:val="28"/>
          <w:szCs w:val="28"/>
        </w:rPr>
        <w:t xml:space="preserve">Professional Challenge </w:t>
      </w:r>
      <w:r w:rsidR="003D2D74">
        <w:rPr>
          <w:rFonts w:ascii="Arial"/>
          <w:b/>
          <w:sz w:val="28"/>
          <w:szCs w:val="28"/>
        </w:rPr>
        <w:t>&amp; Effective Resolution Notification</w:t>
      </w:r>
    </w:p>
    <w:p w14:paraId="26D5DEA0" w14:textId="06B57F0D" w:rsidR="00E212D5" w:rsidRPr="00C02E33" w:rsidRDefault="00C0447E" w:rsidP="00C02E33">
      <w:pPr>
        <w:spacing w:line="451" w:lineRule="auto"/>
        <w:ind w:left="1440" w:right="567" w:firstLine="720"/>
        <w:rPr>
          <w:rFonts w:ascii="Arial"/>
          <w:b/>
          <w:sz w:val="28"/>
          <w:szCs w:val="28"/>
        </w:rPr>
      </w:pPr>
      <w:r>
        <w:rPr>
          <w:rFonts w:ascii="Arial"/>
          <w:b/>
          <w:sz w:val="24"/>
          <w:u w:val="thick"/>
        </w:rPr>
        <w:t>THIS</w:t>
      </w:r>
      <w:r>
        <w:rPr>
          <w:rFonts w:ascii="Arial"/>
          <w:b/>
          <w:spacing w:val="-6"/>
          <w:sz w:val="24"/>
          <w:u w:val="thick"/>
        </w:rPr>
        <w:t xml:space="preserve"> </w:t>
      </w:r>
      <w:r>
        <w:rPr>
          <w:rFonts w:ascii="Arial"/>
          <w:b/>
          <w:sz w:val="24"/>
          <w:u w:val="thick"/>
        </w:rPr>
        <w:t>DOCUMENT</w:t>
      </w:r>
      <w:r>
        <w:rPr>
          <w:rFonts w:ascii="Arial"/>
          <w:b/>
          <w:spacing w:val="-6"/>
          <w:sz w:val="24"/>
          <w:u w:val="thick"/>
        </w:rPr>
        <w:t xml:space="preserve"> </w:t>
      </w:r>
      <w:r>
        <w:rPr>
          <w:rFonts w:ascii="Arial"/>
          <w:b/>
          <w:sz w:val="24"/>
          <w:u w:val="thick"/>
        </w:rPr>
        <w:t>MUST</w:t>
      </w:r>
      <w:r>
        <w:rPr>
          <w:rFonts w:ascii="Arial"/>
          <w:b/>
          <w:spacing w:val="-6"/>
          <w:sz w:val="24"/>
          <w:u w:val="thick"/>
        </w:rPr>
        <w:t xml:space="preserve"> </w:t>
      </w:r>
      <w:r>
        <w:rPr>
          <w:rFonts w:ascii="Arial"/>
          <w:b/>
          <w:sz w:val="24"/>
          <w:u w:val="thick"/>
        </w:rPr>
        <w:t>BE</w:t>
      </w:r>
      <w:r>
        <w:rPr>
          <w:rFonts w:ascii="Arial"/>
          <w:b/>
          <w:spacing w:val="-6"/>
          <w:sz w:val="24"/>
          <w:u w:val="thick"/>
        </w:rPr>
        <w:t xml:space="preserve"> </w:t>
      </w:r>
      <w:r>
        <w:rPr>
          <w:rFonts w:ascii="Arial"/>
          <w:b/>
          <w:sz w:val="24"/>
          <w:u w:val="thick"/>
        </w:rPr>
        <w:t>SENT/STORED</w:t>
      </w:r>
      <w:r>
        <w:rPr>
          <w:rFonts w:ascii="Arial"/>
          <w:b/>
          <w:spacing w:val="-6"/>
          <w:sz w:val="24"/>
          <w:u w:val="thick"/>
        </w:rPr>
        <w:t xml:space="preserve"> </w:t>
      </w:r>
      <w:r>
        <w:rPr>
          <w:rFonts w:ascii="Arial"/>
          <w:b/>
          <w:sz w:val="24"/>
          <w:u w:val="thick"/>
        </w:rPr>
        <w:t>SECURELY</w:t>
      </w: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3"/>
        <w:gridCol w:w="6017"/>
      </w:tblGrid>
      <w:tr w:rsidR="00E212D5" w14:paraId="26D5DEA3" w14:textId="77777777">
        <w:trPr>
          <w:trHeight w:val="515"/>
        </w:trPr>
        <w:tc>
          <w:tcPr>
            <w:tcW w:w="4193" w:type="dxa"/>
            <w:shd w:val="clear" w:color="auto" w:fill="6F2F9F"/>
          </w:tcPr>
          <w:p w14:paraId="26D5DEA1" w14:textId="77777777" w:rsidR="00E212D5" w:rsidRDefault="00C0447E">
            <w:pPr>
              <w:pStyle w:val="TableParagraph"/>
              <w:spacing w:line="271" w:lineRule="exact"/>
              <w:rPr>
                <w:rFonts w:ascii="Arial"/>
                <w:b/>
                <w:sz w:val="24"/>
              </w:rPr>
            </w:pPr>
            <w:r>
              <w:rPr>
                <w:rFonts w:ascii="Arial"/>
                <w:b/>
                <w:color w:val="FFFFFF"/>
                <w:sz w:val="24"/>
              </w:rPr>
              <w:t>Date</w:t>
            </w:r>
            <w:r>
              <w:rPr>
                <w:rFonts w:ascii="Arial"/>
                <w:b/>
                <w:color w:val="FFFFFF"/>
                <w:spacing w:val="-1"/>
                <w:sz w:val="24"/>
              </w:rPr>
              <w:t xml:space="preserve"> </w:t>
            </w:r>
            <w:r>
              <w:rPr>
                <w:rFonts w:ascii="Arial"/>
                <w:b/>
                <w:color w:val="FFFFFF"/>
                <w:sz w:val="24"/>
              </w:rPr>
              <w:t>of</w:t>
            </w:r>
            <w:r>
              <w:rPr>
                <w:rFonts w:ascii="Arial"/>
                <w:b/>
                <w:color w:val="FFFFFF"/>
                <w:spacing w:val="-2"/>
                <w:sz w:val="24"/>
              </w:rPr>
              <w:t xml:space="preserve"> Notification</w:t>
            </w:r>
          </w:p>
        </w:tc>
        <w:tc>
          <w:tcPr>
            <w:tcW w:w="6017" w:type="dxa"/>
          </w:tcPr>
          <w:p w14:paraId="26D5DEA2" w14:textId="77777777" w:rsidR="00E212D5" w:rsidRDefault="00E212D5">
            <w:pPr>
              <w:pStyle w:val="TableParagraph"/>
              <w:ind w:left="0"/>
              <w:rPr>
                <w:rFonts w:ascii="Times New Roman"/>
              </w:rPr>
            </w:pPr>
          </w:p>
        </w:tc>
      </w:tr>
      <w:tr w:rsidR="00E212D5" w14:paraId="26D5DEA6" w14:textId="77777777" w:rsidTr="003C2581">
        <w:trPr>
          <w:trHeight w:val="420"/>
        </w:trPr>
        <w:tc>
          <w:tcPr>
            <w:tcW w:w="4193" w:type="dxa"/>
            <w:shd w:val="clear" w:color="auto" w:fill="6F2F9F"/>
          </w:tcPr>
          <w:p w14:paraId="26D5DEA4" w14:textId="77777777" w:rsidR="00E212D5" w:rsidRDefault="00C0447E">
            <w:pPr>
              <w:pStyle w:val="TableParagraph"/>
              <w:spacing w:line="271" w:lineRule="exact"/>
              <w:rPr>
                <w:rFonts w:ascii="Arial"/>
                <w:b/>
                <w:sz w:val="24"/>
              </w:rPr>
            </w:pPr>
            <w:r>
              <w:rPr>
                <w:rFonts w:ascii="Arial"/>
                <w:b/>
                <w:color w:val="FFFFFF"/>
                <w:sz w:val="24"/>
              </w:rPr>
              <w:t>Name</w:t>
            </w:r>
            <w:r>
              <w:rPr>
                <w:rFonts w:ascii="Arial"/>
                <w:b/>
                <w:color w:val="FFFFFF"/>
                <w:spacing w:val="-3"/>
                <w:sz w:val="24"/>
              </w:rPr>
              <w:t xml:space="preserve"> </w:t>
            </w:r>
            <w:r>
              <w:rPr>
                <w:rFonts w:ascii="Arial"/>
                <w:b/>
                <w:color w:val="FFFFFF"/>
                <w:sz w:val="24"/>
              </w:rPr>
              <w:t>of</w:t>
            </w:r>
            <w:r>
              <w:rPr>
                <w:rFonts w:ascii="Arial"/>
                <w:b/>
                <w:color w:val="FFFFFF"/>
                <w:spacing w:val="-4"/>
                <w:sz w:val="24"/>
              </w:rPr>
              <w:t xml:space="preserve"> </w:t>
            </w:r>
            <w:r>
              <w:rPr>
                <w:rFonts w:ascii="Arial"/>
                <w:b/>
                <w:color w:val="FFFFFF"/>
                <w:sz w:val="24"/>
              </w:rPr>
              <w:t>Child/Young</w:t>
            </w:r>
            <w:r>
              <w:rPr>
                <w:rFonts w:ascii="Arial"/>
                <w:b/>
                <w:color w:val="FFFFFF"/>
                <w:spacing w:val="-3"/>
                <w:sz w:val="24"/>
              </w:rPr>
              <w:t xml:space="preserve"> </w:t>
            </w:r>
            <w:r>
              <w:rPr>
                <w:rFonts w:ascii="Arial"/>
                <w:b/>
                <w:color w:val="FFFFFF"/>
                <w:spacing w:val="-2"/>
                <w:sz w:val="24"/>
              </w:rPr>
              <w:t>Person</w:t>
            </w:r>
          </w:p>
        </w:tc>
        <w:tc>
          <w:tcPr>
            <w:tcW w:w="6017" w:type="dxa"/>
          </w:tcPr>
          <w:p w14:paraId="26D5DEA5" w14:textId="77777777" w:rsidR="00E212D5" w:rsidRDefault="00E212D5">
            <w:pPr>
              <w:pStyle w:val="TableParagraph"/>
              <w:ind w:left="0"/>
              <w:rPr>
                <w:rFonts w:ascii="Times New Roman"/>
              </w:rPr>
            </w:pPr>
          </w:p>
        </w:tc>
      </w:tr>
      <w:tr w:rsidR="00E212D5" w14:paraId="26D5DEA9" w14:textId="77777777">
        <w:trPr>
          <w:trHeight w:val="513"/>
        </w:trPr>
        <w:tc>
          <w:tcPr>
            <w:tcW w:w="4193" w:type="dxa"/>
            <w:shd w:val="clear" w:color="auto" w:fill="6F2F9F"/>
          </w:tcPr>
          <w:p w14:paraId="26D5DEA7" w14:textId="77777777" w:rsidR="00E212D5" w:rsidRDefault="00C0447E">
            <w:pPr>
              <w:pStyle w:val="TableParagraph"/>
              <w:spacing w:line="271" w:lineRule="exact"/>
              <w:rPr>
                <w:rFonts w:ascii="Arial"/>
                <w:b/>
                <w:sz w:val="24"/>
              </w:rPr>
            </w:pPr>
            <w:r>
              <w:rPr>
                <w:rFonts w:ascii="Arial"/>
                <w:b/>
                <w:color w:val="FFFFFF"/>
                <w:spacing w:val="-2"/>
                <w:sz w:val="24"/>
              </w:rPr>
              <w:t>D.</w:t>
            </w:r>
            <w:proofErr w:type="gramStart"/>
            <w:r>
              <w:rPr>
                <w:rFonts w:ascii="Arial"/>
                <w:b/>
                <w:color w:val="FFFFFF"/>
                <w:spacing w:val="-2"/>
                <w:sz w:val="24"/>
              </w:rPr>
              <w:t>O.B</w:t>
            </w:r>
            <w:proofErr w:type="gramEnd"/>
          </w:p>
        </w:tc>
        <w:tc>
          <w:tcPr>
            <w:tcW w:w="6017" w:type="dxa"/>
          </w:tcPr>
          <w:p w14:paraId="26D5DEA8" w14:textId="77777777" w:rsidR="00E212D5" w:rsidRDefault="00E212D5">
            <w:pPr>
              <w:pStyle w:val="TableParagraph"/>
              <w:ind w:left="0"/>
              <w:rPr>
                <w:rFonts w:ascii="Times New Roman"/>
              </w:rPr>
            </w:pPr>
          </w:p>
        </w:tc>
      </w:tr>
      <w:tr w:rsidR="00E212D5" w14:paraId="26D5DEAC" w14:textId="77777777" w:rsidTr="003C2581">
        <w:trPr>
          <w:trHeight w:val="463"/>
        </w:trPr>
        <w:tc>
          <w:tcPr>
            <w:tcW w:w="4193" w:type="dxa"/>
            <w:shd w:val="clear" w:color="auto" w:fill="6F2F9F"/>
          </w:tcPr>
          <w:p w14:paraId="26D5DEAA" w14:textId="7A10E6F3" w:rsidR="00E212D5" w:rsidRDefault="000D088E">
            <w:pPr>
              <w:pStyle w:val="TableParagraph"/>
              <w:spacing w:before="34"/>
              <w:rPr>
                <w:rFonts w:ascii="Arial"/>
                <w:b/>
                <w:sz w:val="24"/>
              </w:rPr>
            </w:pPr>
            <w:r>
              <w:rPr>
                <w:rFonts w:ascii="Arial"/>
                <w:b/>
                <w:color w:val="FFFFFF"/>
                <w:sz w:val="24"/>
              </w:rPr>
              <w:t>Agency Reference Number</w:t>
            </w:r>
          </w:p>
        </w:tc>
        <w:tc>
          <w:tcPr>
            <w:tcW w:w="6017" w:type="dxa"/>
          </w:tcPr>
          <w:p w14:paraId="26D5DEAB" w14:textId="77777777" w:rsidR="00E212D5" w:rsidRDefault="00E212D5">
            <w:pPr>
              <w:pStyle w:val="TableParagraph"/>
              <w:ind w:left="0"/>
              <w:rPr>
                <w:rFonts w:ascii="Times New Roman"/>
              </w:rPr>
            </w:pPr>
          </w:p>
        </w:tc>
      </w:tr>
      <w:tr w:rsidR="00E212D5" w14:paraId="26D5DEAE" w14:textId="77777777" w:rsidTr="003C2581">
        <w:trPr>
          <w:trHeight w:val="413"/>
        </w:trPr>
        <w:tc>
          <w:tcPr>
            <w:tcW w:w="10210" w:type="dxa"/>
            <w:gridSpan w:val="2"/>
            <w:shd w:val="clear" w:color="auto" w:fill="6F2F9F"/>
          </w:tcPr>
          <w:p w14:paraId="26D5DEAD" w14:textId="66BB4C7A" w:rsidR="00E212D5" w:rsidRDefault="000D088E">
            <w:pPr>
              <w:pStyle w:val="TableParagraph"/>
              <w:spacing w:before="31"/>
              <w:rPr>
                <w:rFonts w:ascii="Arial"/>
                <w:b/>
                <w:sz w:val="24"/>
              </w:rPr>
            </w:pPr>
            <w:r>
              <w:rPr>
                <w:rFonts w:ascii="Arial"/>
                <w:b/>
                <w:color w:val="FFFFFF"/>
                <w:sz w:val="24"/>
              </w:rPr>
              <w:t>Professional Challenge</w:t>
            </w:r>
            <w:r w:rsidR="000D794E">
              <w:rPr>
                <w:rFonts w:ascii="Arial"/>
                <w:b/>
                <w:color w:val="FFFFFF"/>
                <w:sz w:val="24"/>
              </w:rPr>
              <w:t xml:space="preserve"> </w:t>
            </w:r>
            <w:r w:rsidR="00C0447E">
              <w:rPr>
                <w:rFonts w:ascii="Arial"/>
                <w:b/>
                <w:color w:val="FFFFFF"/>
                <w:sz w:val="24"/>
              </w:rPr>
              <w:t>Notice</w:t>
            </w:r>
            <w:r w:rsidR="00C0447E">
              <w:rPr>
                <w:rFonts w:ascii="Arial"/>
                <w:b/>
                <w:color w:val="FFFFFF"/>
                <w:spacing w:val="-3"/>
                <w:sz w:val="24"/>
              </w:rPr>
              <w:t xml:space="preserve"> </w:t>
            </w:r>
            <w:r w:rsidR="00C0447E">
              <w:rPr>
                <w:rFonts w:ascii="Arial"/>
                <w:b/>
                <w:color w:val="FFFFFF"/>
                <w:sz w:val="24"/>
              </w:rPr>
              <w:t>Completed</w:t>
            </w:r>
            <w:r w:rsidR="00C0447E">
              <w:rPr>
                <w:rFonts w:ascii="Arial"/>
                <w:b/>
                <w:color w:val="FFFFFF"/>
                <w:spacing w:val="-3"/>
                <w:sz w:val="24"/>
              </w:rPr>
              <w:t xml:space="preserve"> </w:t>
            </w:r>
            <w:r w:rsidR="00C0447E">
              <w:rPr>
                <w:rFonts w:ascii="Arial"/>
                <w:b/>
                <w:color w:val="FFFFFF"/>
                <w:spacing w:val="-5"/>
                <w:sz w:val="24"/>
              </w:rPr>
              <w:t>by:</w:t>
            </w:r>
          </w:p>
        </w:tc>
      </w:tr>
      <w:tr w:rsidR="00E212D5" w14:paraId="26D5DEB1" w14:textId="77777777" w:rsidTr="00DF1C47">
        <w:trPr>
          <w:trHeight w:val="452"/>
        </w:trPr>
        <w:tc>
          <w:tcPr>
            <w:tcW w:w="4193" w:type="dxa"/>
            <w:shd w:val="clear" w:color="auto" w:fill="6F2F9F"/>
          </w:tcPr>
          <w:p w14:paraId="26D5DEAF" w14:textId="77777777" w:rsidR="00E212D5" w:rsidRDefault="00C0447E">
            <w:pPr>
              <w:pStyle w:val="TableParagraph"/>
              <w:spacing w:before="31"/>
              <w:rPr>
                <w:rFonts w:ascii="Arial"/>
                <w:b/>
                <w:sz w:val="24"/>
              </w:rPr>
            </w:pPr>
            <w:r>
              <w:rPr>
                <w:rFonts w:ascii="Arial"/>
                <w:b/>
                <w:color w:val="FFFFFF"/>
                <w:spacing w:val="-4"/>
                <w:sz w:val="24"/>
              </w:rPr>
              <w:t>Name</w:t>
            </w:r>
          </w:p>
        </w:tc>
        <w:tc>
          <w:tcPr>
            <w:tcW w:w="6017" w:type="dxa"/>
          </w:tcPr>
          <w:p w14:paraId="26D5DEB0" w14:textId="77777777" w:rsidR="00E212D5" w:rsidRDefault="00E212D5">
            <w:pPr>
              <w:pStyle w:val="TableParagraph"/>
              <w:ind w:left="0"/>
              <w:rPr>
                <w:rFonts w:ascii="Times New Roman"/>
              </w:rPr>
            </w:pPr>
          </w:p>
        </w:tc>
      </w:tr>
      <w:tr w:rsidR="00E212D5" w14:paraId="26D5DEB4" w14:textId="77777777" w:rsidTr="00DF1C47">
        <w:trPr>
          <w:trHeight w:val="417"/>
        </w:trPr>
        <w:tc>
          <w:tcPr>
            <w:tcW w:w="4193" w:type="dxa"/>
            <w:shd w:val="clear" w:color="auto" w:fill="6F2F9F"/>
          </w:tcPr>
          <w:p w14:paraId="26D5DEB2" w14:textId="77777777" w:rsidR="00E212D5" w:rsidRDefault="00C0447E">
            <w:pPr>
              <w:pStyle w:val="TableParagraph"/>
              <w:spacing w:before="29"/>
              <w:rPr>
                <w:rFonts w:ascii="Arial"/>
                <w:b/>
                <w:sz w:val="24"/>
              </w:rPr>
            </w:pPr>
            <w:r>
              <w:rPr>
                <w:rFonts w:ascii="Arial"/>
                <w:b/>
                <w:color w:val="FFFFFF"/>
                <w:spacing w:val="-4"/>
                <w:sz w:val="24"/>
              </w:rPr>
              <w:t>Role</w:t>
            </w:r>
          </w:p>
        </w:tc>
        <w:tc>
          <w:tcPr>
            <w:tcW w:w="6017" w:type="dxa"/>
          </w:tcPr>
          <w:p w14:paraId="26D5DEB3" w14:textId="77777777" w:rsidR="00E212D5" w:rsidRDefault="00E212D5">
            <w:pPr>
              <w:pStyle w:val="TableParagraph"/>
              <w:ind w:left="0"/>
              <w:rPr>
                <w:rFonts w:ascii="Times New Roman"/>
              </w:rPr>
            </w:pPr>
          </w:p>
        </w:tc>
      </w:tr>
      <w:tr w:rsidR="00E212D5" w14:paraId="26D5DEB7" w14:textId="77777777" w:rsidTr="00DF1C47">
        <w:trPr>
          <w:trHeight w:val="409"/>
        </w:trPr>
        <w:tc>
          <w:tcPr>
            <w:tcW w:w="4193" w:type="dxa"/>
            <w:shd w:val="clear" w:color="auto" w:fill="6F2F9F"/>
          </w:tcPr>
          <w:p w14:paraId="26D5DEB5" w14:textId="77777777" w:rsidR="00E212D5" w:rsidRDefault="00C0447E">
            <w:pPr>
              <w:pStyle w:val="TableParagraph"/>
              <w:spacing w:before="31"/>
              <w:rPr>
                <w:rFonts w:ascii="Arial"/>
                <w:b/>
                <w:sz w:val="24"/>
              </w:rPr>
            </w:pPr>
            <w:r>
              <w:rPr>
                <w:rFonts w:ascii="Arial"/>
                <w:b/>
                <w:color w:val="FFFFFF"/>
                <w:spacing w:val="-2"/>
                <w:sz w:val="24"/>
              </w:rPr>
              <w:t>Agency/Team</w:t>
            </w:r>
          </w:p>
        </w:tc>
        <w:tc>
          <w:tcPr>
            <w:tcW w:w="6017" w:type="dxa"/>
          </w:tcPr>
          <w:p w14:paraId="26D5DEB6" w14:textId="77777777" w:rsidR="00E212D5" w:rsidRDefault="00E212D5">
            <w:pPr>
              <w:pStyle w:val="TableParagraph"/>
              <w:ind w:left="0"/>
              <w:rPr>
                <w:rFonts w:ascii="Times New Roman"/>
              </w:rPr>
            </w:pPr>
          </w:p>
        </w:tc>
      </w:tr>
      <w:tr w:rsidR="00E212D5" w14:paraId="26D5DEBA" w14:textId="77777777" w:rsidTr="00DF1C47">
        <w:trPr>
          <w:trHeight w:val="415"/>
        </w:trPr>
        <w:tc>
          <w:tcPr>
            <w:tcW w:w="4193" w:type="dxa"/>
            <w:shd w:val="clear" w:color="auto" w:fill="6F2F9F"/>
          </w:tcPr>
          <w:p w14:paraId="26D5DEB8" w14:textId="77777777" w:rsidR="00E212D5" w:rsidRDefault="00C0447E">
            <w:pPr>
              <w:pStyle w:val="TableParagraph"/>
              <w:spacing w:before="31"/>
              <w:rPr>
                <w:rFonts w:ascii="Arial"/>
                <w:b/>
                <w:sz w:val="24"/>
              </w:rPr>
            </w:pPr>
            <w:r>
              <w:rPr>
                <w:rFonts w:ascii="Arial"/>
                <w:b/>
                <w:color w:val="FFFFFF"/>
                <w:sz w:val="24"/>
              </w:rPr>
              <w:t>Contact</w:t>
            </w:r>
            <w:r>
              <w:rPr>
                <w:rFonts w:ascii="Arial"/>
                <w:b/>
                <w:color w:val="FFFFFF"/>
                <w:spacing w:val="-5"/>
                <w:sz w:val="24"/>
              </w:rPr>
              <w:t xml:space="preserve"> </w:t>
            </w:r>
            <w:r>
              <w:rPr>
                <w:rFonts w:ascii="Arial"/>
                <w:b/>
                <w:color w:val="FFFFFF"/>
                <w:spacing w:val="-2"/>
                <w:sz w:val="24"/>
              </w:rPr>
              <w:t>Details</w:t>
            </w:r>
          </w:p>
        </w:tc>
        <w:tc>
          <w:tcPr>
            <w:tcW w:w="6017" w:type="dxa"/>
          </w:tcPr>
          <w:p w14:paraId="26D5DEB9" w14:textId="77777777" w:rsidR="00E212D5" w:rsidRDefault="00E212D5">
            <w:pPr>
              <w:pStyle w:val="TableParagraph"/>
              <w:ind w:left="0"/>
              <w:rPr>
                <w:rFonts w:ascii="Times New Roman"/>
              </w:rPr>
            </w:pPr>
          </w:p>
        </w:tc>
      </w:tr>
      <w:tr w:rsidR="00E212D5" w14:paraId="26D5DEBE" w14:textId="77777777" w:rsidTr="00DF1C47">
        <w:trPr>
          <w:trHeight w:val="846"/>
        </w:trPr>
        <w:tc>
          <w:tcPr>
            <w:tcW w:w="4193" w:type="dxa"/>
            <w:shd w:val="clear" w:color="auto" w:fill="6F2F9F"/>
          </w:tcPr>
          <w:p w14:paraId="26D5DEBB" w14:textId="77777777" w:rsidR="00E212D5" w:rsidRDefault="00C0447E">
            <w:pPr>
              <w:pStyle w:val="TableParagraph"/>
              <w:spacing w:before="254"/>
              <w:rPr>
                <w:rFonts w:ascii="Arial"/>
                <w:b/>
                <w:sz w:val="24"/>
              </w:rPr>
            </w:pPr>
            <w:r>
              <w:rPr>
                <w:rFonts w:ascii="Arial"/>
                <w:b/>
                <w:color w:val="FFFFFF"/>
                <w:sz w:val="24"/>
              </w:rPr>
              <w:t>Notification</w:t>
            </w:r>
            <w:r>
              <w:rPr>
                <w:rFonts w:ascii="Arial"/>
                <w:b/>
                <w:color w:val="FFFFFF"/>
                <w:spacing w:val="-3"/>
                <w:sz w:val="24"/>
              </w:rPr>
              <w:t xml:space="preserve"> </w:t>
            </w:r>
            <w:r>
              <w:rPr>
                <w:rFonts w:ascii="Arial"/>
                <w:b/>
                <w:color w:val="FFFFFF"/>
                <w:sz w:val="24"/>
              </w:rPr>
              <w:t>has</w:t>
            </w:r>
            <w:r>
              <w:rPr>
                <w:rFonts w:ascii="Arial"/>
                <w:b/>
                <w:color w:val="FFFFFF"/>
                <w:spacing w:val="-2"/>
                <w:sz w:val="24"/>
              </w:rPr>
              <w:t xml:space="preserve"> </w:t>
            </w:r>
            <w:r>
              <w:rPr>
                <w:rFonts w:ascii="Arial"/>
                <w:b/>
                <w:color w:val="FFFFFF"/>
                <w:sz w:val="24"/>
              </w:rPr>
              <w:t>been</w:t>
            </w:r>
            <w:r>
              <w:rPr>
                <w:rFonts w:ascii="Arial"/>
                <w:b/>
                <w:color w:val="FFFFFF"/>
                <w:spacing w:val="-6"/>
                <w:sz w:val="24"/>
              </w:rPr>
              <w:t xml:space="preserve"> </w:t>
            </w:r>
            <w:r>
              <w:rPr>
                <w:rFonts w:ascii="Arial"/>
                <w:b/>
                <w:color w:val="FFFFFF"/>
                <w:sz w:val="24"/>
              </w:rPr>
              <w:t>sent</w:t>
            </w:r>
            <w:r>
              <w:rPr>
                <w:rFonts w:ascii="Arial"/>
                <w:b/>
                <w:color w:val="FFFFFF"/>
                <w:spacing w:val="-3"/>
                <w:sz w:val="24"/>
              </w:rPr>
              <w:t xml:space="preserve"> </w:t>
            </w:r>
            <w:r>
              <w:rPr>
                <w:rFonts w:ascii="Arial"/>
                <w:b/>
                <w:color w:val="FFFFFF"/>
                <w:spacing w:val="-5"/>
                <w:sz w:val="24"/>
              </w:rPr>
              <w:t>to:</w:t>
            </w:r>
          </w:p>
        </w:tc>
        <w:tc>
          <w:tcPr>
            <w:tcW w:w="6017" w:type="dxa"/>
          </w:tcPr>
          <w:p w14:paraId="26D5DEBC" w14:textId="77777777" w:rsidR="00E212D5" w:rsidRDefault="00C0447E">
            <w:pPr>
              <w:pStyle w:val="TableParagraph"/>
              <w:spacing w:line="271" w:lineRule="exact"/>
              <w:ind w:left="110"/>
              <w:rPr>
                <w:rFonts w:ascii="Arial"/>
                <w:sz w:val="24"/>
              </w:rPr>
            </w:pPr>
            <w:r>
              <w:rPr>
                <w:rFonts w:ascii="Arial"/>
                <w:spacing w:val="-5"/>
                <w:sz w:val="24"/>
              </w:rPr>
              <w:t>1.</w:t>
            </w:r>
          </w:p>
          <w:p w14:paraId="221D41A0" w14:textId="77777777" w:rsidR="00581074" w:rsidRDefault="00C0447E" w:rsidP="00E571A1">
            <w:pPr>
              <w:pStyle w:val="TableParagraph"/>
              <w:ind w:left="110"/>
              <w:rPr>
                <w:rFonts w:ascii="Arial"/>
                <w:spacing w:val="-5"/>
                <w:sz w:val="24"/>
              </w:rPr>
            </w:pPr>
            <w:r>
              <w:rPr>
                <w:rFonts w:ascii="Arial"/>
                <w:spacing w:val="-5"/>
                <w:sz w:val="24"/>
              </w:rPr>
              <w:t>2.</w:t>
            </w:r>
            <w:r w:rsidR="00581074">
              <w:rPr>
                <w:rFonts w:ascii="Arial"/>
                <w:spacing w:val="-5"/>
                <w:sz w:val="24"/>
              </w:rPr>
              <w:t xml:space="preserve"> </w:t>
            </w:r>
          </w:p>
          <w:p w14:paraId="26D5DEBD" w14:textId="457689AD" w:rsidR="00581074" w:rsidRPr="00581074" w:rsidRDefault="00581074" w:rsidP="00D772C9">
            <w:pPr>
              <w:pStyle w:val="TableParagraph"/>
              <w:spacing w:before="240"/>
              <w:ind w:left="110"/>
              <w:rPr>
                <w:rFonts w:ascii="Arial"/>
                <w:spacing w:val="-5"/>
                <w:sz w:val="24"/>
                <w:lang w:val="en-GB"/>
              </w:rPr>
            </w:pPr>
            <w:r>
              <w:rPr>
                <w:rFonts w:ascii="Arial"/>
                <w:spacing w:val="-5"/>
                <w:sz w:val="24"/>
              </w:rPr>
              <w:t xml:space="preserve">Copy in - </w:t>
            </w:r>
            <w:hyperlink r:id="rId47" w:history="1">
              <w:r w:rsidRPr="00D41E5C">
                <w:rPr>
                  <w:rStyle w:val="Hyperlink"/>
                  <w:rFonts w:ascii="Arial"/>
                  <w:spacing w:val="-5"/>
                  <w:sz w:val="24"/>
                  <w:lang w:val="en-GB"/>
                </w:rPr>
                <w:t>RBSB.Admin@Rochdale.gov.uk</w:t>
              </w:r>
            </w:hyperlink>
          </w:p>
        </w:tc>
      </w:tr>
      <w:tr w:rsidR="00D772C9" w14:paraId="088F5FEB" w14:textId="77777777" w:rsidTr="00D772C9">
        <w:trPr>
          <w:trHeight w:val="515"/>
        </w:trPr>
        <w:tc>
          <w:tcPr>
            <w:tcW w:w="4193" w:type="dxa"/>
            <w:vMerge w:val="restart"/>
            <w:shd w:val="clear" w:color="auto" w:fill="6F2F9F"/>
          </w:tcPr>
          <w:p w14:paraId="5789A6F4" w14:textId="6C7E968D" w:rsidR="00D772C9" w:rsidRDefault="00D772C9">
            <w:pPr>
              <w:pStyle w:val="TableParagraph"/>
              <w:spacing w:before="254"/>
              <w:rPr>
                <w:rFonts w:ascii="Arial"/>
                <w:b/>
                <w:color w:val="FFFFFF"/>
                <w:sz w:val="24"/>
              </w:rPr>
            </w:pPr>
            <w:r>
              <w:rPr>
                <w:rFonts w:ascii="Arial"/>
                <w:b/>
                <w:color w:val="FFFFFF"/>
                <w:sz w:val="24"/>
              </w:rPr>
              <w:t>Stage of Challenge</w:t>
            </w:r>
          </w:p>
        </w:tc>
        <w:tc>
          <w:tcPr>
            <w:tcW w:w="6017" w:type="dxa"/>
          </w:tcPr>
          <w:p w14:paraId="3EC9633B" w14:textId="77777777" w:rsidR="00D772C9" w:rsidRDefault="00D772C9">
            <w:pPr>
              <w:pStyle w:val="TableParagraph"/>
              <w:spacing w:line="271" w:lineRule="exact"/>
              <w:ind w:left="110"/>
              <w:rPr>
                <w:rFonts w:ascii="Arial"/>
                <w:spacing w:val="-5"/>
                <w:sz w:val="24"/>
              </w:rPr>
            </w:pPr>
          </w:p>
          <w:p w14:paraId="56D6C6A4" w14:textId="5389EC18" w:rsidR="00D772C9" w:rsidRDefault="00D772C9" w:rsidP="00E571A1">
            <w:pPr>
              <w:pStyle w:val="TableParagraph"/>
              <w:spacing w:line="271" w:lineRule="exact"/>
              <w:ind w:left="110"/>
              <w:rPr>
                <w:rFonts w:ascii="Arial"/>
                <w:spacing w:val="-5"/>
                <w:sz w:val="24"/>
              </w:rPr>
            </w:pPr>
            <w:r w:rsidRPr="00D772C9">
              <w:rPr>
                <w:rFonts w:ascii="Arial"/>
                <w:b/>
                <w:bCs/>
                <w:spacing w:val="-5"/>
                <w:sz w:val="24"/>
              </w:rPr>
              <w:t>Stage 3</w:t>
            </w:r>
            <w:r>
              <w:rPr>
                <w:rFonts w:ascii="Arial"/>
                <w:spacing w:val="-5"/>
                <w:sz w:val="24"/>
              </w:rPr>
              <w:t xml:space="preserve">       </w:t>
            </w:r>
            <w:proofErr w:type="gramStart"/>
            <w:r>
              <w:rPr>
                <w:rFonts w:ascii="Arial"/>
                <w:spacing w:val="-5"/>
                <w:sz w:val="24"/>
              </w:rPr>
              <w:t xml:space="preserve">   (</w:t>
            </w:r>
            <w:proofErr w:type="gramEnd"/>
            <w:r w:rsidRPr="00B56D79">
              <w:rPr>
                <w:rFonts w:ascii="Arial"/>
                <w:spacing w:val="-5"/>
                <w:sz w:val="24"/>
                <w:highlight w:val="yellow"/>
              </w:rPr>
              <w:t>highlight / delete as appropriate</w:t>
            </w:r>
            <w:r>
              <w:rPr>
                <w:rFonts w:ascii="Arial"/>
                <w:spacing w:val="-5"/>
                <w:sz w:val="24"/>
              </w:rPr>
              <w:t>)</w:t>
            </w:r>
          </w:p>
        </w:tc>
      </w:tr>
      <w:tr w:rsidR="00D772C9" w14:paraId="79610608" w14:textId="77777777">
        <w:trPr>
          <w:trHeight w:val="515"/>
        </w:trPr>
        <w:tc>
          <w:tcPr>
            <w:tcW w:w="4193" w:type="dxa"/>
            <w:vMerge/>
            <w:shd w:val="clear" w:color="auto" w:fill="6F2F9F"/>
          </w:tcPr>
          <w:p w14:paraId="7DC1015F" w14:textId="77777777" w:rsidR="00D772C9" w:rsidRDefault="00D772C9">
            <w:pPr>
              <w:pStyle w:val="TableParagraph"/>
              <w:spacing w:before="254"/>
              <w:rPr>
                <w:rFonts w:ascii="Arial"/>
                <w:b/>
                <w:color w:val="FFFFFF"/>
                <w:sz w:val="24"/>
              </w:rPr>
            </w:pPr>
          </w:p>
        </w:tc>
        <w:tc>
          <w:tcPr>
            <w:tcW w:w="6017" w:type="dxa"/>
          </w:tcPr>
          <w:p w14:paraId="6073EB46" w14:textId="77777777" w:rsidR="00E571A1" w:rsidRDefault="00E571A1">
            <w:pPr>
              <w:pStyle w:val="TableParagraph"/>
              <w:spacing w:line="271" w:lineRule="exact"/>
              <w:ind w:left="110"/>
              <w:rPr>
                <w:rFonts w:ascii="Arial"/>
                <w:b/>
                <w:bCs/>
                <w:spacing w:val="-5"/>
                <w:sz w:val="24"/>
              </w:rPr>
            </w:pPr>
          </w:p>
          <w:p w14:paraId="705EA15B" w14:textId="6D33348D" w:rsidR="00D772C9" w:rsidRDefault="00D772C9">
            <w:pPr>
              <w:pStyle w:val="TableParagraph"/>
              <w:spacing w:line="271" w:lineRule="exact"/>
              <w:ind w:left="110"/>
              <w:rPr>
                <w:rFonts w:ascii="Arial"/>
                <w:spacing w:val="-5"/>
                <w:sz w:val="24"/>
              </w:rPr>
            </w:pPr>
            <w:r w:rsidRPr="00D772C9">
              <w:rPr>
                <w:rFonts w:ascii="Arial"/>
                <w:b/>
                <w:bCs/>
                <w:spacing w:val="-5"/>
                <w:sz w:val="24"/>
              </w:rPr>
              <w:t>Stage 4</w:t>
            </w:r>
            <w:r>
              <w:rPr>
                <w:rFonts w:ascii="Arial"/>
                <w:spacing w:val="-5"/>
                <w:sz w:val="24"/>
              </w:rPr>
              <w:t xml:space="preserve">       </w:t>
            </w:r>
            <w:proofErr w:type="gramStart"/>
            <w:r>
              <w:rPr>
                <w:rFonts w:ascii="Arial"/>
                <w:spacing w:val="-5"/>
                <w:sz w:val="24"/>
              </w:rPr>
              <w:t xml:space="preserve">   (</w:t>
            </w:r>
            <w:proofErr w:type="gramEnd"/>
            <w:r w:rsidRPr="00B56D79">
              <w:rPr>
                <w:rFonts w:ascii="Arial"/>
                <w:spacing w:val="-5"/>
                <w:sz w:val="24"/>
                <w:highlight w:val="yellow"/>
              </w:rPr>
              <w:t>highlight / delete as appropriate</w:t>
            </w:r>
            <w:r>
              <w:rPr>
                <w:rFonts w:ascii="Arial"/>
                <w:spacing w:val="-5"/>
                <w:sz w:val="24"/>
              </w:rPr>
              <w:t>)</w:t>
            </w:r>
          </w:p>
        </w:tc>
      </w:tr>
      <w:tr w:rsidR="00E212D5" w14:paraId="26D5DEC0" w14:textId="77777777" w:rsidTr="00E571A1">
        <w:trPr>
          <w:trHeight w:val="367"/>
        </w:trPr>
        <w:tc>
          <w:tcPr>
            <w:tcW w:w="10210" w:type="dxa"/>
            <w:gridSpan w:val="2"/>
            <w:shd w:val="clear" w:color="auto" w:fill="6F2F9F"/>
          </w:tcPr>
          <w:p w14:paraId="26D5DEBF" w14:textId="380FBA59" w:rsidR="00E212D5" w:rsidRDefault="00C0447E">
            <w:pPr>
              <w:pStyle w:val="TableParagraph"/>
              <w:spacing w:before="31"/>
              <w:rPr>
                <w:rFonts w:ascii="Arial"/>
                <w:b/>
                <w:sz w:val="24"/>
              </w:rPr>
            </w:pPr>
            <w:r>
              <w:rPr>
                <w:rFonts w:ascii="Arial"/>
                <w:b/>
                <w:color w:val="FFFFFF"/>
                <w:sz w:val="24"/>
              </w:rPr>
              <w:t>Summary</w:t>
            </w:r>
            <w:r>
              <w:rPr>
                <w:rFonts w:ascii="Arial"/>
                <w:b/>
                <w:color w:val="FFFFFF"/>
                <w:spacing w:val="-6"/>
                <w:sz w:val="24"/>
              </w:rPr>
              <w:t xml:space="preserve"> </w:t>
            </w:r>
            <w:r>
              <w:rPr>
                <w:rFonts w:ascii="Arial"/>
                <w:b/>
                <w:color w:val="FFFFFF"/>
                <w:sz w:val="24"/>
              </w:rPr>
              <w:t>of</w:t>
            </w:r>
            <w:r>
              <w:rPr>
                <w:rFonts w:ascii="Arial"/>
                <w:b/>
                <w:color w:val="FFFFFF"/>
                <w:spacing w:val="-1"/>
                <w:sz w:val="24"/>
              </w:rPr>
              <w:t xml:space="preserve"> </w:t>
            </w:r>
            <w:r w:rsidR="00B56D79">
              <w:rPr>
                <w:rFonts w:ascii="Arial"/>
                <w:b/>
                <w:color w:val="FFFFFF"/>
                <w:spacing w:val="-1"/>
                <w:sz w:val="24"/>
              </w:rPr>
              <w:t>C</w:t>
            </w:r>
            <w:r w:rsidR="00DF1C47">
              <w:rPr>
                <w:rFonts w:ascii="Arial"/>
                <w:b/>
                <w:color w:val="FFFFFF"/>
                <w:spacing w:val="-1"/>
                <w:sz w:val="24"/>
              </w:rPr>
              <w:t xml:space="preserve">hallenge </w:t>
            </w:r>
          </w:p>
        </w:tc>
      </w:tr>
      <w:tr w:rsidR="00E212D5" w14:paraId="26D5DEC2" w14:textId="77777777">
        <w:trPr>
          <w:trHeight w:val="518"/>
        </w:trPr>
        <w:tc>
          <w:tcPr>
            <w:tcW w:w="10210" w:type="dxa"/>
            <w:gridSpan w:val="2"/>
          </w:tcPr>
          <w:p w14:paraId="68250933" w14:textId="77777777" w:rsidR="00E212D5" w:rsidRDefault="00E212D5">
            <w:pPr>
              <w:pStyle w:val="TableParagraph"/>
              <w:ind w:left="0"/>
              <w:rPr>
                <w:rFonts w:ascii="Times New Roman"/>
              </w:rPr>
            </w:pPr>
          </w:p>
          <w:p w14:paraId="54F045A8" w14:textId="77777777" w:rsidR="00DF1C47" w:rsidRDefault="00DF1C47">
            <w:pPr>
              <w:pStyle w:val="TableParagraph"/>
              <w:ind w:left="0"/>
              <w:rPr>
                <w:rFonts w:ascii="Times New Roman"/>
              </w:rPr>
            </w:pPr>
          </w:p>
          <w:p w14:paraId="2CC93B0A" w14:textId="77777777" w:rsidR="003C2581" w:rsidRDefault="003C2581">
            <w:pPr>
              <w:pStyle w:val="TableParagraph"/>
              <w:ind w:left="0"/>
              <w:rPr>
                <w:rFonts w:ascii="Times New Roman"/>
              </w:rPr>
            </w:pPr>
          </w:p>
          <w:p w14:paraId="2E64F60F" w14:textId="77777777" w:rsidR="00DF1C47" w:rsidRDefault="00DF1C47">
            <w:pPr>
              <w:pStyle w:val="TableParagraph"/>
              <w:ind w:left="0"/>
              <w:rPr>
                <w:rFonts w:ascii="Times New Roman"/>
              </w:rPr>
            </w:pPr>
          </w:p>
          <w:p w14:paraId="4B794E39" w14:textId="77777777" w:rsidR="003C2581" w:rsidRDefault="003C2581">
            <w:pPr>
              <w:pStyle w:val="TableParagraph"/>
              <w:ind w:left="0"/>
              <w:rPr>
                <w:rFonts w:ascii="Times New Roman"/>
              </w:rPr>
            </w:pPr>
          </w:p>
          <w:p w14:paraId="26D5DEC1" w14:textId="77777777" w:rsidR="00DF1C47" w:rsidRDefault="00DF1C47">
            <w:pPr>
              <w:pStyle w:val="TableParagraph"/>
              <w:ind w:left="0"/>
              <w:rPr>
                <w:rFonts w:ascii="Times New Roman"/>
              </w:rPr>
            </w:pPr>
          </w:p>
        </w:tc>
      </w:tr>
      <w:tr w:rsidR="00E212D5" w14:paraId="26D5DEC4" w14:textId="77777777" w:rsidTr="00E571A1">
        <w:trPr>
          <w:trHeight w:val="529"/>
        </w:trPr>
        <w:tc>
          <w:tcPr>
            <w:tcW w:w="10210" w:type="dxa"/>
            <w:gridSpan w:val="2"/>
            <w:shd w:val="clear" w:color="auto" w:fill="6F2F9F"/>
          </w:tcPr>
          <w:p w14:paraId="26D5DEC3" w14:textId="06D3BA6B" w:rsidR="00E212D5" w:rsidRDefault="00C0447E">
            <w:pPr>
              <w:pStyle w:val="TableParagraph"/>
              <w:spacing w:line="276" w:lineRule="auto"/>
              <w:ind w:right="198"/>
              <w:rPr>
                <w:rFonts w:ascii="Arial"/>
                <w:b/>
                <w:sz w:val="24"/>
              </w:rPr>
            </w:pPr>
            <w:r>
              <w:rPr>
                <w:rFonts w:ascii="Arial"/>
                <w:b/>
                <w:color w:val="FFFFFF"/>
                <w:sz w:val="24"/>
              </w:rPr>
              <w:t>Evidence</w:t>
            </w:r>
            <w:r>
              <w:rPr>
                <w:rFonts w:ascii="Arial"/>
                <w:b/>
                <w:color w:val="FFFFFF"/>
                <w:spacing w:val="-2"/>
                <w:sz w:val="24"/>
              </w:rPr>
              <w:t xml:space="preserve"> </w:t>
            </w:r>
            <w:r>
              <w:rPr>
                <w:rFonts w:ascii="Arial"/>
                <w:b/>
                <w:color w:val="FFFFFF"/>
                <w:sz w:val="24"/>
              </w:rPr>
              <w:t>of</w:t>
            </w:r>
            <w:r>
              <w:rPr>
                <w:rFonts w:ascii="Arial"/>
                <w:b/>
                <w:color w:val="FFFFFF"/>
                <w:spacing w:val="-4"/>
                <w:sz w:val="24"/>
              </w:rPr>
              <w:t xml:space="preserve"> </w:t>
            </w:r>
            <w:r w:rsidR="001D6355">
              <w:rPr>
                <w:rFonts w:ascii="Arial"/>
                <w:b/>
                <w:color w:val="FFFFFF"/>
                <w:sz w:val="24"/>
              </w:rPr>
              <w:t>I</w:t>
            </w:r>
            <w:r>
              <w:rPr>
                <w:rFonts w:ascii="Arial"/>
                <w:b/>
                <w:color w:val="FFFFFF"/>
                <w:sz w:val="24"/>
              </w:rPr>
              <w:t>nformal</w:t>
            </w:r>
            <w:r>
              <w:rPr>
                <w:rFonts w:ascii="Arial"/>
                <w:b/>
                <w:color w:val="FFFFFF"/>
                <w:spacing w:val="-2"/>
                <w:sz w:val="24"/>
              </w:rPr>
              <w:t xml:space="preserve"> </w:t>
            </w:r>
            <w:r w:rsidR="001D6355">
              <w:rPr>
                <w:rFonts w:ascii="Arial"/>
                <w:b/>
                <w:color w:val="FFFFFF"/>
                <w:sz w:val="24"/>
              </w:rPr>
              <w:t>C</w:t>
            </w:r>
            <w:r>
              <w:rPr>
                <w:rFonts w:ascii="Arial"/>
                <w:b/>
                <w:color w:val="FFFFFF"/>
                <w:sz w:val="24"/>
              </w:rPr>
              <w:t>hallenge</w:t>
            </w:r>
            <w:r>
              <w:rPr>
                <w:rFonts w:ascii="Arial"/>
                <w:b/>
                <w:color w:val="FFFFFF"/>
                <w:spacing w:val="-2"/>
                <w:sz w:val="24"/>
              </w:rPr>
              <w:t xml:space="preserve"> </w:t>
            </w:r>
            <w:r>
              <w:rPr>
                <w:rFonts w:ascii="Arial"/>
                <w:b/>
                <w:color w:val="FFFFFF"/>
                <w:sz w:val="24"/>
              </w:rPr>
              <w:t>at</w:t>
            </w:r>
            <w:r>
              <w:rPr>
                <w:rFonts w:ascii="Arial"/>
                <w:b/>
                <w:color w:val="FFFFFF"/>
                <w:spacing w:val="-6"/>
                <w:sz w:val="24"/>
              </w:rPr>
              <w:t xml:space="preserve"> </w:t>
            </w:r>
            <w:r w:rsidR="00E571A1">
              <w:rPr>
                <w:rFonts w:ascii="Arial"/>
                <w:b/>
                <w:color w:val="FFFFFF"/>
                <w:sz w:val="24"/>
              </w:rPr>
              <w:t>S</w:t>
            </w:r>
            <w:r>
              <w:rPr>
                <w:rFonts w:ascii="Arial"/>
                <w:b/>
                <w:color w:val="FFFFFF"/>
                <w:sz w:val="24"/>
              </w:rPr>
              <w:t>tages</w:t>
            </w:r>
            <w:r>
              <w:rPr>
                <w:rFonts w:ascii="Arial"/>
                <w:b/>
                <w:color w:val="FFFFFF"/>
                <w:spacing w:val="-2"/>
                <w:sz w:val="24"/>
              </w:rPr>
              <w:t xml:space="preserve"> </w:t>
            </w:r>
            <w:r>
              <w:rPr>
                <w:rFonts w:ascii="Arial"/>
                <w:b/>
                <w:color w:val="FFFFFF"/>
                <w:sz w:val="24"/>
              </w:rPr>
              <w:t>1-2</w:t>
            </w:r>
            <w:r>
              <w:rPr>
                <w:rFonts w:ascii="Arial"/>
                <w:b/>
                <w:color w:val="FFFFFF"/>
                <w:spacing w:val="-4"/>
                <w:sz w:val="24"/>
              </w:rPr>
              <w:t xml:space="preserve"> </w:t>
            </w:r>
            <w:r>
              <w:rPr>
                <w:rFonts w:ascii="Arial"/>
                <w:b/>
                <w:color w:val="FFFFFF"/>
                <w:sz w:val="24"/>
              </w:rPr>
              <w:t>and</w:t>
            </w:r>
            <w:r>
              <w:rPr>
                <w:rFonts w:ascii="Arial"/>
                <w:b/>
                <w:color w:val="FFFFFF"/>
                <w:spacing w:val="-3"/>
                <w:sz w:val="24"/>
              </w:rPr>
              <w:t xml:space="preserve"> </w:t>
            </w:r>
            <w:r>
              <w:rPr>
                <w:rFonts w:ascii="Arial"/>
                <w:b/>
                <w:color w:val="FFFFFF"/>
                <w:sz w:val="24"/>
              </w:rPr>
              <w:t>the</w:t>
            </w:r>
            <w:r>
              <w:rPr>
                <w:rFonts w:ascii="Arial"/>
                <w:b/>
                <w:color w:val="FFFFFF"/>
                <w:spacing w:val="-2"/>
                <w:sz w:val="24"/>
              </w:rPr>
              <w:t xml:space="preserve"> </w:t>
            </w:r>
            <w:r w:rsidR="001D6355">
              <w:rPr>
                <w:rFonts w:ascii="Arial"/>
                <w:b/>
                <w:color w:val="FFFFFF"/>
                <w:sz w:val="24"/>
              </w:rPr>
              <w:t>O</w:t>
            </w:r>
            <w:r>
              <w:rPr>
                <w:rFonts w:ascii="Arial"/>
                <w:b/>
                <w:color w:val="FFFFFF"/>
                <w:sz w:val="24"/>
              </w:rPr>
              <w:t>utcome</w:t>
            </w:r>
            <w:r w:rsidR="00E571A1">
              <w:rPr>
                <w:rFonts w:ascii="Arial"/>
                <w:b/>
                <w:color w:val="FFFFFF"/>
                <w:sz w:val="24"/>
              </w:rPr>
              <w:t xml:space="preserve">. </w:t>
            </w:r>
          </w:p>
        </w:tc>
      </w:tr>
      <w:tr w:rsidR="00E212D5" w14:paraId="26D5DEC6" w14:textId="77777777">
        <w:trPr>
          <w:trHeight w:val="513"/>
        </w:trPr>
        <w:tc>
          <w:tcPr>
            <w:tcW w:w="10210" w:type="dxa"/>
            <w:gridSpan w:val="2"/>
          </w:tcPr>
          <w:p w14:paraId="53D566AE" w14:textId="77777777" w:rsidR="00E212D5" w:rsidRDefault="00E212D5">
            <w:pPr>
              <w:pStyle w:val="TableParagraph"/>
              <w:ind w:left="0"/>
              <w:rPr>
                <w:rFonts w:ascii="Times New Roman"/>
              </w:rPr>
            </w:pPr>
          </w:p>
          <w:p w14:paraId="3B9783BB" w14:textId="77777777" w:rsidR="00E571A1" w:rsidRDefault="00E571A1">
            <w:pPr>
              <w:pStyle w:val="TableParagraph"/>
              <w:ind w:left="0"/>
              <w:rPr>
                <w:rFonts w:ascii="Times New Roman"/>
              </w:rPr>
            </w:pPr>
          </w:p>
          <w:p w14:paraId="4BFAAB17" w14:textId="77777777" w:rsidR="003C2581" w:rsidRDefault="003C2581">
            <w:pPr>
              <w:pStyle w:val="TableParagraph"/>
              <w:ind w:left="0"/>
              <w:rPr>
                <w:rFonts w:ascii="Times New Roman"/>
              </w:rPr>
            </w:pPr>
          </w:p>
          <w:p w14:paraId="26D5DEC5" w14:textId="77777777" w:rsidR="00E571A1" w:rsidRDefault="00E571A1">
            <w:pPr>
              <w:pStyle w:val="TableParagraph"/>
              <w:ind w:left="0"/>
              <w:rPr>
                <w:rFonts w:ascii="Times New Roman"/>
              </w:rPr>
            </w:pPr>
          </w:p>
        </w:tc>
      </w:tr>
      <w:tr w:rsidR="00E571A1" w14:paraId="1726801F" w14:textId="77777777" w:rsidTr="00E571A1">
        <w:trPr>
          <w:trHeight w:val="513"/>
        </w:trPr>
        <w:tc>
          <w:tcPr>
            <w:tcW w:w="10210" w:type="dxa"/>
            <w:gridSpan w:val="2"/>
            <w:shd w:val="clear" w:color="auto" w:fill="7030A0"/>
          </w:tcPr>
          <w:p w14:paraId="5E3E4D40" w14:textId="58A9BA0D" w:rsidR="00E571A1" w:rsidRPr="00E571A1" w:rsidRDefault="00E571A1">
            <w:pPr>
              <w:pStyle w:val="TableParagraph"/>
              <w:ind w:left="0"/>
              <w:rPr>
                <w:rFonts w:ascii="Arial" w:hAnsi="Arial" w:cs="Arial"/>
                <w:b/>
                <w:bCs/>
                <w:sz w:val="24"/>
                <w:szCs w:val="24"/>
              </w:rPr>
            </w:pPr>
            <w:r w:rsidRPr="00E571A1">
              <w:rPr>
                <w:rFonts w:ascii="Arial" w:hAnsi="Arial" w:cs="Arial"/>
                <w:b/>
                <w:bCs/>
                <w:color w:val="FFFFFF" w:themeColor="background1"/>
                <w:sz w:val="24"/>
                <w:szCs w:val="24"/>
              </w:rPr>
              <w:t xml:space="preserve">If this is a Stage 4 Notification, please record all steps taken at Stage 3 </w:t>
            </w:r>
            <w:r>
              <w:rPr>
                <w:rFonts w:ascii="Arial" w:hAnsi="Arial" w:cs="Arial"/>
                <w:b/>
                <w:bCs/>
                <w:color w:val="FFFFFF" w:themeColor="background1"/>
                <w:sz w:val="24"/>
                <w:szCs w:val="24"/>
              </w:rPr>
              <w:t>and what elements have not been resolved?</w:t>
            </w:r>
          </w:p>
        </w:tc>
      </w:tr>
      <w:tr w:rsidR="00E571A1" w14:paraId="1E576FCA" w14:textId="77777777">
        <w:trPr>
          <w:trHeight w:val="513"/>
        </w:trPr>
        <w:tc>
          <w:tcPr>
            <w:tcW w:w="10210" w:type="dxa"/>
            <w:gridSpan w:val="2"/>
          </w:tcPr>
          <w:p w14:paraId="3B0DE002" w14:textId="44523BB6" w:rsidR="00E571A1" w:rsidRDefault="003C2581" w:rsidP="003C2581">
            <w:pPr>
              <w:pStyle w:val="TableParagraph"/>
              <w:ind w:left="0"/>
              <w:rPr>
                <w:rFonts w:ascii="Times New Roman"/>
              </w:rPr>
            </w:pPr>
            <w:r>
              <w:rPr>
                <w:rFonts w:ascii="Times New Roman"/>
              </w:rPr>
              <w:t xml:space="preserve"> </w:t>
            </w:r>
            <w:r w:rsidRPr="00651DC7">
              <w:rPr>
                <w:rFonts w:ascii="Times New Roman"/>
                <w:color w:val="FF0000"/>
              </w:rPr>
              <w:t>ONLY Complete if Stage 3 has not achieved resolution</w:t>
            </w:r>
          </w:p>
        </w:tc>
      </w:tr>
      <w:tr w:rsidR="00E212D5" w14:paraId="26D5DEC8" w14:textId="77777777" w:rsidTr="003C2581">
        <w:trPr>
          <w:trHeight w:val="438"/>
        </w:trPr>
        <w:tc>
          <w:tcPr>
            <w:tcW w:w="10210" w:type="dxa"/>
            <w:gridSpan w:val="2"/>
            <w:shd w:val="clear" w:color="auto" w:fill="6F2F9F"/>
          </w:tcPr>
          <w:p w14:paraId="26D5DEC7" w14:textId="0B3152CB" w:rsidR="00E212D5" w:rsidRDefault="003C2581">
            <w:pPr>
              <w:pStyle w:val="TableParagraph"/>
              <w:spacing w:line="278" w:lineRule="auto"/>
              <w:ind w:right="198"/>
              <w:rPr>
                <w:rFonts w:ascii="Arial"/>
                <w:b/>
                <w:sz w:val="24"/>
              </w:rPr>
            </w:pPr>
            <w:r>
              <w:rPr>
                <w:rFonts w:ascii="Arial"/>
                <w:b/>
                <w:color w:val="FFFFFF"/>
                <w:sz w:val="24"/>
              </w:rPr>
              <w:t>Detail d</w:t>
            </w:r>
            <w:r w:rsidR="00C0447E">
              <w:rPr>
                <w:rFonts w:ascii="Arial"/>
                <w:b/>
                <w:color w:val="FFFFFF"/>
                <w:sz w:val="24"/>
              </w:rPr>
              <w:t>esired</w:t>
            </w:r>
            <w:r w:rsidR="00C0447E">
              <w:rPr>
                <w:rFonts w:ascii="Arial"/>
                <w:b/>
                <w:color w:val="FFFFFF"/>
                <w:spacing w:val="-2"/>
                <w:sz w:val="24"/>
              </w:rPr>
              <w:t xml:space="preserve"> </w:t>
            </w:r>
            <w:r w:rsidR="00C0447E">
              <w:rPr>
                <w:rFonts w:ascii="Arial"/>
                <w:b/>
                <w:color w:val="FFFFFF"/>
                <w:sz w:val="24"/>
              </w:rPr>
              <w:t>outcome</w:t>
            </w:r>
            <w:r w:rsidR="00C0447E">
              <w:rPr>
                <w:rFonts w:ascii="Arial"/>
                <w:b/>
                <w:color w:val="FFFFFF"/>
                <w:spacing w:val="-1"/>
                <w:sz w:val="24"/>
              </w:rPr>
              <w:t xml:space="preserve"> </w:t>
            </w:r>
            <w:r>
              <w:rPr>
                <w:rFonts w:ascii="Arial"/>
                <w:b/>
                <w:color w:val="FFFFFF"/>
                <w:spacing w:val="-1"/>
                <w:sz w:val="24"/>
              </w:rPr>
              <w:t xml:space="preserve">and resolution, required from </w:t>
            </w:r>
            <w:r w:rsidR="00C0447E">
              <w:rPr>
                <w:rFonts w:ascii="Arial"/>
                <w:b/>
                <w:color w:val="FFFFFF"/>
                <w:sz w:val="24"/>
              </w:rPr>
              <w:t xml:space="preserve">this </w:t>
            </w:r>
            <w:r>
              <w:rPr>
                <w:rFonts w:ascii="Arial"/>
                <w:b/>
                <w:color w:val="FFFFFF"/>
                <w:sz w:val="24"/>
              </w:rPr>
              <w:t xml:space="preserve">professional </w:t>
            </w:r>
            <w:r w:rsidR="00C0447E">
              <w:rPr>
                <w:rFonts w:ascii="Arial"/>
                <w:b/>
                <w:color w:val="FFFFFF"/>
                <w:sz w:val="24"/>
              </w:rPr>
              <w:t>challenge</w:t>
            </w:r>
            <w:r>
              <w:rPr>
                <w:rFonts w:ascii="Arial"/>
                <w:b/>
                <w:color w:val="FFFFFF"/>
                <w:sz w:val="24"/>
              </w:rPr>
              <w:t>?</w:t>
            </w:r>
          </w:p>
        </w:tc>
      </w:tr>
      <w:tr w:rsidR="00E212D5" w14:paraId="26D5DECA" w14:textId="77777777">
        <w:trPr>
          <w:trHeight w:val="517"/>
        </w:trPr>
        <w:tc>
          <w:tcPr>
            <w:tcW w:w="10210" w:type="dxa"/>
            <w:gridSpan w:val="2"/>
          </w:tcPr>
          <w:p w14:paraId="59D195CA" w14:textId="77777777" w:rsidR="00E212D5" w:rsidRDefault="00E212D5">
            <w:pPr>
              <w:pStyle w:val="TableParagraph"/>
              <w:ind w:left="0"/>
              <w:rPr>
                <w:rFonts w:ascii="Times New Roman"/>
              </w:rPr>
            </w:pPr>
          </w:p>
          <w:p w14:paraId="4E07E3F0" w14:textId="77777777" w:rsidR="003C2581" w:rsidRDefault="003C2581">
            <w:pPr>
              <w:pStyle w:val="TableParagraph"/>
              <w:ind w:left="0"/>
              <w:rPr>
                <w:rFonts w:ascii="Times New Roman"/>
              </w:rPr>
            </w:pPr>
          </w:p>
          <w:p w14:paraId="4C53009D" w14:textId="77777777" w:rsidR="003C2581" w:rsidRDefault="003C2581">
            <w:pPr>
              <w:pStyle w:val="TableParagraph"/>
              <w:ind w:left="0"/>
              <w:rPr>
                <w:rFonts w:ascii="Times New Roman"/>
              </w:rPr>
            </w:pPr>
          </w:p>
          <w:p w14:paraId="26D5DEC9" w14:textId="77777777" w:rsidR="003C2581" w:rsidRDefault="003C2581">
            <w:pPr>
              <w:pStyle w:val="TableParagraph"/>
              <w:ind w:left="0"/>
              <w:rPr>
                <w:rFonts w:ascii="Times New Roman"/>
              </w:rPr>
            </w:pPr>
          </w:p>
        </w:tc>
      </w:tr>
    </w:tbl>
    <w:p w14:paraId="26D5DECB" w14:textId="77777777" w:rsidR="00E212D5" w:rsidRDefault="00E212D5">
      <w:pPr>
        <w:pStyle w:val="TableParagraph"/>
        <w:rPr>
          <w:rFonts w:ascii="Times New Roman"/>
        </w:rPr>
        <w:sectPr w:rsidR="00E212D5">
          <w:pgSz w:w="11920" w:h="16850"/>
          <w:pgMar w:top="1420" w:right="708" w:bottom="1460" w:left="566" w:header="165" w:footer="1276" w:gutter="0"/>
          <w:cols w:space="720"/>
        </w:sectPr>
      </w:pPr>
    </w:p>
    <w:p w14:paraId="26D5DECC" w14:textId="77777777" w:rsidR="00E212D5" w:rsidRDefault="00E212D5">
      <w:pPr>
        <w:pStyle w:val="BodyText"/>
        <w:spacing w:before="11"/>
        <w:rPr>
          <w:b/>
          <w:sz w:val="12"/>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1"/>
        <w:gridCol w:w="2664"/>
        <w:gridCol w:w="5957"/>
      </w:tblGrid>
      <w:tr w:rsidR="00E212D5" w14:paraId="26D5DED2" w14:textId="77777777">
        <w:trPr>
          <w:trHeight w:val="1350"/>
        </w:trPr>
        <w:tc>
          <w:tcPr>
            <w:tcW w:w="1591" w:type="dxa"/>
            <w:shd w:val="clear" w:color="auto" w:fill="6F2F9F"/>
          </w:tcPr>
          <w:p w14:paraId="26D5DECD" w14:textId="77777777" w:rsidR="00E212D5" w:rsidRDefault="00E212D5">
            <w:pPr>
              <w:pStyle w:val="TableParagraph"/>
              <w:spacing w:before="139"/>
              <w:ind w:left="0"/>
              <w:rPr>
                <w:rFonts w:ascii="Arial"/>
                <w:b/>
                <w:sz w:val="24"/>
              </w:rPr>
            </w:pPr>
          </w:p>
          <w:p w14:paraId="26D5DECE" w14:textId="77777777" w:rsidR="00E212D5" w:rsidRDefault="00C0447E">
            <w:pPr>
              <w:pStyle w:val="TableParagraph"/>
              <w:ind w:left="472"/>
              <w:rPr>
                <w:rFonts w:ascii="Arial"/>
                <w:b/>
                <w:sz w:val="24"/>
              </w:rPr>
            </w:pPr>
            <w:r>
              <w:rPr>
                <w:rFonts w:ascii="Arial"/>
                <w:b/>
                <w:color w:val="FFFFFF"/>
                <w:spacing w:val="-2"/>
                <w:sz w:val="24"/>
              </w:rPr>
              <w:t>Stage</w:t>
            </w:r>
          </w:p>
        </w:tc>
        <w:tc>
          <w:tcPr>
            <w:tcW w:w="2664" w:type="dxa"/>
            <w:shd w:val="clear" w:color="auto" w:fill="6F2F9F"/>
          </w:tcPr>
          <w:p w14:paraId="26D5DECF" w14:textId="77777777" w:rsidR="00E212D5" w:rsidRDefault="00C0447E">
            <w:pPr>
              <w:pStyle w:val="TableParagraph"/>
              <w:spacing w:line="276" w:lineRule="auto"/>
              <w:ind w:left="796" w:right="507" w:hanging="281"/>
              <w:rPr>
                <w:rFonts w:ascii="Arial"/>
                <w:b/>
                <w:sz w:val="24"/>
              </w:rPr>
            </w:pPr>
            <w:r>
              <w:rPr>
                <w:rFonts w:ascii="Arial"/>
                <w:b/>
                <w:color w:val="FFFFFF"/>
                <w:sz w:val="24"/>
              </w:rPr>
              <w:t>Date</w:t>
            </w:r>
            <w:r>
              <w:rPr>
                <w:rFonts w:ascii="Arial"/>
                <w:b/>
                <w:color w:val="FFFFFF"/>
                <w:spacing w:val="-17"/>
                <w:sz w:val="24"/>
              </w:rPr>
              <w:t xml:space="preserve"> </w:t>
            </w:r>
            <w:r>
              <w:rPr>
                <w:rFonts w:ascii="Arial"/>
                <w:b/>
                <w:color w:val="FFFFFF"/>
                <w:sz w:val="24"/>
              </w:rPr>
              <w:t xml:space="preserve">Outcome </w:t>
            </w:r>
            <w:r>
              <w:rPr>
                <w:rFonts w:ascii="Arial"/>
                <w:b/>
                <w:color w:val="FFFFFF"/>
                <w:spacing w:val="-2"/>
                <w:sz w:val="24"/>
              </w:rPr>
              <w:t>Resolved</w:t>
            </w:r>
          </w:p>
        </w:tc>
        <w:tc>
          <w:tcPr>
            <w:tcW w:w="5957" w:type="dxa"/>
            <w:shd w:val="clear" w:color="auto" w:fill="6F2F9F"/>
          </w:tcPr>
          <w:p w14:paraId="26D5DED0" w14:textId="77777777" w:rsidR="00E212D5" w:rsidRDefault="00C0447E">
            <w:pPr>
              <w:pStyle w:val="TableParagraph"/>
              <w:spacing w:line="274" w:lineRule="exact"/>
              <w:ind w:left="13"/>
              <w:jc w:val="center"/>
              <w:rPr>
                <w:rFonts w:ascii="Arial"/>
                <w:b/>
                <w:sz w:val="24"/>
              </w:rPr>
            </w:pPr>
            <w:r>
              <w:rPr>
                <w:rFonts w:ascii="Arial"/>
                <w:b/>
                <w:color w:val="FFFFFF"/>
                <w:sz w:val="24"/>
              </w:rPr>
              <w:t>Supporting</w:t>
            </w:r>
            <w:r>
              <w:rPr>
                <w:rFonts w:ascii="Arial"/>
                <w:b/>
                <w:color w:val="FFFFFF"/>
                <w:spacing w:val="-6"/>
                <w:sz w:val="24"/>
              </w:rPr>
              <w:t xml:space="preserve"> </w:t>
            </w:r>
            <w:r>
              <w:rPr>
                <w:rFonts w:ascii="Arial"/>
                <w:b/>
                <w:color w:val="FFFFFF"/>
                <w:spacing w:val="-2"/>
                <w:sz w:val="24"/>
              </w:rPr>
              <w:t>Evidence</w:t>
            </w:r>
          </w:p>
          <w:p w14:paraId="26D5DED1" w14:textId="77777777" w:rsidR="00E212D5" w:rsidRDefault="00C0447E">
            <w:pPr>
              <w:pStyle w:val="TableParagraph"/>
              <w:spacing w:before="242" w:line="276" w:lineRule="auto"/>
              <w:ind w:left="13" w:right="3"/>
              <w:jc w:val="center"/>
              <w:rPr>
                <w:rFonts w:ascii="Arial"/>
                <w:sz w:val="24"/>
              </w:rPr>
            </w:pPr>
            <w:r>
              <w:rPr>
                <w:rFonts w:ascii="Arial"/>
                <w:color w:val="FFFFFF"/>
                <w:sz w:val="24"/>
              </w:rPr>
              <w:t>Embed</w:t>
            </w:r>
            <w:r>
              <w:rPr>
                <w:rFonts w:ascii="Arial"/>
                <w:color w:val="FFFFFF"/>
                <w:spacing w:val="-5"/>
                <w:sz w:val="24"/>
              </w:rPr>
              <w:t xml:space="preserve"> </w:t>
            </w:r>
            <w:r>
              <w:rPr>
                <w:rFonts w:ascii="Arial"/>
                <w:color w:val="FFFFFF"/>
                <w:sz w:val="24"/>
              </w:rPr>
              <w:t>written</w:t>
            </w:r>
            <w:r>
              <w:rPr>
                <w:rFonts w:ascii="Arial"/>
                <w:color w:val="FFFFFF"/>
                <w:spacing w:val="-5"/>
                <w:sz w:val="24"/>
              </w:rPr>
              <w:t xml:space="preserve"> </w:t>
            </w:r>
            <w:r>
              <w:rPr>
                <w:rFonts w:ascii="Arial"/>
                <w:color w:val="FFFFFF"/>
                <w:sz w:val="24"/>
              </w:rPr>
              <w:t>confirmation</w:t>
            </w:r>
            <w:r>
              <w:rPr>
                <w:rFonts w:ascii="Arial"/>
                <w:color w:val="FFFFFF"/>
                <w:spacing w:val="-7"/>
                <w:sz w:val="24"/>
              </w:rPr>
              <w:t xml:space="preserve"> </w:t>
            </w:r>
            <w:r>
              <w:rPr>
                <w:rFonts w:ascii="Arial"/>
                <w:color w:val="FFFFFF"/>
                <w:sz w:val="24"/>
              </w:rPr>
              <w:t>between</w:t>
            </w:r>
            <w:r>
              <w:rPr>
                <w:rFonts w:ascii="Arial"/>
                <w:color w:val="FFFFFF"/>
                <w:spacing w:val="-7"/>
                <w:sz w:val="24"/>
              </w:rPr>
              <w:t xml:space="preserve"> </w:t>
            </w:r>
            <w:r>
              <w:rPr>
                <w:rFonts w:ascii="Arial"/>
                <w:color w:val="FFFFFF"/>
                <w:sz w:val="24"/>
              </w:rPr>
              <w:t>parties</w:t>
            </w:r>
            <w:r>
              <w:rPr>
                <w:rFonts w:ascii="Arial"/>
                <w:color w:val="FFFFFF"/>
                <w:spacing w:val="-10"/>
                <w:sz w:val="24"/>
              </w:rPr>
              <w:t xml:space="preserve"> </w:t>
            </w:r>
            <w:r>
              <w:rPr>
                <w:rFonts w:ascii="Arial"/>
                <w:color w:val="FFFFFF"/>
                <w:sz w:val="24"/>
              </w:rPr>
              <w:t>about</w:t>
            </w:r>
            <w:r>
              <w:rPr>
                <w:rFonts w:ascii="Arial"/>
                <w:color w:val="FFFFFF"/>
                <w:spacing w:val="-5"/>
                <w:sz w:val="24"/>
              </w:rPr>
              <w:t xml:space="preserve"> </w:t>
            </w:r>
            <w:r>
              <w:rPr>
                <w:rFonts w:ascii="Arial"/>
                <w:color w:val="FFFFFF"/>
                <w:sz w:val="24"/>
              </w:rPr>
              <w:t>the agreed outcome</w:t>
            </w:r>
          </w:p>
        </w:tc>
      </w:tr>
      <w:tr w:rsidR="00E212D5" w14:paraId="26D5DED6" w14:textId="77777777">
        <w:trPr>
          <w:trHeight w:val="518"/>
        </w:trPr>
        <w:tc>
          <w:tcPr>
            <w:tcW w:w="1591" w:type="dxa"/>
            <w:shd w:val="clear" w:color="auto" w:fill="6F2F9F"/>
          </w:tcPr>
          <w:p w14:paraId="26D5DED3" w14:textId="77777777" w:rsidR="00E212D5" w:rsidRDefault="00C0447E">
            <w:pPr>
              <w:pStyle w:val="TableParagraph"/>
              <w:rPr>
                <w:rFonts w:ascii="Arial"/>
                <w:b/>
                <w:sz w:val="24"/>
              </w:rPr>
            </w:pPr>
            <w:r>
              <w:rPr>
                <w:rFonts w:ascii="Arial"/>
                <w:b/>
                <w:color w:val="FFFFFF"/>
                <w:sz w:val="24"/>
              </w:rPr>
              <w:t xml:space="preserve">Stage </w:t>
            </w:r>
            <w:r>
              <w:rPr>
                <w:rFonts w:ascii="Arial"/>
                <w:b/>
                <w:color w:val="FFFFFF"/>
                <w:spacing w:val="-10"/>
                <w:sz w:val="24"/>
              </w:rPr>
              <w:t>3</w:t>
            </w:r>
          </w:p>
        </w:tc>
        <w:tc>
          <w:tcPr>
            <w:tcW w:w="2664" w:type="dxa"/>
          </w:tcPr>
          <w:p w14:paraId="29D09F2D" w14:textId="77777777" w:rsidR="00E212D5" w:rsidRDefault="00E212D5">
            <w:pPr>
              <w:pStyle w:val="TableParagraph"/>
              <w:ind w:left="0"/>
              <w:rPr>
                <w:rFonts w:ascii="Times New Roman"/>
              </w:rPr>
            </w:pPr>
          </w:p>
          <w:p w14:paraId="51A7D800" w14:textId="77777777" w:rsidR="003C2581" w:rsidRDefault="003C2581">
            <w:pPr>
              <w:pStyle w:val="TableParagraph"/>
              <w:ind w:left="0"/>
              <w:rPr>
                <w:rFonts w:ascii="Times New Roman"/>
              </w:rPr>
            </w:pPr>
          </w:p>
          <w:p w14:paraId="08F7B821" w14:textId="77777777" w:rsidR="003C2581" w:rsidRDefault="003C2581">
            <w:pPr>
              <w:pStyle w:val="TableParagraph"/>
              <w:ind w:left="0"/>
              <w:rPr>
                <w:rFonts w:ascii="Times New Roman"/>
              </w:rPr>
            </w:pPr>
          </w:p>
          <w:p w14:paraId="47680CDB" w14:textId="77777777" w:rsidR="003C2581" w:rsidRDefault="003C2581">
            <w:pPr>
              <w:pStyle w:val="TableParagraph"/>
              <w:ind w:left="0"/>
              <w:rPr>
                <w:rFonts w:ascii="Times New Roman"/>
              </w:rPr>
            </w:pPr>
          </w:p>
          <w:p w14:paraId="26D5DED4" w14:textId="77777777" w:rsidR="003C2581" w:rsidRDefault="003C2581">
            <w:pPr>
              <w:pStyle w:val="TableParagraph"/>
              <w:ind w:left="0"/>
              <w:rPr>
                <w:rFonts w:ascii="Times New Roman"/>
              </w:rPr>
            </w:pPr>
          </w:p>
        </w:tc>
        <w:tc>
          <w:tcPr>
            <w:tcW w:w="5957" w:type="dxa"/>
          </w:tcPr>
          <w:p w14:paraId="26D5DED5" w14:textId="77777777" w:rsidR="00E212D5" w:rsidRDefault="00E212D5">
            <w:pPr>
              <w:pStyle w:val="TableParagraph"/>
              <w:ind w:left="0"/>
              <w:rPr>
                <w:rFonts w:ascii="Times New Roman"/>
              </w:rPr>
            </w:pPr>
          </w:p>
        </w:tc>
      </w:tr>
      <w:tr w:rsidR="00E212D5" w14:paraId="26D5DEDA" w14:textId="77777777">
        <w:trPr>
          <w:trHeight w:val="517"/>
        </w:trPr>
        <w:tc>
          <w:tcPr>
            <w:tcW w:w="1591" w:type="dxa"/>
            <w:shd w:val="clear" w:color="auto" w:fill="6F2F9F"/>
          </w:tcPr>
          <w:p w14:paraId="26D5DED7" w14:textId="77777777" w:rsidR="00E212D5" w:rsidRDefault="00C0447E">
            <w:pPr>
              <w:pStyle w:val="TableParagraph"/>
              <w:spacing w:line="271" w:lineRule="exact"/>
              <w:rPr>
                <w:rFonts w:ascii="Arial"/>
                <w:b/>
                <w:sz w:val="24"/>
              </w:rPr>
            </w:pPr>
            <w:r>
              <w:rPr>
                <w:rFonts w:ascii="Arial"/>
                <w:b/>
                <w:color w:val="FFFFFF"/>
                <w:sz w:val="24"/>
              </w:rPr>
              <w:t xml:space="preserve">Stage </w:t>
            </w:r>
            <w:r>
              <w:rPr>
                <w:rFonts w:ascii="Arial"/>
                <w:b/>
                <w:color w:val="FFFFFF"/>
                <w:spacing w:val="-10"/>
                <w:sz w:val="24"/>
              </w:rPr>
              <w:t>4</w:t>
            </w:r>
          </w:p>
        </w:tc>
        <w:tc>
          <w:tcPr>
            <w:tcW w:w="2664" w:type="dxa"/>
          </w:tcPr>
          <w:p w14:paraId="16ED8DE0" w14:textId="77777777" w:rsidR="00E212D5" w:rsidRDefault="00E212D5">
            <w:pPr>
              <w:pStyle w:val="TableParagraph"/>
              <w:ind w:left="0"/>
              <w:rPr>
                <w:rFonts w:ascii="Times New Roman"/>
              </w:rPr>
            </w:pPr>
          </w:p>
          <w:p w14:paraId="720C33B0" w14:textId="77777777" w:rsidR="003C2581" w:rsidRDefault="003C2581">
            <w:pPr>
              <w:pStyle w:val="TableParagraph"/>
              <w:ind w:left="0"/>
              <w:rPr>
                <w:rFonts w:ascii="Times New Roman"/>
              </w:rPr>
            </w:pPr>
          </w:p>
          <w:p w14:paraId="66E18F9B" w14:textId="77777777" w:rsidR="003C2581" w:rsidRDefault="003C2581">
            <w:pPr>
              <w:pStyle w:val="TableParagraph"/>
              <w:ind w:left="0"/>
              <w:rPr>
                <w:rFonts w:ascii="Times New Roman"/>
              </w:rPr>
            </w:pPr>
          </w:p>
          <w:p w14:paraId="51F4616A" w14:textId="77777777" w:rsidR="003C2581" w:rsidRDefault="003C2581">
            <w:pPr>
              <w:pStyle w:val="TableParagraph"/>
              <w:ind w:left="0"/>
              <w:rPr>
                <w:rFonts w:ascii="Times New Roman"/>
              </w:rPr>
            </w:pPr>
          </w:p>
          <w:p w14:paraId="26D5DED8" w14:textId="77777777" w:rsidR="003C2581" w:rsidRDefault="003C2581">
            <w:pPr>
              <w:pStyle w:val="TableParagraph"/>
              <w:ind w:left="0"/>
              <w:rPr>
                <w:rFonts w:ascii="Times New Roman"/>
              </w:rPr>
            </w:pPr>
          </w:p>
        </w:tc>
        <w:tc>
          <w:tcPr>
            <w:tcW w:w="5957" w:type="dxa"/>
          </w:tcPr>
          <w:p w14:paraId="26D5DED9" w14:textId="77777777" w:rsidR="00E212D5" w:rsidRDefault="00E212D5">
            <w:pPr>
              <w:pStyle w:val="TableParagraph"/>
              <w:ind w:left="0"/>
              <w:rPr>
                <w:rFonts w:ascii="Times New Roman"/>
              </w:rPr>
            </w:pPr>
          </w:p>
        </w:tc>
      </w:tr>
    </w:tbl>
    <w:p w14:paraId="26D5DEDB" w14:textId="77777777" w:rsidR="00C0447E" w:rsidRDefault="00C0447E"/>
    <w:p w14:paraId="033E30F1" w14:textId="77777777" w:rsidR="003C2581" w:rsidRDefault="003C2581"/>
    <w:p w14:paraId="0035F9AB" w14:textId="68280F21" w:rsidR="003C2581" w:rsidRDefault="003C2581" w:rsidP="00587875">
      <w:pPr>
        <w:jc w:val="both"/>
        <w:rPr>
          <w:rFonts w:ascii="Arial"/>
          <w:spacing w:val="-5"/>
          <w:sz w:val="24"/>
          <w:lang w:val="en-GB"/>
        </w:rPr>
      </w:pPr>
      <w:r>
        <w:tab/>
      </w:r>
      <w:r w:rsidRPr="00587875">
        <w:rPr>
          <w:rFonts w:ascii="Arial" w:hAnsi="Arial" w:cs="Arial"/>
          <w:sz w:val="24"/>
          <w:szCs w:val="24"/>
        </w:rPr>
        <w:t>Please update</w:t>
      </w:r>
      <w:r>
        <w:t xml:space="preserve"> </w:t>
      </w:r>
      <w:hyperlink r:id="rId48" w:history="1">
        <w:r w:rsidR="00587875" w:rsidRPr="00D41E5C">
          <w:rPr>
            <w:rStyle w:val="Hyperlink"/>
            <w:rFonts w:ascii="Arial"/>
            <w:spacing w:val="-5"/>
            <w:sz w:val="24"/>
            <w:lang w:val="en-GB"/>
          </w:rPr>
          <w:t>RBSB.Admin@Rochdale.gov.uk</w:t>
        </w:r>
      </w:hyperlink>
      <w:r w:rsidR="00587875">
        <w:rPr>
          <w:rFonts w:ascii="Arial"/>
          <w:spacing w:val="-5"/>
          <w:sz w:val="24"/>
          <w:lang w:val="en-GB"/>
        </w:rPr>
        <w:t xml:space="preserve"> with outcomes from Stage 3 and 4 Notifications. </w:t>
      </w:r>
    </w:p>
    <w:p w14:paraId="28D8E44E" w14:textId="77777777" w:rsidR="0077147A" w:rsidRDefault="0077147A" w:rsidP="00587875">
      <w:pPr>
        <w:jc w:val="both"/>
        <w:rPr>
          <w:rFonts w:ascii="Arial"/>
          <w:spacing w:val="-5"/>
          <w:sz w:val="24"/>
          <w:lang w:val="en-GB"/>
        </w:rPr>
      </w:pPr>
    </w:p>
    <w:p w14:paraId="254E2303" w14:textId="3D19FBAD" w:rsidR="00587875" w:rsidRDefault="00587875" w:rsidP="0077147A">
      <w:pPr>
        <w:jc w:val="center"/>
      </w:pPr>
      <w:r>
        <w:rPr>
          <w:rFonts w:ascii="Arial"/>
          <w:spacing w:val="-5"/>
          <w:sz w:val="24"/>
          <w:lang w:val="en-GB"/>
        </w:rPr>
        <w:t xml:space="preserve">Please ensure all discussions are formally recorded </w:t>
      </w:r>
      <w:r w:rsidR="0077147A">
        <w:rPr>
          <w:rFonts w:ascii="Arial"/>
          <w:spacing w:val="-5"/>
          <w:sz w:val="24"/>
          <w:lang w:val="en-GB"/>
        </w:rPr>
        <w:t>on agency case records.</w:t>
      </w:r>
    </w:p>
    <w:sectPr w:rsidR="00587875">
      <w:pgSz w:w="11920" w:h="16850"/>
      <w:pgMar w:top="1420" w:right="708" w:bottom="1460" w:left="566" w:header="165" w:footer="12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5EBD" w14:textId="77777777" w:rsidR="00207E03" w:rsidRDefault="00207E03">
      <w:r>
        <w:separator/>
      </w:r>
    </w:p>
  </w:endnote>
  <w:endnote w:type="continuationSeparator" w:id="0">
    <w:p w14:paraId="5CC343A7" w14:textId="77777777" w:rsidR="00207E03" w:rsidRDefault="0020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DEFF" w14:textId="03C4C89E" w:rsidR="00E212D5" w:rsidRDefault="00DE376C">
    <w:pPr>
      <w:pStyle w:val="BodyText"/>
      <w:spacing w:line="14" w:lineRule="auto"/>
      <w:rPr>
        <w:sz w:val="20"/>
      </w:rPr>
    </w:pPr>
    <w:r>
      <w:rPr>
        <w:noProof/>
        <w:sz w:val="20"/>
        <w:lang w:val="en-GB" w:eastAsia="en-GB"/>
      </w:rPr>
      <mc:AlternateContent>
        <mc:Choice Requires="wps">
          <w:drawing>
            <wp:anchor distT="0" distB="0" distL="0" distR="0" simplePos="0" relativeHeight="251657216" behindDoc="1" locked="0" layoutInCell="1" allowOverlap="1" wp14:anchorId="26D5DF04" wp14:editId="2030C1CB">
              <wp:simplePos x="0" y="0"/>
              <wp:positionH relativeFrom="page">
                <wp:posOffset>900332</wp:posOffset>
              </wp:positionH>
              <wp:positionV relativeFrom="page">
                <wp:posOffset>9762978</wp:posOffset>
              </wp:positionV>
              <wp:extent cx="4749800" cy="30338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0" cy="303384"/>
                      </a:xfrm>
                      <a:prstGeom prst="rect">
                        <a:avLst/>
                      </a:prstGeom>
                    </wps:spPr>
                    <wps:txbx>
                      <w:txbxContent>
                        <w:p w14:paraId="26D5DF1F" w14:textId="26D7440A" w:rsidR="00E212D5" w:rsidRDefault="00E212D5">
                          <w:pPr>
                            <w:spacing w:line="223" w:lineRule="auto"/>
                            <w:ind w:left="20" w:right="18"/>
                          </w:pPr>
                        </w:p>
                      </w:txbxContent>
                    </wps:txbx>
                    <wps:bodyPr wrap="square" lIns="0" tIns="0" rIns="0" bIns="0" rtlCol="0">
                      <a:noAutofit/>
                    </wps:bodyPr>
                  </wps:wsp>
                </a:graphicData>
              </a:graphic>
              <wp14:sizeRelV relativeFrom="margin">
                <wp14:pctHeight>0</wp14:pctHeight>
              </wp14:sizeRelV>
            </wp:anchor>
          </w:drawing>
        </mc:Choice>
        <mc:Fallback>
          <w:pict>
            <v:shapetype w14:anchorId="26D5DF04" id="_x0000_t202" coordsize="21600,21600" o:spt="202" path="m,l,21600r21600,l21600,xe">
              <v:stroke joinstyle="miter"/>
              <v:path gradientshapeok="t" o:connecttype="rect"/>
            </v:shapetype>
            <v:shape id="Textbox 3" o:spid="_x0000_s1043" type="#_x0000_t202" style="position:absolute;margin-left:70.9pt;margin-top:768.75pt;width:374pt;height:23.9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" filled="f" stroked="f">
              <v:textbox inset="0,0,0,0">
                <w:txbxContent>
                  <w:p w14:paraId="26D5DF1F" w14:textId="26D7440A" w:rsidR="00E212D5" w:rsidRDefault="00E212D5">
                    <w:pPr>
                      <w:spacing w:line="223" w:lineRule="auto"/>
                      <w:ind w:left="20" w:right="18"/>
                    </w:pPr>
                  </w:p>
                </w:txbxContent>
              </v:textbox>
              <w10:wrap anchorx="page" anchory="page"/>
            </v:shape>
          </w:pict>
        </mc:Fallback>
      </mc:AlternateContent>
    </w:r>
    <w:r w:rsidR="00C0447E">
      <w:rPr>
        <w:noProof/>
        <w:sz w:val="20"/>
        <w:lang w:val="en-GB" w:eastAsia="en-GB"/>
      </w:rPr>
      <mc:AlternateContent>
        <mc:Choice Requires="wps">
          <w:drawing>
            <wp:anchor distT="0" distB="0" distL="0" distR="0" simplePos="0" relativeHeight="251653120" behindDoc="1" locked="0" layoutInCell="1" allowOverlap="1" wp14:anchorId="26D5DF02" wp14:editId="127AF5CD">
              <wp:simplePos x="0" y="0"/>
              <wp:positionH relativeFrom="page">
                <wp:posOffset>896621</wp:posOffset>
              </wp:positionH>
              <wp:positionV relativeFrom="page">
                <wp:posOffset>9709150</wp:posOffset>
              </wp:positionV>
              <wp:extent cx="57689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270"/>
                      </a:xfrm>
                      <a:custGeom>
                        <a:avLst/>
                        <a:gdLst/>
                        <a:ahLst/>
                        <a:cxnLst/>
                        <a:rect l="l" t="t" r="r" b="b"/>
                        <a:pathLst>
                          <a:path w="5768975">
                            <a:moveTo>
                              <a:pt x="0" y="0"/>
                            </a:moveTo>
                            <a:lnTo>
                              <a:pt x="576897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59C28" id="Graphic 2" o:spid="_x0000_s1026" style="position:absolute;margin-left:70.6pt;margin-top:764.5pt;width:454.25pt;height:.1pt;z-index:-251663360;visibility:visible;mso-wrap-style:square;mso-wrap-distance-left:0;mso-wrap-distance-top:0;mso-wrap-distance-right:0;mso-wrap-distance-bottom:0;mso-position-horizontal:absolute;mso-position-horizontal-relative:page;mso-position-vertical:absolute;mso-position-vertical-relative:page;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" path="m,l5768975,e" filled="f" strokeweight=".48pt">
              <v:path arrowok="t"/>
              <w10:wrap anchorx="page" anchory="page"/>
            </v:shape>
          </w:pict>
        </mc:Fallback>
      </mc:AlternateContent>
    </w:r>
    <w:r w:rsidR="00C0447E">
      <w:rPr>
        <w:noProof/>
        <w:sz w:val="20"/>
        <w:lang w:val="en-GB" w:eastAsia="en-GB"/>
      </w:rPr>
      <mc:AlternateContent>
        <mc:Choice Requires="wps">
          <w:drawing>
            <wp:anchor distT="0" distB="0" distL="0" distR="0" simplePos="0" relativeHeight="251665408" behindDoc="1" locked="0" layoutInCell="1" allowOverlap="1" wp14:anchorId="26D5DF06" wp14:editId="26D5DF07">
              <wp:simplePos x="0" y="0"/>
              <wp:positionH relativeFrom="page">
                <wp:posOffset>6272276</wp:posOffset>
              </wp:positionH>
              <wp:positionV relativeFrom="page">
                <wp:posOffset>9945115</wp:posOffset>
              </wp:positionV>
              <wp:extent cx="44132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 cy="165735"/>
                      </a:xfrm>
                      <a:prstGeom prst="rect">
                        <a:avLst/>
                      </a:prstGeom>
                    </wps:spPr>
                    <wps:txbx>
                      <w:txbxContent>
                        <w:p w14:paraId="26D5DF20" w14:textId="77777777" w:rsidR="00E212D5" w:rsidRDefault="00C0447E">
                          <w:pPr>
                            <w:spacing w:line="245" w:lineRule="exact"/>
                            <w:ind w:left="20"/>
                          </w:pPr>
                          <w:r>
                            <w:t>Page</w:t>
                          </w:r>
                          <w:r>
                            <w:rPr>
                              <w:spacing w:val="-5"/>
                            </w:rPr>
                            <w:t xml:space="preserve"> </w:t>
                          </w:r>
                          <w:r>
                            <w:rPr>
                              <w:spacing w:val="-10"/>
                            </w:rPr>
                            <w:fldChar w:fldCharType="begin"/>
                          </w:r>
                          <w:r>
                            <w:rPr>
                              <w:spacing w:val="-10"/>
                            </w:rPr>
                            <w:instrText xml:space="preserve"> PAGE </w:instrText>
                          </w:r>
                          <w:r>
                            <w:rPr>
                              <w:spacing w:val="-10"/>
                            </w:rPr>
                            <w:fldChar w:fldCharType="separate"/>
                          </w:r>
                          <w:r w:rsidR="00863A87">
                            <w:rPr>
                              <w:noProof/>
                              <w:spacing w:val="-10"/>
                            </w:rPr>
                            <w:t>1</w:t>
                          </w:r>
                          <w:r>
                            <w:rPr>
                              <w:spacing w:val="-10"/>
                            </w:rPr>
                            <w:fldChar w:fldCharType="end"/>
                          </w:r>
                        </w:p>
                      </w:txbxContent>
                    </wps:txbx>
                    <wps:bodyPr wrap="square" lIns="0" tIns="0" rIns="0" bIns="0" rtlCol="0">
                      <a:noAutofit/>
                    </wps:bodyPr>
                  </wps:wsp>
                </a:graphicData>
              </a:graphic>
            </wp:anchor>
          </w:drawing>
        </mc:Choice>
        <mc:Fallback>
          <w:pict>
            <v:shape w14:anchorId="26D5DF06" id="Textbox 4" o:spid="_x0000_s1044" type="#_x0000_t202" style="position:absolute;margin-left:493.9pt;margin-top:783.1pt;width:34.75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" filled="f" stroked="f">
              <v:textbox inset="0,0,0,0">
                <w:txbxContent>
                  <w:p w14:paraId="26D5DF20" w14:textId="77777777" w:rsidR="00E212D5" w:rsidRDefault="00C0447E">
                    <w:pPr>
                      <w:spacing w:line="245" w:lineRule="exact"/>
                      <w:ind w:left="20"/>
                    </w:pPr>
                    <w:r>
                      <w:t>Page</w:t>
                    </w:r>
                    <w:r>
                      <w:rPr>
                        <w:spacing w:val="-5"/>
                      </w:rPr>
                      <w:t xml:space="preserve"> </w:t>
                    </w:r>
                    <w:r>
                      <w:rPr>
                        <w:spacing w:val="-10"/>
                      </w:rPr>
                      <w:fldChar w:fldCharType="begin"/>
                    </w:r>
                    <w:r>
                      <w:rPr>
                        <w:spacing w:val="-10"/>
                      </w:rPr>
                      <w:instrText xml:space="preserve"> PAGE </w:instrText>
                    </w:r>
                    <w:r>
                      <w:rPr>
                        <w:spacing w:val="-10"/>
                      </w:rPr>
                      <w:fldChar w:fldCharType="separate"/>
                    </w:r>
                    <w:r w:rsidR="00863A87">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6DBA" w14:textId="77777777" w:rsidR="00207E03" w:rsidRDefault="00207E03">
      <w:r>
        <w:separator/>
      </w:r>
    </w:p>
  </w:footnote>
  <w:footnote w:type="continuationSeparator" w:id="0">
    <w:p w14:paraId="5C57CD24" w14:textId="77777777" w:rsidR="00207E03" w:rsidRDefault="00207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4D80" w14:textId="7F42C61A" w:rsidR="00151AC0" w:rsidRDefault="00756612">
    <w:pPr>
      <w:pStyle w:val="Header"/>
    </w:pPr>
    <w:r>
      <w:rPr>
        <w:noProof/>
        <w:sz w:val="20"/>
        <w:lang w:val="en-GB" w:eastAsia="en-GB"/>
      </w:rPr>
      <w:drawing>
        <wp:anchor distT="0" distB="0" distL="0" distR="0" simplePos="0" relativeHeight="251667456" behindDoc="1" locked="0" layoutInCell="1" allowOverlap="1" wp14:anchorId="3FB6D6CC" wp14:editId="4290EE8D">
          <wp:simplePos x="0" y="0"/>
          <wp:positionH relativeFrom="page">
            <wp:posOffset>3401060</wp:posOffset>
          </wp:positionH>
          <wp:positionV relativeFrom="page">
            <wp:posOffset>50800</wp:posOffset>
          </wp:positionV>
          <wp:extent cx="1620969" cy="693405"/>
          <wp:effectExtent l="0" t="0" r="0" b="0"/>
          <wp:wrapNone/>
          <wp:docPr id="16421428" name="Image 1" descr="A logo with black and purple lette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21428" name="Image 1" descr="A logo with black and purple letters&#10;&#10;AI-generated content may be incorrect."/>
                  <pic:cNvPicPr/>
                </pic:nvPicPr>
                <pic:blipFill>
                  <a:blip r:embed="rId1" cstate="print"/>
                  <a:stretch>
                    <a:fillRect/>
                  </a:stretch>
                </pic:blipFill>
                <pic:spPr>
                  <a:xfrm>
                    <a:off x="0" y="0"/>
                    <a:ext cx="1620969" cy="6934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DEFE" w14:textId="77777777" w:rsidR="00E212D5" w:rsidRDefault="00C0447E">
    <w:pPr>
      <w:pStyle w:val="BodyText"/>
      <w:spacing w:line="14" w:lineRule="auto"/>
      <w:rPr>
        <w:sz w:val="20"/>
      </w:rPr>
    </w:pPr>
    <w:r>
      <w:rPr>
        <w:noProof/>
        <w:sz w:val="20"/>
        <w:lang w:val="en-GB" w:eastAsia="en-GB"/>
      </w:rPr>
      <w:drawing>
        <wp:anchor distT="0" distB="0" distL="0" distR="0" simplePos="0" relativeHeight="251661312" behindDoc="1" locked="0" layoutInCell="1" allowOverlap="1" wp14:anchorId="26D5DF00" wp14:editId="26D5DF01">
          <wp:simplePos x="0" y="0"/>
          <wp:positionH relativeFrom="page">
            <wp:posOffset>3039757</wp:posOffset>
          </wp:positionH>
          <wp:positionV relativeFrom="page">
            <wp:posOffset>104776</wp:posOffset>
          </wp:positionV>
          <wp:extent cx="1620969" cy="69340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20969" cy="6934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48D"/>
    <w:multiLevelType w:val="hybridMultilevel"/>
    <w:tmpl w:val="96DAA804"/>
    <w:lvl w:ilvl="0" w:tplc="4AE46FF2">
      <w:numFmt w:val="bullet"/>
      <w:lvlText w:val=""/>
      <w:lvlJc w:val="left"/>
      <w:pPr>
        <w:ind w:left="1737" w:hanging="360"/>
      </w:pPr>
      <w:rPr>
        <w:rFonts w:ascii="Symbol" w:eastAsia="Symbol" w:hAnsi="Symbol" w:cs="Symbol" w:hint="default"/>
        <w:b w:val="0"/>
        <w:bCs w:val="0"/>
        <w:i w:val="0"/>
        <w:iCs w:val="0"/>
        <w:spacing w:val="0"/>
        <w:w w:val="100"/>
        <w:sz w:val="24"/>
        <w:szCs w:val="24"/>
        <w:lang w:val="en-US" w:eastAsia="en-US" w:bidi="ar-SA"/>
      </w:rPr>
    </w:lvl>
    <w:lvl w:ilvl="1" w:tplc="FB86E3C4">
      <w:numFmt w:val="bullet"/>
      <w:lvlText w:val="•"/>
      <w:lvlJc w:val="left"/>
      <w:pPr>
        <w:ind w:left="2644" w:hanging="360"/>
      </w:pPr>
      <w:rPr>
        <w:rFonts w:hint="default"/>
        <w:lang w:val="en-US" w:eastAsia="en-US" w:bidi="ar-SA"/>
      </w:rPr>
    </w:lvl>
    <w:lvl w:ilvl="2" w:tplc="594ADDBA">
      <w:numFmt w:val="bullet"/>
      <w:lvlText w:val="•"/>
      <w:lvlJc w:val="left"/>
      <w:pPr>
        <w:ind w:left="3548" w:hanging="360"/>
      </w:pPr>
      <w:rPr>
        <w:rFonts w:hint="default"/>
        <w:lang w:val="en-US" w:eastAsia="en-US" w:bidi="ar-SA"/>
      </w:rPr>
    </w:lvl>
    <w:lvl w:ilvl="3" w:tplc="D67254DE">
      <w:numFmt w:val="bullet"/>
      <w:lvlText w:val="•"/>
      <w:lvlJc w:val="left"/>
      <w:pPr>
        <w:ind w:left="4452" w:hanging="360"/>
      </w:pPr>
      <w:rPr>
        <w:rFonts w:hint="default"/>
        <w:lang w:val="en-US" w:eastAsia="en-US" w:bidi="ar-SA"/>
      </w:rPr>
    </w:lvl>
    <w:lvl w:ilvl="4" w:tplc="4FF4CB2C">
      <w:numFmt w:val="bullet"/>
      <w:lvlText w:val="•"/>
      <w:lvlJc w:val="left"/>
      <w:pPr>
        <w:ind w:left="5355" w:hanging="360"/>
      </w:pPr>
      <w:rPr>
        <w:rFonts w:hint="default"/>
        <w:lang w:val="en-US" w:eastAsia="en-US" w:bidi="ar-SA"/>
      </w:rPr>
    </w:lvl>
    <w:lvl w:ilvl="5" w:tplc="16143B92">
      <w:numFmt w:val="bullet"/>
      <w:lvlText w:val="•"/>
      <w:lvlJc w:val="left"/>
      <w:pPr>
        <w:ind w:left="6259" w:hanging="360"/>
      </w:pPr>
      <w:rPr>
        <w:rFonts w:hint="default"/>
        <w:lang w:val="en-US" w:eastAsia="en-US" w:bidi="ar-SA"/>
      </w:rPr>
    </w:lvl>
    <w:lvl w:ilvl="6" w:tplc="C76041F8">
      <w:numFmt w:val="bullet"/>
      <w:lvlText w:val="•"/>
      <w:lvlJc w:val="left"/>
      <w:pPr>
        <w:ind w:left="7163" w:hanging="360"/>
      </w:pPr>
      <w:rPr>
        <w:rFonts w:hint="default"/>
        <w:lang w:val="en-US" w:eastAsia="en-US" w:bidi="ar-SA"/>
      </w:rPr>
    </w:lvl>
    <w:lvl w:ilvl="7" w:tplc="451EF96A">
      <w:numFmt w:val="bullet"/>
      <w:lvlText w:val="•"/>
      <w:lvlJc w:val="left"/>
      <w:pPr>
        <w:ind w:left="8067" w:hanging="360"/>
      </w:pPr>
      <w:rPr>
        <w:rFonts w:hint="default"/>
        <w:lang w:val="en-US" w:eastAsia="en-US" w:bidi="ar-SA"/>
      </w:rPr>
    </w:lvl>
    <w:lvl w:ilvl="8" w:tplc="E9260BC0">
      <w:numFmt w:val="bullet"/>
      <w:lvlText w:val="•"/>
      <w:lvlJc w:val="left"/>
      <w:pPr>
        <w:ind w:left="8970" w:hanging="360"/>
      </w:pPr>
      <w:rPr>
        <w:rFonts w:hint="default"/>
        <w:lang w:val="en-US" w:eastAsia="en-US" w:bidi="ar-SA"/>
      </w:rPr>
    </w:lvl>
  </w:abstractNum>
  <w:abstractNum w:abstractNumId="1" w15:restartNumberingAfterBreak="0">
    <w:nsid w:val="02662512"/>
    <w:multiLevelType w:val="hybridMultilevel"/>
    <w:tmpl w:val="CA781428"/>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AAF2666"/>
    <w:multiLevelType w:val="hybridMultilevel"/>
    <w:tmpl w:val="83DAE810"/>
    <w:lvl w:ilvl="0" w:tplc="35D0CD5A">
      <w:numFmt w:val="bullet"/>
      <w:lvlText w:val=""/>
      <w:lvlJc w:val="left"/>
      <w:pPr>
        <w:ind w:left="927" w:hanging="360"/>
      </w:pPr>
      <w:rPr>
        <w:rFonts w:ascii="Symbol" w:eastAsia="Symbol" w:hAnsi="Symbol" w:cs="Symbol" w:hint="default"/>
        <w:b w:val="0"/>
        <w:bCs w:val="0"/>
        <w:i w:val="0"/>
        <w:iCs w:val="0"/>
        <w:spacing w:val="0"/>
        <w:w w:val="100"/>
        <w:sz w:val="24"/>
        <w:szCs w:val="24"/>
        <w:lang w:val="en-US" w:eastAsia="en-US" w:bidi="ar-SA"/>
      </w:rPr>
    </w:lvl>
    <w:lvl w:ilvl="1" w:tplc="7BE0E778">
      <w:numFmt w:val="bullet"/>
      <w:lvlText w:val="•"/>
      <w:lvlJc w:val="left"/>
      <w:pPr>
        <w:ind w:left="2503" w:hanging="360"/>
      </w:pPr>
      <w:rPr>
        <w:rFonts w:hint="default"/>
        <w:lang w:val="en-US" w:eastAsia="en-US" w:bidi="ar-SA"/>
      </w:rPr>
    </w:lvl>
    <w:lvl w:ilvl="2" w:tplc="A27CE134">
      <w:numFmt w:val="bullet"/>
      <w:lvlText w:val="•"/>
      <w:lvlJc w:val="left"/>
      <w:pPr>
        <w:ind w:left="3407" w:hanging="360"/>
      </w:pPr>
      <w:rPr>
        <w:rFonts w:hint="default"/>
        <w:lang w:val="en-US" w:eastAsia="en-US" w:bidi="ar-SA"/>
      </w:rPr>
    </w:lvl>
    <w:lvl w:ilvl="3" w:tplc="2E8AB578">
      <w:numFmt w:val="bullet"/>
      <w:lvlText w:val="•"/>
      <w:lvlJc w:val="left"/>
      <w:pPr>
        <w:ind w:left="4311" w:hanging="360"/>
      </w:pPr>
      <w:rPr>
        <w:rFonts w:hint="default"/>
        <w:lang w:val="en-US" w:eastAsia="en-US" w:bidi="ar-SA"/>
      </w:rPr>
    </w:lvl>
    <w:lvl w:ilvl="4" w:tplc="3A984328">
      <w:numFmt w:val="bullet"/>
      <w:lvlText w:val="•"/>
      <w:lvlJc w:val="left"/>
      <w:pPr>
        <w:ind w:left="5214" w:hanging="360"/>
      </w:pPr>
      <w:rPr>
        <w:rFonts w:hint="default"/>
        <w:lang w:val="en-US" w:eastAsia="en-US" w:bidi="ar-SA"/>
      </w:rPr>
    </w:lvl>
    <w:lvl w:ilvl="5" w:tplc="EA82398C">
      <w:numFmt w:val="bullet"/>
      <w:lvlText w:val="•"/>
      <w:lvlJc w:val="left"/>
      <w:pPr>
        <w:ind w:left="6118" w:hanging="360"/>
      </w:pPr>
      <w:rPr>
        <w:rFonts w:hint="default"/>
        <w:lang w:val="en-US" w:eastAsia="en-US" w:bidi="ar-SA"/>
      </w:rPr>
    </w:lvl>
    <w:lvl w:ilvl="6" w:tplc="3140B2E4">
      <w:numFmt w:val="bullet"/>
      <w:lvlText w:val="•"/>
      <w:lvlJc w:val="left"/>
      <w:pPr>
        <w:ind w:left="7022" w:hanging="360"/>
      </w:pPr>
      <w:rPr>
        <w:rFonts w:hint="default"/>
        <w:lang w:val="en-US" w:eastAsia="en-US" w:bidi="ar-SA"/>
      </w:rPr>
    </w:lvl>
    <w:lvl w:ilvl="7" w:tplc="62B04FAC">
      <w:numFmt w:val="bullet"/>
      <w:lvlText w:val="•"/>
      <w:lvlJc w:val="left"/>
      <w:pPr>
        <w:ind w:left="7926" w:hanging="360"/>
      </w:pPr>
      <w:rPr>
        <w:rFonts w:hint="default"/>
        <w:lang w:val="en-US" w:eastAsia="en-US" w:bidi="ar-SA"/>
      </w:rPr>
    </w:lvl>
    <w:lvl w:ilvl="8" w:tplc="FFD05B34">
      <w:numFmt w:val="bullet"/>
      <w:lvlText w:val="•"/>
      <w:lvlJc w:val="left"/>
      <w:pPr>
        <w:ind w:left="8829" w:hanging="360"/>
      </w:pPr>
      <w:rPr>
        <w:rFonts w:hint="default"/>
        <w:lang w:val="en-US" w:eastAsia="en-US" w:bidi="ar-SA"/>
      </w:rPr>
    </w:lvl>
  </w:abstractNum>
  <w:abstractNum w:abstractNumId="3" w15:restartNumberingAfterBreak="0">
    <w:nsid w:val="2EA65385"/>
    <w:multiLevelType w:val="hybridMultilevel"/>
    <w:tmpl w:val="94E498B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AB7086B"/>
    <w:multiLevelType w:val="hybridMultilevel"/>
    <w:tmpl w:val="2B5E3654"/>
    <w:lvl w:ilvl="0" w:tplc="93C8D8A2">
      <w:start w:val="1"/>
      <w:numFmt w:val="upperLetter"/>
      <w:lvlText w:val="%1."/>
      <w:lvlJc w:val="left"/>
      <w:pPr>
        <w:ind w:left="360" w:hanging="360"/>
      </w:pPr>
      <w:rPr>
        <w:rFonts w:ascii="Arial" w:eastAsia="Arial" w:hAnsi="Arial" w:cs="Arial" w:hint="default"/>
        <w:b/>
        <w:bCs/>
        <w:i w:val="0"/>
        <w:iCs w:val="0"/>
        <w:spacing w:val="-1"/>
        <w:w w:val="100"/>
        <w:sz w:val="24"/>
        <w:szCs w:val="24"/>
        <w:lang w:val="en-US" w:eastAsia="en-US" w:bidi="ar-SA"/>
      </w:rPr>
    </w:lvl>
    <w:lvl w:ilvl="1" w:tplc="65447CCA">
      <w:numFmt w:val="bullet"/>
      <w:lvlText w:val="•"/>
      <w:lvlJc w:val="left"/>
      <w:pPr>
        <w:ind w:left="1329" w:hanging="360"/>
      </w:pPr>
      <w:rPr>
        <w:rFonts w:hint="default"/>
        <w:lang w:val="en-US" w:eastAsia="en-US" w:bidi="ar-SA"/>
      </w:rPr>
    </w:lvl>
    <w:lvl w:ilvl="2" w:tplc="C56C69B8">
      <w:numFmt w:val="bullet"/>
      <w:lvlText w:val="•"/>
      <w:lvlJc w:val="left"/>
      <w:pPr>
        <w:ind w:left="2293" w:hanging="360"/>
      </w:pPr>
      <w:rPr>
        <w:rFonts w:hint="default"/>
        <w:lang w:val="en-US" w:eastAsia="en-US" w:bidi="ar-SA"/>
      </w:rPr>
    </w:lvl>
    <w:lvl w:ilvl="3" w:tplc="1092290C">
      <w:numFmt w:val="bullet"/>
      <w:lvlText w:val="•"/>
      <w:lvlJc w:val="left"/>
      <w:pPr>
        <w:ind w:left="3257" w:hanging="360"/>
      </w:pPr>
      <w:rPr>
        <w:rFonts w:hint="default"/>
        <w:lang w:val="en-US" w:eastAsia="en-US" w:bidi="ar-SA"/>
      </w:rPr>
    </w:lvl>
    <w:lvl w:ilvl="4" w:tplc="05B08884">
      <w:numFmt w:val="bullet"/>
      <w:lvlText w:val="•"/>
      <w:lvlJc w:val="left"/>
      <w:pPr>
        <w:ind w:left="4220" w:hanging="360"/>
      </w:pPr>
      <w:rPr>
        <w:rFonts w:hint="default"/>
        <w:lang w:val="en-US" w:eastAsia="en-US" w:bidi="ar-SA"/>
      </w:rPr>
    </w:lvl>
    <w:lvl w:ilvl="5" w:tplc="94C279B0">
      <w:numFmt w:val="bullet"/>
      <w:lvlText w:val="•"/>
      <w:lvlJc w:val="left"/>
      <w:pPr>
        <w:ind w:left="5184" w:hanging="360"/>
      </w:pPr>
      <w:rPr>
        <w:rFonts w:hint="default"/>
        <w:lang w:val="en-US" w:eastAsia="en-US" w:bidi="ar-SA"/>
      </w:rPr>
    </w:lvl>
    <w:lvl w:ilvl="6" w:tplc="BAD892E0">
      <w:numFmt w:val="bullet"/>
      <w:lvlText w:val="•"/>
      <w:lvlJc w:val="left"/>
      <w:pPr>
        <w:ind w:left="6148" w:hanging="360"/>
      </w:pPr>
      <w:rPr>
        <w:rFonts w:hint="default"/>
        <w:lang w:val="en-US" w:eastAsia="en-US" w:bidi="ar-SA"/>
      </w:rPr>
    </w:lvl>
    <w:lvl w:ilvl="7" w:tplc="22E27C46">
      <w:numFmt w:val="bullet"/>
      <w:lvlText w:val="•"/>
      <w:lvlJc w:val="left"/>
      <w:pPr>
        <w:ind w:left="7112" w:hanging="360"/>
      </w:pPr>
      <w:rPr>
        <w:rFonts w:hint="default"/>
        <w:lang w:val="en-US" w:eastAsia="en-US" w:bidi="ar-SA"/>
      </w:rPr>
    </w:lvl>
    <w:lvl w:ilvl="8" w:tplc="2CDC3E0A">
      <w:numFmt w:val="bullet"/>
      <w:lvlText w:val="•"/>
      <w:lvlJc w:val="left"/>
      <w:pPr>
        <w:ind w:left="8075" w:hanging="360"/>
      </w:pPr>
      <w:rPr>
        <w:rFonts w:hint="default"/>
        <w:lang w:val="en-US" w:eastAsia="en-US" w:bidi="ar-SA"/>
      </w:rPr>
    </w:lvl>
  </w:abstractNum>
  <w:abstractNum w:abstractNumId="5" w15:restartNumberingAfterBreak="0">
    <w:nsid w:val="622163B7"/>
    <w:multiLevelType w:val="hybridMultilevel"/>
    <w:tmpl w:val="BC1E7C16"/>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9040674">
    <w:abstractNumId w:val="0"/>
  </w:num>
  <w:num w:numId="2" w16cid:durableId="393162018">
    <w:abstractNumId w:val="2"/>
  </w:num>
  <w:num w:numId="3" w16cid:durableId="412774355">
    <w:abstractNumId w:val="4"/>
  </w:num>
  <w:num w:numId="4" w16cid:durableId="711809170">
    <w:abstractNumId w:val="3"/>
  </w:num>
  <w:num w:numId="5" w16cid:durableId="1327438015">
    <w:abstractNumId w:val="1"/>
  </w:num>
  <w:num w:numId="6" w16cid:durableId="159271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D5"/>
    <w:rsid w:val="00004A53"/>
    <w:rsid w:val="0001302A"/>
    <w:rsid w:val="00021757"/>
    <w:rsid w:val="000312F2"/>
    <w:rsid w:val="00041402"/>
    <w:rsid w:val="00064EE7"/>
    <w:rsid w:val="00064FBD"/>
    <w:rsid w:val="00071469"/>
    <w:rsid w:val="00071CD5"/>
    <w:rsid w:val="00082863"/>
    <w:rsid w:val="00084928"/>
    <w:rsid w:val="000A4078"/>
    <w:rsid w:val="000A7DE8"/>
    <w:rsid w:val="000B4BEF"/>
    <w:rsid w:val="000C1DC0"/>
    <w:rsid w:val="000C4541"/>
    <w:rsid w:val="000D088E"/>
    <w:rsid w:val="000D794E"/>
    <w:rsid w:val="000E5551"/>
    <w:rsid w:val="000F2B7A"/>
    <w:rsid w:val="000F39EC"/>
    <w:rsid w:val="000F69FC"/>
    <w:rsid w:val="00106D22"/>
    <w:rsid w:val="00115D61"/>
    <w:rsid w:val="00136142"/>
    <w:rsid w:val="00136614"/>
    <w:rsid w:val="00151AC0"/>
    <w:rsid w:val="001A558B"/>
    <w:rsid w:val="001C6DA8"/>
    <w:rsid w:val="001D2755"/>
    <w:rsid w:val="001D590B"/>
    <w:rsid w:val="001D6326"/>
    <w:rsid w:val="001D6355"/>
    <w:rsid w:val="001F05CA"/>
    <w:rsid w:val="00204838"/>
    <w:rsid w:val="00207E03"/>
    <w:rsid w:val="00213967"/>
    <w:rsid w:val="00253CC4"/>
    <w:rsid w:val="00260EAA"/>
    <w:rsid w:val="002867BA"/>
    <w:rsid w:val="002B4D88"/>
    <w:rsid w:val="002F3C4F"/>
    <w:rsid w:val="00305BB5"/>
    <w:rsid w:val="0034324F"/>
    <w:rsid w:val="0036409C"/>
    <w:rsid w:val="003738E1"/>
    <w:rsid w:val="003912C8"/>
    <w:rsid w:val="00394564"/>
    <w:rsid w:val="003974EC"/>
    <w:rsid w:val="003A6CA2"/>
    <w:rsid w:val="003C2581"/>
    <w:rsid w:val="003D2D74"/>
    <w:rsid w:val="003E7A73"/>
    <w:rsid w:val="003F2362"/>
    <w:rsid w:val="003F256D"/>
    <w:rsid w:val="003F3153"/>
    <w:rsid w:val="00411216"/>
    <w:rsid w:val="004146F2"/>
    <w:rsid w:val="00425182"/>
    <w:rsid w:val="00431531"/>
    <w:rsid w:val="004439FB"/>
    <w:rsid w:val="004546F7"/>
    <w:rsid w:val="004628C8"/>
    <w:rsid w:val="00470FDB"/>
    <w:rsid w:val="00494990"/>
    <w:rsid w:val="004974B7"/>
    <w:rsid w:val="004B4ECF"/>
    <w:rsid w:val="004C061D"/>
    <w:rsid w:val="004D0ACA"/>
    <w:rsid w:val="004D3CD7"/>
    <w:rsid w:val="00513AC5"/>
    <w:rsid w:val="00514C94"/>
    <w:rsid w:val="00515A43"/>
    <w:rsid w:val="0054129A"/>
    <w:rsid w:val="00541698"/>
    <w:rsid w:val="00547DBA"/>
    <w:rsid w:val="00551C2F"/>
    <w:rsid w:val="00556600"/>
    <w:rsid w:val="00581074"/>
    <w:rsid w:val="005832B5"/>
    <w:rsid w:val="00583E9E"/>
    <w:rsid w:val="00585685"/>
    <w:rsid w:val="00587875"/>
    <w:rsid w:val="005B0D0A"/>
    <w:rsid w:val="005B1A7F"/>
    <w:rsid w:val="005B38A3"/>
    <w:rsid w:val="005B5C4F"/>
    <w:rsid w:val="006055A5"/>
    <w:rsid w:val="006131A9"/>
    <w:rsid w:val="00621AEE"/>
    <w:rsid w:val="0064559C"/>
    <w:rsid w:val="00651DC7"/>
    <w:rsid w:val="00657F2B"/>
    <w:rsid w:val="00667B21"/>
    <w:rsid w:val="006715B9"/>
    <w:rsid w:val="006809B5"/>
    <w:rsid w:val="006A3B7C"/>
    <w:rsid w:val="006B3FC6"/>
    <w:rsid w:val="006B6ADB"/>
    <w:rsid w:val="006C4EA6"/>
    <w:rsid w:val="006C68CF"/>
    <w:rsid w:val="006D113C"/>
    <w:rsid w:val="006D18A5"/>
    <w:rsid w:val="006D376B"/>
    <w:rsid w:val="006E0C6E"/>
    <w:rsid w:val="006F3CD2"/>
    <w:rsid w:val="00717723"/>
    <w:rsid w:val="00725513"/>
    <w:rsid w:val="00733470"/>
    <w:rsid w:val="00735E34"/>
    <w:rsid w:val="00743D9E"/>
    <w:rsid w:val="00756612"/>
    <w:rsid w:val="00756682"/>
    <w:rsid w:val="0077147A"/>
    <w:rsid w:val="00772B02"/>
    <w:rsid w:val="00776418"/>
    <w:rsid w:val="0077687F"/>
    <w:rsid w:val="007D2355"/>
    <w:rsid w:val="007D2A79"/>
    <w:rsid w:val="00807307"/>
    <w:rsid w:val="008074A0"/>
    <w:rsid w:val="00821801"/>
    <w:rsid w:val="008444AC"/>
    <w:rsid w:val="00863A87"/>
    <w:rsid w:val="0086672B"/>
    <w:rsid w:val="00881039"/>
    <w:rsid w:val="008948F2"/>
    <w:rsid w:val="008956B9"/>
    <w:rsid w:val="008C08E2"/>
    <w:rsid w:val="008D3DD0"/>
    <w:rsid w:val="008D750D"/>
    <w:rsid w:val="008F7663"/>
    <w:rsid w:val="009024BF"/>
    <w:rsid w:val="00924D78"/>
    <w:rsid w:val="009321DB"/>
    <w:rsid w:val="009425CF"/>
    <w:rsid w:val="009530E4"/>
    <w:rsid w:val="009555F7"/>
    <w:rsid w:val="009572D4"/>
    <w:rsid w:val="0098740F"/>
    <w:rsid w:val="00993616"/>
    <w:rsid w:val="009A04B1"/>
    <w:rsid w:val="009A4C5E"/>
    <w:rsid w:val="009A51FF"/>
    <w:rsid w:val="009A7F96"/>
    <w:rsid w:val="009C75D1"/>
    <w:rsid w:val="009E02D4"/>
    <w:rsid w:val="00A22C48"/>
    <w:rsid w:val="00A51C1D"/>
    <w:rsid w:val="00A756B1"/>
    <w:rsid w:val="00AE12E4"/>
    <w:rsid w:val="00AE2E53"/>
    <w:rsid w:val="00B00798"/>
    <w:rsid w:val="00B113D0"/>
    <w:rsid w:val="00B208B5"/>
    <w:rsid w:val="00B229B8"/>
    <w:rsid w:val="00B27AEF"/>
    <w:rsid w:val="00B3346B"/>
    <w:rsid w:val="00B407CD"/>
    <w:rsid w:val="00B53F4E"/>
    <w:rsid w:val="00B55C46"/>
    <w:rsid w:val="00B56D79"/>
    <w:rsid w:val="00B57899"/>
    <w:rsid w:val="00B6205B"/>
    <w:rsid w:val="00B73714"/>
    <w:rsid w:val="00BA22F5"/>
    <w:rsid w:val="00BA57D9"/>
    <w:rsid w:val="00BB1EA1"/>
    <w:rsid w:val="00BE5B3D"/>
    <w:rsid w:val="00C02E33"/>
    <w:rsid w:val="00C0447E"/>
    <w:rsid w:val="00C27A50"/>
    <w:rsid w:val="00C410B7"/>
    <w:rsid w:val="00C54950"/>
    <w:rsid w:val="00C57313"/>
    <w:rsid w:val="00C95376"/>
    <w:rsid w:val="00CA7C19"/>
    <w:rsid w:val="00CB609C"/>
    <w:rsid w:val="00CE4AFF"/>
    <w:rsid w:val="00CE66E5"/>
    <w:rsid w:val="00D002AF"/>
    <w:rsid w:val="00D06866"/>
    <w:rsid w:val="00D07337"/>
    <w:rsid w:val="00D503D8"/>
    <w:rsid w:val="00D67A12"/>
    <w:rsid w:val="00D772C9"/>
    <w:rsid w:val="00D8342D"/>
    <w:rsid w:val="00DA7F55"/>
    <w:rsid w:val="00DB624F"/>
    <w:rsid w:val="00DD713D"/>
    <w:rsid w:val="00DE376C"/>
    <w:rsid w:val="00DF1C47"/>
    <w:rsid w:val="00E042F8"/>
    <w:rsid w:val="00E212D5"/>
    <w:rsid w:val="00E41605"/>
    <w:rsid w:val="00E571A1"/>
    <w:rsid w:val="00E71AA4"/>
    <w:rsid w:val="00E7763D"/>
    <w:rsid w:val="00E8191E"/>
    <w:rsid w:val="00E866C3"/>
    <w:rsid w:val="00ED3B65"/>
    <w:rsid w:val="00ED711A"/>
    <w:rsid w:val="00EF71C5"/>
    <w:rsid w:val="00F066B4"/>
    <w:rsid w:val="00F1780F"/>
    <w:rsid w:val="00F27C70"/>
    <w:rsid w:val="00F33E49"/>
    <w:rsid w:val="00F35494"/>
    <w:rsid w:val="00F54E99"/>
    <w:rsid w:val="00F65078"/>
    <w:rsid w:val="00F73C42"/>
    <w:rsid w:val="00F843D5"/>
    <w:rsid w:val="00F85377"/>
    <w:rsid w:val="00F977A3"/>
    <w:rsid w:val="00FA4085"/>
    <w:rsid w:val="00FE7BF8"/>
    <w:rsid w:val="00FF320B"/>
    <w:rsid w:val="00FF3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DE48"/>
  <w15:docId w15:val="{A74C6D35-76B1-46BC-82A7-25E3AA7D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
      <w:outlineLvl w:val="0"/>
    </w:pPr>
    <w:rPr>
      <w:rFonts w:ascii="Arial" w:eastAsia="Arial" w:hAnsi="Arial" w:cs="Arial"/>
      <w:sz w:val="28"/>
      <w:szCs w:val="28"/>
    </w:rPr>
  </w:style>
  <w:style w:type="paragraph" w:styleId="Heading2">
    <w:name w:val="heading 2"/>
    <w:basedOn w:val="Normal"/>
    <w:next w:val="Normal"/>
    <w:link w:val="Heading2Char"/>
    <w:uiPriority w:val="9"/>
    <w:unhideWhenUsed/>
    <w:qFormat/>
    <w:rsid w:val="005B5C4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uiPriority w:val="1"/>
    <w:qFormat/>
    <w:pPr>
      <w:spacing w:before="114"/>
      <w:ind w:left="1596" w:hanging="360"/>
    </w:pPr>
    <w:rPr>
      <w:rFonts w:ascii="Arial" w:eastAsia="Arial" w:hAnsi="Arial" w:cs="Arial"/>
    </w:rPr>
  </w:style>
  <w:style w:type="paragraph" w:customStyle="1" w:styleId="TableParagraph">
    <w:name w:val="Table Paragraph"/>
    <w:basedOn w:val="Normal"/>
    <w:uiPriority w:val="1"/>
    <w:qFormat/>
    <w:pPr>
      <w:ind w:left="112"/>
    </w:pPr>
  </w:style>
  <w:style w:type="character" w:customStyle="1" w:styleId="Heading2Char">
    <w:name w:val="Heading 2 Char"/>
    <w:basedOn w:val="DefaultParagraphFont"/>
    <w:link w:val="Heading2"/>
    <w:uiPriority w:val="9"/>
    <w:rsid w:val="005B5C4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E376C"/>
    <w:pPr>
      <w:tabs>
        <w:tab w:val="center" w:pos="4513"/>
        <w:tab w:val="right" w:pos="9026"/>
      </w:tabs>
    </w:pPr>
  </w:style>
  <w:style w:type="character" w:customStyle="1" w:styleId="HeaderChar">
    <w:name w:val="Header Char"/>
    <w:basedOn w:val="DefaultParagraphFont"/>
    <w:link w:val="Header"/>
    <w:uiPriority w:val="99"/>
    <w:rsid w:val="00DE376C"/>
    <w:rPr>
      <w:rFonts w:ascii="Calibri" w:eastAsia="Calibri" w:hAnsi="Calibri" w:cs="Calibri"/>
    </w:rPr>
  </w:style>
  <w:style w:type="paragraph" w:styleId="Footer">
    <w:name w:val="footer"/>
    <w:basedOn w:val="Normal"/>
    <w:link w:val="FooterChar"/>
    <w:uiPriority w:val="99"/>
    <w:unhideWhenUsed/>
    <w:rsid w:val="00DE376C"/>
    <w:pPr>
      <w:tabs>
        <w:tab w:val="center" w:pos="4513"/>
        <w:tab w:val="right" w:pos="9026"/>
      </w:tabs>
    </w:pPr>
  </w:style>
  <w:style w:type="character" w:customStyle="1" w:styleId="FooterChar">
    <w:name w:val="Footer Char"/>
    <w:basedOn w:val="DefaultParagraphFont"/>
    <w:link w:val="Footer"/>
    <w:uiPriority w:val="99"/>
    <w:rsid w:val="00DE376C"/>
    <w:rPr>
      <w:rFonts w:ascii="Calibri" w:eastAsia="Calibri" w:hAnsi="Calibri" w:cs="Calibri"/>
    </w:rPr>
  </w:style>
  <w:style w:type="character" w:styleId="CommentReference">
    <w:name w:val="annotation reference"/>
    <w:basedOn w:val="DefaultParagraphFont"/>
    <w:uiPriority w:val="99"/>
    <w:semiHidden/>
    <w:unhideWhenUsed/>
    <w:rsid w:val="00470FDB"/>
    <w:rPr>
      <w:sz w:val="16"/>
      <w:szCs w:val="16"/>
    </w:rPr>
  </w:style>
  <w:style w:type="paragraph" w:styleId="CommentText">
    <w:name w:val="annotation text"/>
    <w:basedOn w:val="Normal"/>
    <w:link w:val="CommentTextChar"/>
    <w:uiPriority w:val="99"/>
    <w:unhideWhenUsed/>
    <w:rsid w:val="00470FDB"/>
    <w:rPr>
      <w:sz w:val="20"/>
      <w:szCs w:val="20"/>
    </w:rPr>
  </w:style>
  <w:style w:type="character" w:customStyle="1" w:styleId="CommentTextChar">
    <w:name w:val="Comment Text Char"/>
    <w:basedOn w:val="DefaultParagraphFont"/>
    <w:link w:val="CommentText"/>
    <w:uiPriority w:val="99"/>
    <w:rsid w:val="00470FD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70FDB"/>
    <w:rPr>
      <w:b/>
      <w:bCs/>
    </w:rPr>
  </w:style>
  <w:style w:type="character" w:customStyle="1" w:styleId="CommentSubjectChar">
    <w:name w:val="Comment Subject Char"/>
    <w:basedOn w:val="CommentTextChar"/>
    <w:link w:val="CommentSubject"/>
    <w:uiPriority w:val="99"/>
    <w:semiHidden/>
    <w:rsid w:val="00470FDB"/>
    <w:rPr>
      <w:rFonts w:ascii="Calibri" w:eastAsia="Calibri" w:hAnsi="Calibri" w:cs="Calibri"/>
      <w:b/>
      <w:bCs/>
      <w:sz w:val="20"/>
      <w:szCs w:val="20"/>
    </w:rPr>
  </w:style>
  <w:style w:type="character" w:styleId="Hyperlink">
    <w:name w:val="Hyperlink"/>
    <w:basedOn w:val="DefaultParagraphFont"/>
    <w:uiPriority w:val="99"/>
    <w:unhideWhenUsed/>
    <w:rsid w:val="000E5551"/>
    <w:rPr>
      <w:color w:val="0000FF" w:themeColor="hyperlink"/>
      <w:u w:val="single"/>
    </w:rPr>
  </w:style>
  <w:style w:type="character" w:styleId="UnresolvedMention">
    <w:name w:val="Unresolved Mention"/>
    <w:basedOn w:val="DefaultParagraphFont"/>
    <w:uiPriority w:val="99"/>
    <w:semiHidden/>
    <w:unhideWhenUsed/>
    <w:rsid w:val="000E5551"/>
    <w:rPr>
      <w:color w:val="605E5C"/>
      <w:shd w:val="clear" w:color="auto" w:fill="E1DFDD"/>
    </w:rPr>
  </w:style>
  <w:style w:type="character" w:styleId="FollowedHyperlink">
    <w:name w:val="FollowedHyperlink"/>
    <w:basedOn w:val="DefaultParagraphFont"/>
    <w:uiPriority w:val="99"/>
    <w:semiHidden/>
    <w:unhideWhenUsed/>
    <w:rsid w:val="000C1D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7843">
      <w:bodyDiv w:val="1"/>
      <w:marLeft w:val="0"/>
      <w:marRight w:val="0"/>
      <w:marTop w:val="0"/>
      <w:marBottom w:val="0"/>
      <w:divBdr>
        <w:top w:val="none" w:sz="0" w:space="0" w:color="auto"/>
        <w:left w:val="none" w:sz="0" w:space="0" w:color="auto"/>
        <w:bottom w:val="none" w:sz="0" w:space="0" w:color="auto"/>
        <w:right w:val="none" w:sz="0" w:space="0" w:color="auto"/>
      </w:divBdr>
    </w:div>
    <w:div w:id="826241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reatermanchesterscp.trixonline.co.uk/" TargetMode="External"/><Relationship Id="rId18" Type="http://schemas.openxmlformats.org/officeDocument/2006/relationships/hyperlink" Target="mailto:SSCP@SALFORD.GOV.UK" TargetMode="External"/><Relationship Id="rId26" Type="http://schemas.openxmlformats.org/officeDocument/2006/relationships/hyperlink" Target="mailto:SSCP@SALFORD.GOV.UK" TargetMode="External"/><Relationship Id="rId39" Type="http://schemas.openxmlformats.org/officeDocument/2006/relationships/hyperlink" Target="mailto:Rochdale.publicprotection@gmp.pnn.police.uk" TargetMode="External"/><Relationship Id="rId21" Type="http://schemas.openxmlformats.org/officeDocument/2006/relationships/hyperlink" Target="mailto:RBSB.Admin@Rochdale.gov.uk" TargetMode="External"/><Relationship Id="rId34" Type="http://schemas.openxmlformats.org/officeDocument/2006/relationships/hyperlink" Target="mailto:Bev.Paris@Rochdale.Gov.UK" TargetMode="External"/><Relationship Id="rId42" Type="http://schemas.openxmlformats.org/officeDocument/2006/relationships/hyperlink" Target="mailto:adult.care@rochdale.gov.uk" TargetMode="External"/><Relationship Id="rId47" Type="http://schemas.openxmlformats.org/officeDocument/2006/relationships/hyperlink" Target="mailto:RBSB.Admin@Rochdale.gov.uk"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mailto:Tracy.Chatterton@Rochdale.Gov.UK" TargetMode="External"/><Relationship Id="rId11" Type="http://schemas.openxmlformats.org/officeDocument/2006/relationships/hyperlink" Target="mailto:RBSB.Admin@Rochdale.gov.uk" TargetMode="External"/><Relationship Id="rId24" Type="http://schemas.openxmlformats.org/officeDocument/2006/relationships/hyperlink" Target="mailto:RBSB.Admin@Rochdale.gov.uk" TargetMode="External"/><Relationship Id="rId32" Type="http://schemas.openxmlformats.org/officeDocument/2006/relationships/hyperlink" Target="mailto:Tracey.Johnson@Rochdale.Gov.UK" TargetMode="External"/><Relationship Id="rId37" Type="http://schemas.openxmlformats.org/officeDocument/2006/relationships/hyperlink" Target="mailto:pcn-tr.safeguarding@nhs.net" TargetMode="External"/><Relationship Id="rId40" Type="http://schemas.openxmlformats.org/officeDocument/2006/relationships/hyperlink" Target="mailto:gmicb-hmr.safeguarding@nhs.net" TargetMode="External"/><Relationship Id="rId45" Type="http://schemas.openxmlformats.org/officeDocument/2006/relationships/hyperlink" Target="mailto:GMPS.rochdale@justice.gov.uk"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RBSB.Admin@Rochdale.gov.uk" TargetMode="External"/><Relationship Id="rId28" Type="http://schemas.openxmlformats.org/officeDocument/2006/relationships/hyperlink" Target="mailto:SSCP@SALFORD.GOV.UK" TargetMode="External"/><Relationship Id="rId36" Type="http://schemas.openxmlformats.org/officeDocument/2006/relationships/hyperlink" Target="mailto:ehash@rochdale.gov.uk" TargetMode="External"/><Relationship Id="rId49" Type="http://schemas.openxmlformats.org/officeDocument/2006/relationships/fontTable" Target="fontTable.xml"/><Relationship Id="rId10" Type="http://schemas.openxmlformats.org/officeDocument/2006/relationships/hyperlink" Target="mailto:RBSB.Admin@Rochdale.gov.uk" TargetMode="External"/><Relationship Id="rId19" Type="http://schemas.openxmlformats.org/officeDocument/2006/relationships/hyperlink" Target="https://greatermanchesterscb.proceduresonline.com/chapters/p_resolv_prof_dis.html" TargetMode="External"/><Relationship Id="rId31" Type="http://schemas.openxmlformats.org/officeDocument/2006/relationships/hyperlink" Target="mailto:rachel.meyrick@rochdale.gov.uk" TargetMode="External"/><Relationship Id="rId44" Type="http://schemas.openxmlformats.org/officeDocument/2006/relationships/hyperlink" Target="mailto:hedwards@earlybreak.co.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greatermanchesterscp.trixonline.co.uk/chapter/whistleblowing-or-raising-concerns-at-work" TargetMode="External"/><Relationship Id="rId22" Type="http://schemas.openxmlformats.org/officeDocument/2006/relationships/hyperlink" Target="mailto:RBSB.Admin@Rochdale.gov.uk" TargetMode="External"/><Relationship Id="rId27" Type="http://schemas.openxmlformats.org/officeDocument/2006/relationships/hyperlink" Target="https://greatermanchesterscb.proceduresonline.com/chapters/p_resolv_prof_dis.html" TargetMode="External"/><Relationship Id="rId30" Type="http://schemas.openxmlformats.org/officeDocument/2006/relationships/hyperlink" Target="mailto:Michelle.Rhodes@Rochdale.Gov.UK" TargetMode="External"/><Relationship Id="rId35" Type="http://schemas.openxmlformats.org/officeDocument/2006/relationships/hyperlink" Target="mailto:RBSB.Admin@Rochdale.gov.uk" TargetMode="External"/><Relationship Id="rId43" Type="http://schemas.openxmlformats.org/officeDocument/2006/relationships/hyperlink" Target="mailto:asb.reports@rbh.org.uk" TargetMode="External"/><Relationship Id="rId48" Type="http://schemas.openxmlformats.org/officeDocument/2006/relationships/hyperlink" Target="mailto:RBSB.Admin@Rochdale.gov.uk" TargetMode="External"/><Relationship Id="rId8" Type="http://schemas.openxmlformats.org/officeDocument/2006/relationships/hyperlink" Target="https://greatermanchesterscp.trixonline.co.uk/chapter/resolving-professional-differences-escalation-policy?search=escalation" TargetMode="External"/><Relationship Id="rId3" Type="http://schemas.openxmlformats.org/officeDocument/2006/relationships/styles" Target="styles.xml"/><Relationship Id="rId12" Type="http://schemas.openxmlformats.org/officeDocument/2006/relationships/hyperlink" Target="https://greatermanchesterscp.trixonline.co.uk/chapter/resolving-professional-differences-escalation-policy?search=escalation" TargetMode="External"/><Relationship Id="rId17" Type="http://schemas.openxmlformats.org/officeDocument/2006/relationships/hyperlink" Target="https://greatermanchesterscb.proceduresonline.com/chapters/p_resolv_prof_dis.html" TargetMode="External"/><Relationship Id="rId25" Type="http://schemas.openxmlformats.org/officeDocument/2006/relationships/hyperlink" Target="https://greatermanchesterscb.proceduresonline.com/chapters/p_resolv_prof_dis.html" TargetMode="External"/><Relationship Id="rId33" Type="http://schemas.openxmlformats.org/officeDocument/2006/relationships/hyperlink" Target="mailto:Tracey.staines2@rochdale.gov.uk" TargetMode="External"/><Relationship Id="rId38" Type="http://schemas.openxmlformats.org/officeDocument/2006/relationships/hyperlink" Target="mailto:srh-tr.hmrchildprotection@nhs.net" TargetMode="External"/><Relationship Id="rId46" Type="http://schemas.openxmlformats.org/officeDocument/2006/relationships/hyperlink" Target="mailto:RBSB.admin@rochdale.gov.uk" TargetMode="External"/><Relationship Id="rId20" Type="http://schemas.openxmlformats.org/officeDocument/2006/relationships/hyperlink" Target="mailto:SSCP@SALFORD.GOV.UK" TargetMode="External"/><Relationship Id="rId41" Type="http://schemas.openxmlformats.org/officeDocument/2006/relationships/hyperlink" Target="mailto:early.help@rochdale.gov.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06AD7-97A9-49C2-9EB0-0B354B3D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emma.ford</dc:creator>
  <cp:lastModifiedBy>Celine Gafos</cp:lastModifiedBy>
  <cp:revision>13</cp:revision>
  <dcterms:created xsi:type="dcterms:W3CDTF">2025-07-30T16:06:00Z</dcterms:created>
  <dcterms:modified xsi:type="dcterms:W3CDTF">2025-08-26T08:23:00Z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Acrobat PDFMaker 20 for Word</vt:lpwstr>
  </property>
  <property fmtid="{D5CDD505-2E9C-101B-9397-08002B2CF9AE}" pid="4" name="LastSaved">
    <vt:filetime>2025-07-17T00:00:00Z</vt:filetime>
  </property>
  <property fmtid="{D5CDD505-2E9C-101B-9397-08002B2CF9AE}" pid="5" name="Producer">
    <vt:lpwstr>Adobe PDF Library 20.5.28</vt:lpwstr>
  </property>
  <property fmtid="{D5CDD505-2E9C-101B-9397-08002B2CF9AE}" pid="6" name="SourceModified">
    <vt:lpwstr>D:20241219132212</vt:lpwstr>
  </property>
</Properties>
</file>