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2C" w:rsidRDefault="00136058">
      <w:pPr>
        <w:rPr>
          <w:rFonts w:ascii="Calibri" w:eastAsia="Calibri" w:hAnsi="Calibri" w:cs="Calibri"/>
          <w:b/>
          <w:sz w:val="40"/>
          <w:szCs w:val="40"/>
          <w:u w:val="single"/>
        </w:rPr>
      </w:pPr>
      <w:bookmarkStart w:id="0" w:name="_Hlk56168665"/>
      <w:bookmarkStart w:id="1" w:name="_GoBack"/>
      <w:r>
        <w:rPr>
          <w:rFonts w:ascii="Calibri" w:eastAsia="Calibri" w:hAnsi="Calibri" w:cs="Calibri"/>
          <w:b/>
          <w:sz w:val="40"/>
          <w:szCs w:val="40"/>
          <w:u w:val="single"/>
        </w:rPr>
        <w:t>Initial / Review Child Protection Conference</w:t>
      </w:r>
      <w:r w:rsidR="00026E78">
        <w:rPr>
          <w:rFonts w:ascii="Calibri" w:eastAsia="Calibri" w:hAnsi="Calibri" w:cs="Calibri"/>
          <w:b/>
          <w:sz w:val="40"/>
          <w:szCs w:val="40"/>
          <w:u w:val="single"/>
        </w:rPr>
        <w:t xml:space="preserve"> Report</w:t>
      </w:r>
      <w:r w:rsidR="00890A6A">
        <w:rPr>
          <w:rFonts w:ascii="Calibri" w:eastAsia="Calibri" w:hAnsi="Calibri" w:cs="Calibri"/>
          <w:b/>
          <w:sz w:val="40"/>
          <w:szCs w:val="40"/>
          <w:u w:val="single"/>
        </w:rPr>
        <w:t xml:space="preserve"> – </w:t>
      </w:r>
      <w:r w:rsidR="00026E78">
        <w:rPr>
          <w:rFonts w:ascii="Calibri" w:eastAsia="Calibri" w:hAnsi="Calibri" w:cs="Calibri"/>
          <w:b/>
          <w:sz w:val="40"/>
          <w:szCs w:val="40"/>
          <w:u w:val="single"/>
        </w:rPr>
        <w:t>Prompt Sheet</w:t>
      </w:r>
    </w:p>
    <w:bookmarkEnd w:id="1"/>
    <w:p w:rsidR="00A66474" w:rsidRPr="00B103D6" w:rsidRDefault="00A66474">
      <w:pPr>
        <w:rPr>
          <w:rFonts w:ascii="Calibri" w:eastAsia="Calibri" w:hAnsi="Calibri" w:cs="Calibri"/>
          <w:b/>
          <w:i/>
          <w:sz w:val="28"/>
          <w:szCs w:val="28"/>
          <w:u w:val="single"/>
        </w:rPr>
      </w:pPr>
    </w:p>
    <w:tbl>
      <w:tblPr>
        <w:tblStyle w:val="a"/>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65"/>
      </w:tblGrid>
      <w:tr w:rsidR="007E5D52" w:rsidRPr="007E5D52" w:rsidTr="00B103D6">
        <w:tc>
          <w:tcPr>
            <w:tcW w:w="14165" w:type="dxa"/>
            <w:shd w:val="clear" w:color="auto" w:fill="0D8375"/>
            <w:tcMar>
              <w:top w:w="100" w:type="dxa"/>
              <w:left w:w="100" w:type="dxa"/>
              <w:bottom w:w="100" w:type="dxa"/>
              <w:right w:w="100" w:type="dxa"/>
            </w:tcMar>
          </w:tcPr>
          <w:p w:rsidR="007E5D52" w:rsidRPr="007E5D52" w:rsidRDefault="007E5D52">
            <w:pPr>
              <w:widowControl w:val="0"/>
              <w:pBdr>
                <w:top w:val="nil"/>
                <w:left w:val="nil"/>
                <w:bottom w:val="nil"/>
                <w:right w:val="nil"/>
                <w:between w:val="nil"/>
              </w:pBdr>
              <w:rPr>
                <w:rFonts w:ascii="Calibri" w:eastAsia="Calibri" w:hAnsi="Calibri" w:cs="Calibri"/>
                <w:color w:val="FFFFFF" w:themeColor="background1"/>
                <w:sz w:val="28"/>
              </w:rPr>
            </w:pPr>
            <w:r w:rsidRPr="007E5D52">
              <w:rPr>
                <w:rFonts w:ascii="Calibri" w:eastAsia="Calibri" w:hAnsi="Calibri" w:cs="Calibri"/>
                <w:b/>
                <w:color w:val="FFFFFF" w:themeColor="background1"/>
                <w:sz w:val="28"/>
              </w:rPr>
              <w:t>Details</w:t>
            </w:r>
          </w:p>
        </w:tc>
      </w:tr>
      <w:tr w:rsidR="00DE57E9" w:rsidRPr="007E5D52" w:rsidTr="00DE57E9">
        <w:tc>
          <w:tcPr>
            <w:tcW w:w="14165" w:type="dxa"/>
            <w:shd w:val="clear" w:color="auto" w:fill="auto"/>
            <w:tcMar>
              <w:top w:w="100" w:type="dxa"/>
              <w:left w:w="100" w:type="dxa"/>
              <w:bottom w:w="100" w:type="dxa"/>
              <w:right w:w="100" w:type="dxa"/>
            </w:tcMar>
          </w:tcPr>
          <w:p w:rsidR="00DE57E9" w:rsidRPr="00DE57E9" w:rsidRDefault="00DE57E9">
            <w:pPr>
              <w:widowControl w:val="0"/>
              <w:pBdr>
                <w:top w:val="nil"/>
                <w:left w:val="nil"/>
                <w:bottom w:val="nil"/>
                <w:right w:val="nil"/>
                <w:between w:val="nil"/>
              </w:pBdr>
              <w:rPr>
                <w:rFonts w:ascii="Calibri" w:eastAsia="Calibri" w:hAnsi="Calibri" w:cs="Calibri"/>
                <w:color w:val="FFFFFF" w:themeColor="background1"/>
                <w:sz w:val="28"/>
              </w:rPr>
            </w:pPr>
            <w:r w:rsidRPr="003149AE">
              <w:rPr>
                <w:rFonts w:ascii="Calibri" w:eastAsia="Calibri" w:hAnsi="Calibri" w:cs="Calibri"/>
              </w:rPr>
              <w:t>Complete basic details as requested.</w:t>
            </w:r>
          </w:p>
        </w:tc>
      </w:tr>
    </w:tbl>
    <w:p w:rsidR="00AE192C" w:rsidRDefault="00AE192C">
      <w:pPr>
        <w:rPr>
          <w:rFonts w:ascii="Calibri" w:eastAsia="Calibri" w:hAnsi="Calibri" w:cs="Calibri"/>
        </w:rPr>
      </w:pPr>
    </w:p>
    <w:tbl>
      <w:tblPr>
        <w:tblStyle w:val="a"/>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65"/>
      </w:tblGrid>
      <w:tr w:rsidR="00A66474" w:rsidRPr="007E5D52" w:rsidTr="006D3E60">
        <w:tc>
          <w:tcPr>
            <w:tcW w:w="14165" w:type="dxa"/>
            <w:shd w:val="clear" w:color="auto" w:fill="0D8375"/>
            <w:tcMar>
              <w:top w:w="100" w:type="dxa"/>
              <w:left w:w="100" w:type="dxa"/>
              <w:bottom w:w="100" w:type="dxa"/>
              <w:right w:w="100" w:type="dxa"/>
            </w:tcMar>
          </w:tcPr>
          <w:p w:rsidR="00A66474" w:rsidRPr="007E5D52" w:rsidRDefault="00A66474" w:rsidP="003149AE">
            <w:pPr>
              <w:widowControl w:val="0"/>
              <w:pBdr>
                <w:top w:val="nil"/>
                <w:left w:val="nil"/>
                <w:bottom w:val="nil"/>
                <w:right w:val="nil"/>
                <w:between w:val="nil"/>
              </w:pBdr>
              <w:rPr>
                <w:rFonts w:ascii="Calibri" w:eastAsia="Calibri" w:hAnsi="Calibri" w:cs="Calibri"/>
                <w:color w:val="FFFFFF" w:themeColor="background1"/>
                <w:sz w:val="28"/>
              </w:rPr>
            </w:pPr>
            <w:r>
              <w:rPr>
                <w:rFonts w:ascii="Calibri" w:eastAsia="Calibri" w:hAnsi="Calibri" w:cs="Calibri"/>
                <w:b/>
                <w:color w:val="FFFFFF" w:themeColor="background1"/>
                <w:sz w:val="28"/>
              </w:rPr>
              <w:t xml:space="preserve">Family and Support Network </w:t>
            </w:r>
          </w:p>
        </w:tc>
      </w:tr>
      <w:tr w:rsidR="00DE57E9" w:rsidRPr="00DE57E9" w:rsidTr="00DE57E9">
        <w:tc>
          <w:tcPr>
            <w:tcW w:w="14165" w:type="dxa"/>
            <w:shd w:val="clear" w:color="auto" w:fill="auto"/>
            <w:tcMar>
              <w:top w:w="100" w:type="dxa"/>
              <w:left w:w="100" w:type="dxa"/>
              <w:bottom w:w="100" w:type="dxa"/>
              <w:right w:w="100" w:type="dxa"/>
            </w:tcMar>
          </w:tcPr>
          <w:p w:rsidR="00DE57E9" w:rsidRPr="003149AE" w:rsidRDefault="00DE57E9" w:rsidP="006D3E60">
            <w:pPr>
              <w:widowControl w:val="0"/>
              <w:pBdr>
                <w:top w:val="nil"/>
                <w:left w:val="nil"/>
                <w:bottom w:val="nil"/>
                <w:right w:val="nil"/>
                <w:between w:val="nil"/>
              </w:pBdr>
              <w:rPr>
                <w:rFonts w:ascii="Calibri" w:eastAsia="Calibri" w:hAnsi="Calibri" w:cs="Calibri"/>
              </w:rPr>
            </w:pPr>
            <w:r w:rsidRPr="003149AE">
              <w:rPr>
                <w:rFonts w:ascii="Calibri" w:eastAsia="Calibri" w:hAnsi="Calibri" w:cs="Calibri"/>
              </w:rPr>
              <w:t>Are there people that you are aware of that are involved in the child(ren)s life?</w:t>
            </w:r>
          </w:p>
          <w:p w:rsidR="00DE57E9" w:rsidRPr="003149AE" w:rsidRDefault="00DE57E9" w:rsidP="006D3E60">
            <w:pPr>
              <w:widowControl w:val="0"/>
              <w:pBdr>
                <w:top w:val="nil"/>
                <w:left w:val="nil"/>
                <w:bottom w:val="nil"/>
                <w:right w:val="nil"/>
                <w:between w:val="nil"/>
              </w:pBdr>
              <w:rPr>
                <w:rFonts w:ascii="Calibri" w:eastAsia="Calibri" w:hAnsi="Calibri" w:cs="Calibri"/>
              </w:rPr>
            </w:pPr>
            <w:r w:rsidRPr="003149AE">
              <w:rPr>
                <w:rFonts w:ascii="Calibri" w:eastAsia="Calibri" w:hAnsi="Calibri" w:cs="Calibri"/>
              </w:rPr>
              <w:t>Do you know any information about these people? You do not need to know every detail, but please include what you do know so that we can build an understanding of who is involved in the child(ren)s life.</w:t>
            </w:r>
          </w:p>
          <w:p w:rsidR="00DE57E9" w:rsidRPr="00DE57E9" w:rsidRDefault="00DE57E9" w:rsidP="00DE57E9">
            <w:pPr>
              <w:widowControl w:val="0"/>
              <w:pBdr>
                <w:top w:val="nil"/>
                <w:left w:val="nil"/>
                <w:bottom w:val="nil"/>
                <w:right w:val="nil"/>
                <w:between w:val="nil"/>
              </w:pBdr>
              <w:rPr>
                <w:rFonts w:ascii="Calibri" w:eastAsia="Calibri" w:hAnsi="Calibri" w:cs="Calibri"/>
                <w:sz w:val="28"/>
              </w:rPr>
            </w:pPr>
            <w:r w:rsidRPr="003149AE">
              <w:rPr>
                <w:rFonts w:ascii="Calibri" w:eastAsia="Calibri" w:hAnsi="Calibri" w:cs="Calibri"/>
              </w:rPr>
              <w:t xml:space="preserve">Please include any information that you are aware of and if there are any factors that provide support or may be a risk of harm. </w:t>
            </w:r>
          </w:p>
        </w:tc>
      </w:tr>
    </w:tbl>
    <w:p w:rsidR="00A66474" w:rsidRDefault="00A66474">
      <w:pPr>
        <w:rPr>
          <w:rFonts w:ascii="Calibri" w:eastAsia="Calibri" w:hAnsi="Calibri" w:cs="Calibri"/>
        </w:rPr>
      </w:pPr>
    </w:p>
    <w:tbl>
      <w:tblPr>
        <w:tblStyle w:val="a1"/>
        <w:tblW w:w="14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12159"/>
      </w:tblGrid>
      <w:tr w:rsidR="00C537B1" w:rsidRPr="00C537B1" w:rsidTr="00915FFE">
        <w:tc>
          <w:tcPr>
            <w:tcW w:w="14134" w:type="dxa"/>
            <w:gridSpan w:val="2"/>
            <w:shd w:val="clear" w:color="auto" w:fill="0D8375"/>
            <w:tcMar>
              <w:top w:w="100" w:type="dxa"/>
              <w:left w:w="100" w:type="dxa"/>
              <w:bottom w:w="100" w:type="dxa"/>
              <w:right w:w="100" w:type="dxa"/>
            </w:tcMar>
          </w:tcPr>
          <w:p w:rsidR="00C537B1" w:rsidRPr="00C537B1" w:rsidRDefault="00C537B1">
            <w:pPr>
              <w:widowControl w:val="0"/>
              <w:rPr>
                <w:rFonts w:ascii="Calibri" w:eastAsia="Calibri" w:hAnsi="Calibri" w:cs="Calibri"/>
                <w:color w:val="FFFFFF" w:themeColor="background1"/>
                <w:sz w:val="28"/>
              </w:rPr>
            </w:pPr>
          </w:p>
        </w:tc>
      </w:tr>
      <w:tr w:rsidR="00C537B1" w:rsidTr="007A2414">
        <w:trPr>
          <w:trHeight w:val="898"/>
        </w:trPr>
        <w:tc>
          <w:tcPr>
            <w:tcW w:w="1975" w:type="dxa"/>
            <w:shd w:val="clear" w:color="auto" w:fill="EAF1DD" w:themeFill="accent3" w:themeFillTint="33"/>
            <w:tcMar>
              <w:top w:w="100" w:type="dxa"/>
              <w:left w:w="100" w:type="dxa"/>
              <w:bottom w:w="100" w:type="dxa"/>
              <w:right w:w="100" w:type="dxa"/>
            </w:tcMar>
          </w:tcPr>
          <w:p w:rsidR="00C537B1" w:rsidRDefault="00BD0506" w:rsidP="002F2897">
            <w:pPr>
              <w:widowControl w:val="0"/>
              <w:rPr>
                <w:rFonts w:ascii="Calibri" w:eastAsia="Calibri" w:hAnsi="Calibri" w:cs="Calibri"/>
                <w:b/>
              </w:rPr>
            </w:pPr>
            <w:r>
              <w:rPr>
                <w:rFonts w:ascii="Calibri" w:eastAsia="Calibri" w:hAnsi="Calibri" w:cs="Calibri"/>
                <w:b/>
              </w:rPr>
              <w:t>Overview of agency involvement</w:t>
            </w:r>
          </w:p>
        </w:tc>
        <w:tc>
          <w:tcPr>
            <w:tcW w:w="12159" w:type="dxa"/>
            <w:shd w:val="clear" w:color="auto" w:fill="auto"/>
            <w:tcMar>
              <w:top w:w="100" w:type="dxa"/>
              <w:left w:w="100" w:type="dxa"/>
              <w:bottom w:w="100" w:type="dxa"/>
              <w:right w:w="100" w:type="dxa"/>
            </w:tcMar>
          </w:tcPr>
          <w:p w:rsidR="00B103D6" w:rsidRDefault="003149AE">
            <w:pPr>
              <w:widowControl w:val="0"/>
              <w:rPr>
                <w:rFonts w:ascii="Calibri" w:eastAsia="Calibri" w:hAnsi="Calibri" w:cs="Calibri"/>
              </w:rPr>
            </w:pPr>
            <w:r>
              <w:rPr>
                <w:rFonts w:ascii="Calibri" w:eastAsia="Calibri" w:hAnsi="Calibri" w:cs="Calibri"/>
              </w:rPr>
              <w:t>What is your involvement with the family?</w:t>
            </w:r>
            <w:r w:rsidR="007A2414">
              <w:rPr>
                <w:rFonts w:ascii="Calibri" w:eastAsia="Calibri" w:hAnsi="Calibri" w:cs="Calibri"/>
              </w:rPr>
              <w:t xml:space="preserve"> How long have you/ your agency known/ worked with the family for?</w:t>
            </w:r>
          </w:p>
          <w:p w:rsidR="003149AE" w:rsidRDefault="003149AE">
            <w:pPr>
              <w:widowControl w:val="0"/>
              <w:rPr>
                <w:rFonts w:ascii="Calibri" w:eastAsia="Calibri" w:hAnsi="Calibri" w:cs="Calibri"/>
              </w:rPr>
            </w:pPr>
            <w:r>
              <w:rPr>
                <w:rFonts w:ascii="Calibri" w:eastAsia="Calibri" w:hAnsi="Calibri" w:cs="Calibri"/>
              </w:rPr>
              <w:t>What has been tried during your time working with the family?</w:t>
            </w:r>
          </w:p>
        </w:tc>
      </w:tr>
      <w:tr w:rsidR="00B103D6" w:rsidTr="003149AE">
        <w:trPr>
          <w:trHeight w:val="504"/>
        </w:trPr>
        <w:tc>
          <w:tcPr>
            <w:tcW w:w="1975" w:type="dxa"/>
            <w:shd w:val="clear" w:color="auto" w:fill="EAF1DD" w:themeFill="accent3" w:themeFillTint="33"/>
            <w:tcMar>
              <w:top w:w="100" w:type="dxa"/>
              <w:left w:w="100" w:type="dxa"/>
              <w:bottom w:w="100" w:type="dxa"/>
              <w:right w:w="100" w:type="dxa"/>
            </w:tcMar>
          </w:tcPr>
          <w:p w:rsidR="00211F6A" w:rsidRDefault="00535408">
            <w:pPr>
              <w:widowControl w:val="0"/>
              <w:rPr>
                <w:rFonts w:ascii="Calibri" w:eastAsia="Calibri" w:hAnsi="Calibri" w:cs="Calibri"/>
                <w:b/>
              </w:rPr>
            </w:pPr>
            <w:r>
              <w:rPr>
                <w:rFonts w:ascii="Calibri" w:eastAsia="Calibri" w:hAnsi="Calibri" w:cs="Calibri"/>
                <w:b/>
              </w:rPr>
              <w:t>What is life like for this</w:t>
            </w:r>
            <w:r w:rsidR="00BD0506">
              <w:rPr>
                <w:rFonts w:ascii="Calibri" w:eastAsia="Calibri" w:hAnsi="Calibri" w:cs="Calibri"/>
                <w:b/>
              </w:rPr>
              <w:t xml:space="preserve"> child</w:t>
            </w:r>
          </w:p>
        </w:tc>
        <w:tc>
          <w:tcPr>
            <w:tcW w:w="12159" w:type="dxa"/>
            <w:shd w:val="clear" w:color="auto" w:fill="auto"/>
            <w:tcMar>
              <w:top w:w="100" w:type="dxa"/>
              <w:left w:w="100" w:type="dxa"/>
              <w:bottom w:w="100" w:type="dxa"/>
              <w:right w:w="100" w:type="dxa"/>
            </w:tcMar>
          </w:tcPr>
          <w:p w:rsidR="002F2897" w:rsidRDefault="003149AE">
            <w:pPr>
              <w:widowControl w:val="0"/>
              <w:rPr>
                <w:rFonts w:ascii="Calibri" w:eastAsia="Calibri" w:hAnsi="Calibri" w:cs="Calibri"/>
              </w:rPr>
            </w:pPr>
            <w:r>
              <w:rPr>
                <w:rFonts w:ascii="Calibri" w:eastAsia="Calibri" w:hAnsi="Calibri" w:cs="Calibri"/>
              </w:rPr>
              <w:t>Has the child shared any views with you</w:t>
            </w:r>
            <w:r w:rsidR="007A2414">
              <w:rPr>
                <w:rFonts w:ascii="Calibri" w:eastAsia="Calibri" w:hAnsi="Calibri" w:cs="Calibri"/>
              </w:rPr>
              <w:t xml:space="preserve">? </w:t>
            </w:r>
          </w:p>
          <w:p w:rsidR="007A2414" w:rsidRDefault="007A2414">
            <w:pPr>
              <w:widowControl w:val="0"/>
              <w:rPr>
                <w:rFonts w:ascii="Calibri" w:eastAsia="Calibri" w:hAnsi="Calibri" w:cs="Calibri"/>
              </w:rPr>
            </w:pPr>
            <w:r>
              <w:rPr>
                <w:rFonts w:ascii="Calibri" w:eastAsia="Calibri" w:hAnsi="Calibri" w:cs="Calibri"/>
              </w:rPr>
              <w:t>Do they understand what we are worried about? Are they worried about anything? What do they think is working well? What do they want to change?</w:t>
            </w:r>
          </w:p>
        </w:tc>
      </w:tr>
      <w:tr w:rsidR="000B4460" w:rsidTr="007A2414">
        <w:trPr>
          <w:trHeight w:val="20"/>
        </w:trPr>
        <w:tc>
          <w:tcPr>
            <w:tcW w:w="1975" w:type="dxa"/>
            <w:shd w:val="clear" w:color="auto" w:fill="EAF1DD" w:themeFill="accent3" w:themeFillTint="33"/>
            <w:tcMar>
              <w:top w:w="100" w:type="dxa"/>
              <w:left w:w="100" w:type="dxa"/>
              <w:bottom w:w="100" w:type="dxa"/>
              <w:right w:w="100" w:type="dxa"/>
            </w:tcMar>
          </w:tcPr>
          <w:p w:rsidR="0092070B" w:rsidRDefault="007F1FBA" w:rsidP="00A15161">
            <w:pPr>
              <w:widowControl w:val="0"/>
              <w:rPr>
                <w:rFonts w:ascii="Calibri" w:eastAsia="Calibri" w:hAnsi="Calibri" w:cs="Calibri"/>
                <w:b/>
              </w:rPr>
            </w:pPr>
            <w:r>
              <w:rPr>
                <w:rFonts w:ascii="Calibri" w:eastAsia="Calibri" w:hAnsi="Calibri" w:cs="Calibri"/>
                <w:b/>
              </w:rPr>
              <w:t>Understanding of the concerns</w:t>
            </w:r>
          </w:p>
          <w:p w:rsidR="0092070B" w:rsidRDefault="00BD0506" w:rsidP="00A15161">
            <w:pPr>
              <w:widowControl w:val="0"/>
              <w:rPr>
                <w:rFonts w:ascii="Calibri" w:eastAsia="Calibri" w:hAnsi="Calibri" w:cs="Calibri"/>
                <w:b/>
              </w:rPr>
            </w:pPr>
            <w:r>
              <w:rPr>
                <w:rFonts w:ascii="Calibri" w:eastAsia="Calibri" w:hAnsi="Calibri" w:cs="Calibri"/>
                <w:b/>
              </w:rPr>
              <w:t>(</w:t>
            </w:r>
            <w:r w:rsidR="0092070B">
              <w:rPr>
                <w:rFonts w:ascii="Calibri" w:eastAsia="Calibri" w:hAnsi="Calibri" w:cs="Calibri"/>
                <w:b/>
              </w:rPr>
              <w:t>Parent’s Views</w:t>
            </w:r>
            <w:r>
              <w:rPr>
                <w:rFonts w:ascii="Calibri" w:eastAsia="Calibri" w:hAnsi="Calibri" w:cs="Calibri"/>
                <w:b/>
              </w:rPr>
              <w:t>)</w:t>
            </w:r>
          </w:p>
        </w:tc>
        <w:tc>
          <w:tcPr>
            <w:tcW w:w="12159" w:type="dxa"/>
            <w:shd w:val="clear" w:color="auto" w:fill="auto"/>
            <w:tcMar>
              <w:top w:w="100" w:type="dxa"/>
              <w:left w:w="100" w:type="dxa"/>
              <w:bottom w:w="100" w:type="dxa"/>
              <w:right w:w="100" w:type="dxa"/>
            </w:tcMar>
          </w:tcPr>
          <w:p w:rsidR="002F2897" w:rsidRDefault="007A2414">
            <w:pPr>
              <w:widowControl w:val="0"/>
              <w:rPr>
                <w:rFonts w:ascii="Calibri" w:eastAsia="Calibri" w:hAnsi="Calibri" w:cs="Calibri"/>
              </w:rPr>
            </w:pPr>
            <w:r>
              <w:rPr>
                <w:rFonts w:ascii="Calibri" w:eastAsia="Calibri" w:hAnsi="Calibri" w:cs="Calibri"/>
              </w:rPr>
              <w:t>Has the parent shared any views with you?</w:t>
            </w:r>
          </w:p>
          <w:p w:rsidR="002F2897" w:rsidRDefault="007A2414">
            <w:pPr>
              <w:widowControl w:val="0"/>
              <w:rPr>
                <w:rFonts w:ascii="Calibri" w:eastAsia="Calibri" w:hAnsi="Calibri" w:cs="Calibri"/>
              </w:rPr>
            </w:pPr>
            <w:r>
              <w:rPr>
                <w:rFonts w:ascii="Calibri" w:eastAsia="Calibri" w:hAnsi="Calibri" w:cs="Calibri"/>
              </w:rPr>
              <w:t>Do they understand what we are worried about? Are they worried about anything? What do they think is working well? What do they want to change?</w:t>
            </w:r>
          </w:p>
        </w:tc>
      </w:tr>
    </w:tbl>
    <w:p w:rsidR="00117F3A" w:rsidRDefault="00117F3A">
      <w:pPr>
        <w:rPr>
          <w:rFonts w:ascii="Calibri" w:eastAsia="Calibri" w:hAnsi="Calibri" w:cs="Calibri"/>
        </w:rPr>
      </w:pPr>
    </w:p>
    <w:tbl>
      <w:tblPr>
        <w:tblStyle w:val="a2"/>
        <w:tblpPr w:leftFromText="180" w:rightFromText="180" w:vertAnchor="text" w:horzAnchor="margin" w:tblpY="29"/>
        <w:tblW w:w="14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gridCol w:w="2835"/>
        <w:gridCol w:w="2835"/>
      </w:tblGrid>
      <w:tr w:rsidR="00A66474" w:rsidRPr="000B4460" w:rsidTr="00A66474">
        <w:tc>
          <w:tcPr>
            <w:tcW w:w="2835" w:type="dxa"/>
            <w:shd w:val="clear" w:color="auto" w:fill="0D8375"/>
            <w:tcMar>
              <w:top w:w="100" w:type="dxa"/>
              <w:left w:w="100" w:type="dxa"/>
              <w:bottom w:w="100" w:type="dxa"/>
              <w:right w:w="100" w:type="dxa"/>
            </w:tcMar>
          </w:tcPr>
          <w:p w:rsidR="00A66474" w:rsidRDefault="00A66474" w:rsidP="006500A4">
            <w:pPr>
              <w:widowControl w:val="0"/>
              <w:pBdr>
                <w:top w:val="nil"/>
                <w:left w:val="nil"/>
                <w:bottom w:val="nil"/>
                <w:right w:val="nil"/>
                <w:between w:val="nil"/>
              </w:pBdr>
              <w:rPr>
                <w:rFonts w:ascii="Calibri" w:eastAsia="Calibri" w:hAnsi="Calibri" w:cs="Calibri"/>
                <w:b/>
                <w:color w:val="FFFFFF" w:themeColor="background1"/>
                <w:sz w:val="28"/>
                <w:szCs w:val="24"/>
              </w:rPr>
            </w:pPr>
            <w:r>
              <w:rPr>
                <w:rFonts w:ascii="Calibri" w:eastAsia="Calibri" w:hAnsi="Calibri" w:cs="Calibri"/>
                <w:b/>
                <w:color w:val="FFFFFF" w:themeColor="background1"/>
                <w:sz w:val="28"/>
                <w:szCs w:val="24"/>
              </w:rPr>
              <w:t>Strengths</w:t>
            </w:r>
          </w:p>
          <w:p w:rsidR="00A66474" w:rsidRPr="000468DD" w:rsidRDefault="00A66474" w:rsidP="006500A4">
            <w:pPr>
              <w:widowControl w:val="0"/>
              <w:pBdr>
                <w:top w:val="nil"/>
                <w:left w:val="nil"/>
                <w:bottom w:val="nil"/>
                <w:right w:val="nil"/>
                <w:between w:val="nil"/>
              </w:pBdr>
              <w:rPr>
                <w:rFonts w:ascii="Calibri" w:eastAsia="Calibri" w:hAnsi="Calibri" w:cs="Calibri"/>
                <w:b/>
                <w:color w:val="FFFFFF" w:themeColor="background1"/>
                <w:szCs w:val="24"/>
              </w:rPr>
            </w:pPr>
            <w:r>
              <w:rPr>
                <w:rFonts w:ascii="Calibri" w:eastAsia="Calibri" w:hAnsi="Calibri" w:cs="Calibri"/>
                <w:b/>
                <w:color w:val="FFFFFF" w:themeColor="background1"/>
                <w:szCs w:val="24"/>
              </w:rPr>
              <w:t>What works well</w:t>
            </w:r>
          </w:p>
        </w:tc>
        <w:tc>
          <w:tcPr>
            <w:tcW w:w="2835" w:type="dxa"/>
            <w:shd w:val="clear" w:color="auto" w:fill="0D8375"/>
            <w:tcMar>
              <w:top w:w="100" w:type="dxa"/>
              <w:left w:w="100" w:type="dxa"/>
              <w:bottom w:w="100" w:type="dxa"/>
              <w:right w:w="100" w:type="dxa"/>
            </w:tcMar>
          </w:tcPr>
          <w:p w:rsidR="00A66474" w:rsidRDefault="00A66474" w:rsidP="006500A4">
            <w:pPr>
              <w:widowControl w:val="0"/>
              <w:rPr>
                <w:rFonts w:ascii="Calibri" w:eastAsia="Calibri" w:hAnsi="Calibri" w:cs="Calibri"/>
                <w:b/>
                <w:color w:val="FFFFFF" w:themeColor="background1"/>
                <w:sz w:val="28"/>
                <w:szCs w:val="24"/>
              </w:rPr>
            </w:pPr>
            <w:r w:rsidRPr="000B4460">
              <w:rPr>
                <w:rFonts w:ascii="Calibri" w:eastAsia="Calibri" w:hAnsi="Calibri" w:cs="Calibri"/>
                <w:b/>
                <w:color w:val="FFFFFF" w:themeColor="background1"/>
                <w:sz w:val="28"/>
                <w:szCs w:val="24"/>
              </w:rPr>
              <w:t xml:space="preserve">Harm </w:t>
            </w:r>
            <w:r>
              <w:rPr>
                <w:rFonts w:ascii="Calibri" w:eastAsia="Calibri" w:hAnsi="Calibri" w:cs="Calibri"/>
                <w:b/>
                <w:color w:val="FFFFFF" w:themeColor="background1"/>
                <w:sz w:val="28"/>
                <w:szCs w:val="24"/>
              </w:rPr>
              <w:t>/Concerns</w:t>
            </w:r>
          </w:p>
          <w:p w:rsidR="00A66474" w:rsidRPr="000B4460" w:rsidRDefault="00A66474" w:rsidP="006500A4">
            <w:pPr>
              <w:widowControl w:val="0"/>
              <w:rPr>
                <w:rFonts w:ascii="Calibri" w:eastAsia="Calibri" w:hAnsi="Calibri" w:cs="Calibri"/>
                <w:b/>
                <w:color w:val="FFFFFF" w:themeColor="background1"/>
                <w:sz w:val="28"/>
                <w:szCs w:val="24"/>
              </w:rPr>
            </w:pPr>
            <w:r w:rsidRPr="000B4460">
              <w:rPr>
                <w:rFonts w:ascii="Calibri" w:eastAsia="Calibri" w:hAnsi="Calibri" w:cs="Calibri"/>
                <w:b/>
                <w:color w:val="FFFFFF" w:themeColor="background1"/>
                <w:szCs w:val="24"/>
              </w:rPr>
              <w:t>Think about impact on the child/ren</w:t>
            </w:r>
          </w:p>
        </w:tc>
        <w:tc>
          <w:tcPr>
            <w:tcW w:w="2835" w:type="dxa"/>
            <w:shd w:val="clear" w:color="auto" w:fill="0D8375"/>
          </w:tcPr>
          <w:p w:rsidR="00A66474" w:rsidRDefault="00A66474" w:rsidP="006500A4">
            <w:pPr>
              <w:widowControl w:val="0"/>
              <w:pBdr>
                <w:top w:val="nil"/>
                <w:left w:val="nil"/>
                <w:bottom w:val="nil"/>
                <w:right w:val="nil"/>
                <w:between w:val="nil"/>
              </w:pBdr>
              <w:rPr>
                <w:rFonts w:ascii="Calibri" w:eastAsia="Calibri" w:hAnsi="Calibri" w:cs="Calibri"/>
                <w:b/>
                <w:color w:val="FFFFFF" w:themeColor="background1"/>
                <w:sz w:val="28"/>
                <w:szCs w:val="24"/>
              </w:rPr>
            </w:pPr>
            <w:r>
              <w:rPr>
                <w:rFonts w:ascii="Calibri" w:eastAsia="Calibri" w:hAnsi="Calibri" w:cs="Calibri"/>
                <w:b/>
                <w:color w:val="FFFFFF" w:themeColor="background1"/>
                <w:sz w:val="28"/>
                <w:szCs w:val="24"/>
              </w:rPr>
              <w:t>Unknown Harm/concerns</w:t>
            </w:r>
          </w:p>
          <w:p w:rsidR="00A66474" w:rsidRPr="000B4460" w:rsidRDefault="00A66474" w:rsidP="006500A4">
            <w:pPr>
              <w:widowControl w:val="0"/>
              <w:pBdr>
                <w:top w:val="nil"/>
                <w:left w:val="nil"/>
                <w:bottom w:val="nil"/>
                <w:right w:val="nil"/>
                <w:between w:val="nil"/>
              </w:pBdr>
              <w:rPr>
                <w:rFonts w:ascii="Calibri" w:eastAsia="Calibri" w:hAnsi="Calibri" w:cs="Calibri"/>
                <w:b/>
                <w:color w:val="FFFFFF" w:themeColor="background1"/>
                <w:szCs w:val="24"/>
              </w:rPr>
            </w:pPr>
            <w:r>
              <w:rPr>
                <w:rFonts w:ascii="Calibri" w:eastAsia="Calibri" w:hAnsi="Calibri" w:cs="Calibri"/>
                <w:b/>
                <w:color w:val="FFFFFF" w:themeColor="background1"/>
                <w:szCs w:val="24"/>
              </w:rPr>
              <w:t>What do we not know?</w:t>
            </w:r>
          </w:p>
        </w:tc>
        <w:tc>
          <w:tcPr>
            <w:tcW w:w="2835" w:type="dxa"/>
            <w:shd w:val="clear" w:color="auto" w:fill="0D8375"/>
          </w:tcPr>
          <w:p w:rsidR="00A66474" w:rsidRDefault="00A66474" w:rsidP="006500A4">
            <w:pPr>
              <w:widowControl w:val="0"/>
              <w:pBdr>
                <w:top w:val="nil"/>
                <w:left w:val="nil"/>
                <w:bottom w:val="nil"/>
                <w:right w:val="nil"/>
                <w:between w:val="nil"/>
              </w:pBdr>
              <w:rPr>
                <w:rFonts w:ascii="Calibri" w:eastAsia="Calibri" w:hAnsi="Calibri" w:cs="Calibri"/>
                <w:b/>
                <w:color w:val="FFFFFF" w:themeColor="background1"/>
                <w:sz w:val="28"/>
                <w:szCs w:val="24"/>
              </w:rPr>
            </w:pPr>
            <w:r w:rsidRPr="000B4460">
              <w:rPr>
                <w:rFonts w:ascii="Calibri" w:eastAsia="Calibri" w:hAnsi="Calibri" w:cs="Calibri"/>
                <w:b/>
                <w:color w:val="FFFFFF" w:themeColor="background1"/>
                <w:sz w:val="28"/>
                <w:szCs w:val="24"/>
              </w:rPr>
              <w:t>W</w:t>
            </w:r>
            <w:r>
              <w:rPr>
                <w:rFonts w:ascii="Calibri" w:eastAsia="Calibri" w:hAnsi="Calibri" w:cs="Calibri"/>
                <w:b/>
                <w:color w:val="FFFFFF" w:themeColor="background1"/>
                <w:sz w:val="28"/>
                <w:szCs w:val="24"/>
              </w:rPr>
              <w:t>hat needs to change</w:t>
            </w:r>
          </w:p>
          <w:p w:rsidR="00A66474" w:rsidRPr="002F2897" w:rsidRDefault="00A66474" w:rsidP="006500A4">
            <w:pPr>
              <w:widowControl w:val="0"/>
              <w:pBdr>
                <w:top w:val="nil"/>
                <w:left w:val="nil"/>
                <w:bottom w:val="nil"/>
                <w:right w:val="nil"/>
                <w:between w:val="nil"/>
              </w:pBdr>
              <w:rPr>
                <w:rFonts w:ascii="Calibri" w:eastAsia="Calibri" w:hAnsi="Calibri" w:cs="Calibri"/>
                <w:b/>
                <w:color w:val="FFFFFF" w:themeColor="background1"/>
                <w:sz w:val="28"/>
                <w:szCs w:val="24"/>
              </w:rPr>
            </w:pPr>
            <w:r>
              <w:rPr>
                <w:rFonts w:ascii="Calibri" w:eastAsia="Calibri" w:hAnsi="Calibri" w:cs="Calibri"/>
                <w:b/>
                <w:color w:val="FFFFFF" w:themeColor="background1"/>
                <w:szCs w:val="24"/>
              </w:rPr>
              <w:t>How do we reduce the harm?</w:t>
            </w:r>
          </w:p>
        </w:tc>
        <w:tc>
          <w:tcPr>
            <w:tcW w:w="2835" w:type="dxa"/>
            <w:shd w:val="clear" w:color="auto" w:fill="0D8375"/>
          </w:tcPr>
          <w:p w:rsidR="00A66474" w:rsidRPr="000B4460" w:rsidRDefault="00A66474" w:rsidP="006500A4">
            <w:pPr>
              <w:widowControl w:val="0"/>
              <w:pBdr>
                <w:top w:val="nil"/>
                <w:left w:val="nil"/>
                <w:bottom w:val="nil"/>
                <w:right w:val="nil"/>
                <w:between w:val="nil"/>
              </w:pBdr>
              <w:rPr>
                <w:rFonts w:ascii="Calibri" w:eastAsia="Calibri" w:hAnsi="Calibri" w:cs="Calibri"/>
                <w:b/>
                <w:color w:val="FFFFFF" w:themeColor="background1"/>
                <w:sz w:val="28"/>
                <w:szCs w:val="24"/>
              </w:rPr>
            </w:pPr>
            <w:r>
              <w:rPr>
                <w:rFonts w:ascii="Calibri" w:eastAsia="Calibri" w:hAnsi="Calibri" w:cs="Calibri"/>
                <w:b/>
                <w:color w:val="FFFFFF" w:themeColor="background1"/>
                <w:sz w:val="28"/>
                <w:szCs w:val="24"/>
              </w:rPr>
              <w:t>Contingency Plan/ Plan B</w:t>
            </w:r>
          </w:p>
        </w:tc>
      </w:tr>
      <w:tr w:rsidR="00A66474" w:rsidRPr="000468DD" w:rsidTr="008D7B04">
        <w:trPr>
          <w:trHeight w:val="4802"/>
        </w:trPr>
        <w:tc>
          <w:tcPr>
            <w:tcW w:w="2835" w:type="dxa"/>
            <w:shd w:val="clear" w:color="auto" w:fill="auto"/>
            <w:tcMar>
              <w:top w:w="100" w:type="dxa"/>
              <w:left w:w="100" w:type="dxa"/>
              <w:bottom w:w="100" w:type="dxa"/>
              <w:right w:w="100" w:type="dxa"/>
            </w:tcMar>
          </w:tcPr>
          <w:p w:rsidR="007A2414" w:rsidRDefault="007A2414" w:rsidP="007A2414">
            <w:pPr>
              <w:pStyle w:val="ListParagraph"/>
              <w:widowControl w:val="0"/>
              <w:numPr>
                <w:ilvl w:val="0"/>
                <w:numId w:val="4"/>
              </w:numPr>
              <w:rPr>
                <w:rFonts w:ascii="Calibri" w:eastAsia="Calibri" w:hAnsi="Calibri" w:cs="Calibri"/>
              </w:rPr>
            </w:pPr>
            <w:r>
              <w:rPr>
                <w:rFonts w:ascii="Calibri" w:eastAsia="Calibri" w:hAnsi="Calibri" w:cs="Calibri"/>
              </w:rPr>
              <w:t>What are the family strengths</w:t>
            </w:r>
            <w:r w:rsidR="008D7B04">
              <w:rPr>
                <w:rFonts w:ascii="Calibri" w:eastAsia="Calibri" w:hAnsi="Calibri" w:cs="Calibri"/>
              </w:rPr>
              <w:t>?</w:t>
            </w:r>
          </w:p>
          <w:p w:rsidR="007A2414" w:rsidRDefault="007A2414" w:rsidP="007A2414">
            <w:pPr>
              <w:pStyle w:val="ListParagraph"/>
              <w:widowControl w:val="0"/>
              <w:numPr>
                <w:ilvl w:val="0"/>
                <w:numId w:val="4"/>
              </w:numPr>
              <w:rPr>
                <w:rFonts w:ascii="Calibri" w:eastAsia="Calibri" w:hAnsi="Calibri" w:cs="Calibri"/>
              </w:rPr>
            </w:pPr>
            <w:r>
              <w:rPr>
                <w:rFonts w:ascii="Calibri" w:eastAsia="Calibri" w:hAnsi="Calibri" w:cs="Calibri"/>
              </w:rPr>
              <w:t>What works for the children</w:t>
            </w:r>
            <w:r w:rsidR="008D7B04">
              <w:rPr>
                <w:rFonts w:ascii="Calibri" w:eastAsia="Calibri" w:hAnsi="Calibri" w:cs="Calibri"/>
              </w:rPr>
              <w:t>?</w:t>
            </w:r>
          </w:p>
          <w:p w:rsidR="007A2414" w:rsidRDefault="007A2414" w:rsidP="007A2414">
            <w:pPr>
              <w:pStyle w:val="ListParagraph"/>
              <w:widowControl w:val="0"/>
              <w:numPr>
                <w:ilvl w:val="0"/>
                <w:numId w:val="4"/>
              </w:numPr>
              <w:rPr>
                <w:rFonts w:ascii="Calibri" w:eastAsia="Calibri" w:hAnsi="Calibri" w:cs="Calibri"/>
              </w:rPr>
            </w:pPr>
            <w:r>
              <w:rPr>
                <w:rFonts w:ascii="Calibri" w:eastAsia="Calibri" w:hAnsi="Calibri" w:cs="Calibri"/>
              </w:rPr>
              <w:t>What are they proud of</w:t>
            </w:r>
            <w:r w:rsidR="003817EE">
              <w:rPr>
                <w:rFonts w:ascii="Calibri" w:eastAsia="Calibri" w:hAnsi="Calibri" w:cs="Calibri"/>
              </w:rPr>
              <w:t>?</w:t>
            </w:r>
          </w:p>
          <w:p w:rsidR="007A2414" w:rsidRPr="007A2414" w:rsidRDefault="008D7B04" w:rsidP="007A2414">
            <w:pPr>
              <w:pStyle w:val="ListParagraph"/>
              <w:widowControl w:val="0"/>
              <w:numPr>
                <w:ilvl w:val="0"/>
                <w:numId w:val="4"/>
              </w:numPr>
              <w:rPr>
                <w:rFonts w:ascii="Calibri" w:eastAsia="Calibri" w:hAnsi="Calibri" w:cs="Calibri"/>
              </w:rPr>
            </w:pPr>
            <w:r>
              <w:rPr>
                <w:rFonts w:ascii="Calibri" w:eastAsia="Calibri" w:hAnsi="Calibri" w:cs="Calibri"/>
              </w:rPr>
              <w:t>What does the support network look like?</w:t>
            </w:r>
          </w:p>
          <w:p w:rsidR="00A66474" w:rsidRDefault="00A66474" w:rsidP="006500A4">
            <w:pPr>
              <w:widowControl w:val="0"/>
              <w:rPr>
                <w:rFonts w:ascii="Calibri" w:eastAsia="Calibri" w:hAnsi="Calibri" w:cs="Calibri"/>
              </w:rPr>
            </w:pPr>
          </w:p>
          <w:p w:rsidR="00A66474" w:rsidRDefault="00A66474" w:rsidP="006500A4">
            <w:pPr>
              <w:widowControl w:val="0"/>
              <w:rPr>
                <w:rFonts w:ascii="Calibri" w:eastAsia="Calibri" w:hAnsi="Calibri" w:cs="Calibri"/>
              </w:rPr>
            </w:pPr>
          </w:p>
          <w:p w:rsidR="00A66474" w:rsidRDefault="00A66474" w:rsidP="006500A4">
            <w:pPr>
              <w:widowControl w:val="0"/>
              <w:rPr>
                <w:rFonts w:ascii="Calibri" w:eastAsia="Calibri" w:hAnsi="Calibri" w:cs="Calibri"/>
              </w:rPr>
            </w:pPr>
          </w:p>
          <w:p w:rsidR="00A66474" w:rsidRPr="002F2897" w:rsidRDefault="00A66474" w:rsidP="006500A4">
            <w:pPr>
              <w:widowControl w:val="0"/>
              <w:rPr>
                <w:rFonts w:ascii="Calibri" w:eastAsia="Calibri" w:hAnsi="Calibri" w:cs="Calibri"/>
              </w:rPr>
            </w:pPr>
          </w:p>
        </w:tc>
        <w:tc>
          <w:tcPr>
            <w:tcW w:w="2835" w:type="dxa"/>
            <w:shd w:val="clear" w:color="auto" w:fill="auto"/>
            <w:tcMar>
              <w:top w:w="100" w:type="dxa"/>
              <w:left w:w="100" w:type="dxa"/>
              <w:bottom w:w="100" w:type="dxa"/>
              <w:right w:w="100" w:type="dxa"/>
            </w:tcMar>
          </w:tcPr>
          <w:p w:rsidR="00A66474" w:rsidRDefault="007A2414" w:rsidP="007A2414">
            <w:pPr>
              <w:pStyle w:val="ListParagraph"/>
              <w:widowControl w:val="0"/>
              <w:numPr>
                <w:ilvl w:val="0"/>
                <w:numId w:val="4"/>
              </w:numPr>
              <w:rPr>
                <w:rFonts w:ascii="Calibri" w:eastAsia="Calibri" w:hAnsi="Calibri" w:cs="Calibri"/>
              </w:rPr>
            </w:pPr>
            <w:r>
              <w:rPr>
                <w:rFonts w:ascii="Calibri" w:eastAsia="Calibri" w:hAnsi="Calibri" w:cs="Calibri"/>
              </w:rPr>
              <w:t>Consider harm that we can evidence</w:t>
            </w:r>
          </w:p>
          <w:p w:rsidR="007A2414" w:rsidRPr="003817EE" w:rsidRDefault="007A2414" w:rsidP="003817EE">
            <w:pPr>
              <w:pStyle w:val="ListParagraph"/>
              <w:widowControl w:val="0"/>
              <w:numPr>
                <w:ilvl w:val="0"/>
                <w:numId w:val="4"/>
              </w:numPr>
              <w:rPr>
                <w:rFonts w:ascii="Calibri" w:eastAsia="Calibri" w:hAnsi="Calibri" w:cs="Calibri"/>
              </w:rPr>
            </w:pPr>
            <w:r>
              <w:rPr>
                <w:rFonts w:ascii="Calibri" w:eastAsia="Calibri" w:hAnsi="Calibri" w:cs="Calibri"/>
              </w:rPr>
              <w:t>Try to explain what impact this harm has on the child</w:t>
            </w:r>
          </w:p>
        </w:tc>
        <w:tc>
          <w:tcPr>
            <w:tcW w:w="2835" w:type="dxa"/>
          </w:tcPr>
          <w:p w:rsidR="00A66474" w:rsidRDefault="007A2414" w:rsidP="007A2414">
            <w:pPr>
              <w:pStyle w:val="ListParagraph"/>
              <w:widowControl w:val="0"/>
              <w:numPr>
                <w:ilvl w:val="0"/>
                <w:numId w:val="4"/>
              </w:numPr>
              <w:rPr>
                <w:rFonts w:ascii="Calibri" w:eastAsia="Calibri" w:hAnsi="Calibri" w:cs="Calibri"/>
              </w:rPr>
            </w:pPr>
            <w:r>
              <w:rPr>
                <w:rFonts w:ascii="Calibri" w:eastAsia="Calibri" w:hAnsi="Calibri" w:cs="Calibri"/>
              </w:rPr>
              <w:t xml:space="preserve">This is where you can include details </w:t>
            </w:r>
            <w:r w:rsidR="008D7B04">
              <w:rPr>
                <w:rFonts w:ascii="Calibri" w:eastAsia="Calibri" w:hAnsi="Calibri" w:cs="Calibri"/>
              </w:rPr>
              <w:t>of things that you are worried about but may not have any evidence.</w:t>
            </w:r>
          </w:p>
          <w:p w:rsidR="008D7B04" w:rsidRPr="007A2414" w:rsidRDefault="008D7B04" w:rsidP="007A2414">
            <w:pPr>
              <w:pStyle w:val="ListParagraph"/>
              <w:widowControl w:val="0"/>
              <w:numPr>
                <w:ilvl w:val="0"/>
                <w:numId w:val="4"/>
              </w:numPr>
              <w:rPr>
                <w:rFonts w:ascii="Calibri" w:eastAsia="Calibri" w:hAnsi="Calibri" w:cs="Calibri"/>
              </w:rPr>
            </w:pPr>
            <w:r>
              <w:rPr>
                <w:rFonts w:ascii="Calibri" w:eastAsia="Calibri" w:hAnsi="Calibri" w:cs="Calibri"/>
              </w:rPr>
              <w:t>These are the things that we want to know more about.</w:t>
            </w:r>
          </w:p>
        </w:tc>
        <w:tc>
          <w:tcPr>
            <w:tcW w:w="2835" w:type="dxa"/>
          </w:tcPr>
          <w:p w:rsidR="00A66474" w:rsidRDefault="008D7B04" w:rsidP="008D7B04">
            <w:pPr>
              <w:pStyle w:val="ListParagraph"/>
              <w:widowControl w:val="0"/>
              <w:numPr>
                <w:ilvl w:val="0"/>
                <w:numId w:val="4"/>
              </w:numPr>
              <w:rPr>
                <w:rFonts w:ascii="Calibri" w:eastAsia="Calibri" w:hAnsi="Calibri" w:cs="Calibri"/>
              </w:rPr>
            </w:pPr>
            <w:r>
              <w:rPr>
                <w:rFonts w:ascii="Calibri" w:eastAsia="Calibri" w:hAnsi="Calibri" w:cs="Calibri"/>
              </w:rPr>
              <w:t>What needs to happen for the children to be safe?</w:t>
            </w:r>
          </w:p>
          <w:p w:rsidR="008D7B04" w:rsidRDefault="008D7B04" w:rsidP="008D7B04">
            <w:pPr>
              <w:pStyle w:val="ListParagraph"/>
              <w:widowControl w:val="0"/>
              <w:numPr>
                <w:ilvl w:val="0"/>
                <w:numId w:val="4"/>
              </w:numPr>
              <w:rPr>
                <w:rFonts w:ascii="Calibri" w:eastAsia="Calibri" w:hAnsi="Calibri" w:cs="Calibri"/>
              </w:rPr>
            </w:pPr>
            <w:r>
              <w:rPr>
                <w:rFonts w:ascii="Calibri" w:eastAsia="Calibri" w:hAnsi="Calibri" w:cs="Calibri"/>
              </w:rPr>
              <w:t>What does safe look like?</w:t>
            </w:r>
          </w:p>
          <w:p w:rsidR="009D2E59" w:rsidRDefault="009D2E59" w:rsidP="008D7B04">
            <w:pPr>
              <w:pStyle w:val="ListParagraph"/>
              <w:widowControl w:val="0"/>
              <w:numPr>
                <w:ilvl w:val="0"/>
                <w:numId w:val="4"/>
              </w:numPr>
              <w:rPr>
                <w:rFonts w:ascii="Calibri" w:eastAsia="Calibri" w:hAnsi="Calibri" w:cs="Calibri"/>
              </w:rPr>
            </w:pPr>
            <w:r>
              <w:rPr>
                <w:rFonts w:ascii="Calibri" w:eastAsia="Calibri" w:hAnsi="Calibri" w:cs="Calibri"/>
              </w:rPr>
              <w:t>Be really clear about what needs to be different.</w:t>
            </w:r>
          </w:p>
          <w:p w:rsidR="009D2E59" w:rsidRPr="008D7B04" w:rsidRDefault="009D2E59" w:rsidP="008D7B04">
            <w:pPr>
              <w:pStyle w:val="ListParagraph"/>
              <w:widowControl w:val="0"/>
              <w:numPr>
                <w:ilvl w:val="0"/>
                <w:numId w:val="4"/>
              </w:numPr>
              <w:rPr>
                <w:rFonts w:ascii="Calibri" w:eastAsia="Calibri" w:hAnsi="Calibri" w:cs="Calibri"/>
              </w:rPr>
            </w:pPr>
            <w:r>
              <w:rPr>
                <w:rFonts w:ascii="Calibri" w:eastAsia="Calibri" w:hAnsi="Calibri" w:cs="Calibri"/>
              </w:rPr>
              <w:t xml:space="preserve">If you have a view about how this will be achieved this can be included. </w:t>
            </w:r>
          </w:p>
        </w:tc>
        <w:tc>
          <w:tcPr>
            <w:tcW w:w="2835" w:type="dxa"/>
          </w:tcPr>
          <w:p w:rsidR="00A66474" w:rsidRDefault="008D7B04" w:rsidP="008D7B04">
            <w:pPr>
              <w:pStyle w:val="ListParagraph"/>
              <w:widowControl w:val="0"/>
              <w:numPr>
                <w:ilvl w:val="0"/>
                <w:numId w:val="4"/>
              </w:numPr>
              <w:rPr>
                <w:rFonts w:ascii="Calibri" w:eastAsia="Calibri" w:hAnsi="Calibri" w:cs="Calibri"/>
              </w:rPr>
            </w:pPr>
            <w:r>
              <w:rPr>
                <w:rFonts w:ascii="Calibri" w:eastAsia="Calibri" w:hAnsi="Calibri" w:cs="Calibri"/>
              </w:rPr>
              <w:t>What will happen if there is a crisis or increase in harm?</w:t>
            </w:r>
          </w:p>
          <w:p w:rsidR="009D2E59" w:rsidRDefault="009D2E59" w:rsidP="008D7B04">
            <w:pPr>
              <w:pStyle w:val="ListParagraph"/>
              <w:widowControl w:val="0"/>
              <w:numPr>
                <w:ilvl w:val="0"/>
                <w:numId w:val="4"/>
              </w:numPr>
              <w:rPr>
                <w:rFonts w:ascii="Calibri" w:eastAsia="Calibri" w:hAnsi="Calibri" w:cs="Calibri"/>
              </w:rPr>
            </w:pPr>
            <w:r>
              <w:rPr>
                <w:rFonts w:ascii="Calibri" w:eastAsia="Calibri" w:hAnsi="Calibri" w:cs="Calibri"/>
              </w:rPr>
              <w:t>What happens if we don’t make progress with the plan?</w:t>
            </w:r>
          </w:p>
          <w:p w:rsidR="009D2E59" w:rsidRPr="008D7B04" w:rsidRDefault="009D2E59" w:rsidP="008D7B04">
            <w:pPr>
              <w:pStyle w:val="ListParagraph"/>
              <w:widowControl w:val="0"/>
              <w:numPr>
                <w:ilvl w:val="0"/>
                <w:numId w:val="4"/>
              </w:numPr>
              <w:rPr>
                <w:rFonts w:ascii="Calibri" w:eastAsia="Calibri" w:hAnsi="Calibri" w:cs="Calibri"/>
              </w:rPr>
            </w:pPr>
            <w:r>
              <w:rPr>
                <w:rFonts w:ascii="Calibri" w:eastAsia="Calibri" w:hAnsi="Calibri" w:cs="Calibri"/>
              </w:rPr>
              <w:t>Who will support in these circumstances and what will they do?</w:t>
            </w:r>
          </w:p>
        </w:tc>
      </w:tr>
      <w:bookmarkEnd w:id="0"/>
    </w:tbl>
    <w:p w:rsidR="00B103D6" w:rsidRDefault="00B103D6">
      <w:pPr>
        <w:rPr>
          <w:rFonts w:ascii="Calibri" w:eastAsia="Calibri" w:hAnsi="Calibri" w:cs="Calibri"/>
        </w:rPr>
      </w:pPr>
    </w:p>
    <w:sectPr w:rsidR="00B103D6">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CE1" w:rsidRDefault="004B7CE1">
      <w:r>
        <w:separator/>
      </w:r>
    </w:p>
  </w:endnote>
  <w:endnote w:type="continuationSeparator" w:id="0">
    <w:p w:rsidR="004B7CE1" w:rsidRDefault="004B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2C" w:rsidRDefault="00AE192C">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E8" w:rsidRPr="00827DE8" w:rsidRDefault="00890A6A" w:rsidP="00827DE8">
    <w:pPr>
      <w:rPr>
        <w:b/>
        <w:sz w:val="16"/>
      </w:rPr>
    </w:pPr>
    <w:r>
      <w:rPr>
        <w:b/>
        <w:sz w:val="16"/>
      </w:rPr>
      <w:t>Professionals are responsible for sharing their agency report with the family prior to conference.</w:t>
    </w:r>
  </w:p>
  <w:p w:rsidR="00AE192C" w:rsidRDefault="00136058" w:rsidP="00827DE8">
    <w:pPr>
      <w:jc w:val="right"/>
    </w:pPr>
    <w:r>
      <w:fldChar w:fldCharType="begin"/>
    </w:r>
    <w:r>
      <w:instrText>PAGE</w:instrText>
    </w:r>
    <w:r>
      <w:fldChar w:fldCharType="separate"/>
    </w:r>
    <w:r w:rsidR="00CD04A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2C" w:rsidRDefault="00AE192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CE1" w:rsidRDefault="004B7CE1">
      <w:r>
        <w:separator/>
      </w:r>
    </w:p>
  </w:footnote>
  <w:footnote w:type="continuationSeparator" w:id="0">
    <w:p w:rsidR="004B7CE1" w:rsidRDefault="004B7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2C" w:rsidRDefault="00AE192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FF" w:rsidRPr="009433FF" w:rsidRDefault="009433FF">
    <w:pPr>
      <w:pStyle w:val="Header"/>
      <w:rPr>
        <w:rFonts w:asciiTheme="majorHAnsi" w:hAnsiTheme="majorHAnsi" w:cstheme="majorHAnsi"/>
      </w:rPr>
    </w:pPr>
    <w:r w:rsidRPr="009433FF">
      <w:rPr>
        <w:rFonts w:asciiTheme="majorHAnsi" w:hAnsiTheme="majorHAnsi" w:cstheme="majorHAnsi"/>
      </w:rPr>
      <w:t>CONFIDENTIAL</w:t>
    </w:r>
  </w:p>
  <w:p w:rsidR="00AE192C" w:rsidRDefault="009433FF" w:rsidP="009433FF">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3459DA9D" wp14:editId="76248323">
          <wp:extent cx="106680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3239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2C" w:rsidRDefault="00AE192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0FF"/>
    <w:multiLevelType w:val="hybridMultilevel"/>
    <w:tmpl w:val="5C28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66AA6"/>
    <w:multiLevelType w:val="multilevel"/>
    <w:tmpl w:val="44D28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32500C"/>
    <w:multiLevelType w:val="hybridMultilevel"/>
    <w:tmpl w:val="89C2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594664"/>
    <w:multiLevelType w:val="hybridMultilevel"/>
    <w:tmpl w:val="4E54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2C"/>
    <w:rsid w:val="00026E78"/>
    <w:rsid w:val="000468DD"/>
    <w:rsid w:val="000B4460"/>
    <w:rsid w:val="000C4B65"/>
    <w:rsid w:val="000E324E"/>
    <w:rsid w:val="000E3B4E"/>
    <w:rsid w:val="000E7FCF"/>
    <w:rsid w:val="000F6C57"/>
    <w:rsid w:val="00117F3A"/>
    <w:rsid w:val="001279AC"/>
    <w:rsid w:val="00136058"/>
    <w:rsid w:val="001A05A8"/>
    <w:rsid w:val="001F4212"/>
    <w:rsid w:val="00211F6A"/>
    <w:rsid w:val="00217E7A"/>
    <w:rsid w:val="002F2897"/>
    <w:rsid w:val="003149AE"/>
    <w:rsid w:val="003817EE"/>
    <w:rsid w:val="003E4134"/>
    <w:rsid w:val="003F1F05"/>
    <w:rsid w:val="003F61D9"/>
    <w:rsid w:val="00436339"/>
    <w:rsid w:val="00441EC1"/>
    <w:rsid w:val="00451E8E"/>
    <w:rsid w:val="004B7CE1"/>
    <w:rsid w:val="005202BD"/>
    <w:rsid w:val="00535408"/>
    <w:rsid w:val="006E3638"/>
    <w:rsid w:val="00731B68"/>
    <w:rsid w:val="007404ED"/>
    <w:rsid w:val="00777114"/>
    <w:rsid w:val="007842F1"/>
    <w:rsid w:val="007A2414"/>
    <w:rsid w:val="007D1059"/>
    <w:rsid w:val="007D56D4"/>
    <w:rsid w:val="007E5D52"/>
    <w:rsid w:val="007F1FBA"/>
    <w:rsid w:val="00827DE8"/>
    <w:rsid w:val="00841DF2"/>
    <w:rsid w:val="00857D01"/>
    <w:rsid w:val="00890A6A"/>
    <w:rsid w:val="008D7B04"/>
    <w:rsid w:val="0092070B"/>
    <w:rsid w:val="009433FF"/>
    <w:rsid w:val="00943CFB"/>
    <w:rsid w:val="009973AC"/>
    <w:rsid w:val="009D2E59"/>
    <w:rsid w:val="00A15161"/>
    <w:rsid w:val="00A66474"/>
    <w:rsid w:val="00A66519"/>
    <w:rsid w:val="00A873B7"/>
    <w:rsid w:val="00AB5098"/>
    <w:rsid w:val="00AE192C"/>
    <w:rsid w:val="00B103D6"/>
    <w:rsid w:val="00B10496"/>
    <w:rsid w:val="00B7286F"/>
    <w:rsid w:val="00BD0506"/>
    <w:rsid w:val="00C537B1"/>
    <w:rsid w:val="00C709DF"/>
    <w:rsid w:val="00CA2F7B"/>
    <w:rsid w:val="00CD04A4"/>
    <w:rsid w:val="00DA134F"/>
    <w:rsid w:val="00DE57E9"/>
    <w:rsid w:val="00E43052"/>
    <w:rsid w:val="00E51F09"/>
    <w:rsid w:val="00F02EAE"/>
    <w:rsid w:val="00FE2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F990A7A-147B-46A7-895E-4664C10A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537B1"/>
    <w:rPr>
      <w:sz w:val="16"/>
      <w:szCs w:val="16"/>
    </w:rPr>
  </w:style>
  <w:style w:type="paragraph" w:styleId="CommentText">
    <w:name w:val="annotation text"/>
    <w:basedOn w:val="Normal"/>
    <w:link w:val="CommentTextChar"/>
    <w:uiPriority w:val="99"/>
    <w:semiHidden/>
    <w:unhideWhenUsed/>
    <w:rsid w:val="00C537B1"/>
    <w:rPr>
      <w:sz w:val="20"/>
      <w:szCs w:val="20"/>
    </w:rPr>
  </w:style>
  <w:style w:type="character" w:customStyle="1" w:styleId="CommentTextChar">
    <w:name w:val="Comment Text Char"/>
    <w:basedOn w:val="DefaultParagraphFont"/>
    <w:link w:val="CommentText"/>
    <w:uiPriority w:val="99"/>
    <w:semiHidden/>
    <w:rsid w:val="00C537B1"/>
    <w:rPr>
      <w:sz w:val="20"/>
      <w:szCs w:val="20"/>
    </w:rPr>
  </w:style>
  <w:style w:type="paragraph" w:styleId="CommentSubject">
    <w:name w:val="annotation subject"/>
    <w:basedOn w:val="CommentText"/>
    <w:next w:val="CommentText"/>
    <w:link w:val="CommentSubjectChar"/>
    <w:uiPriority w:val="99"/>
    <w:semiHidden/>
    <w:unhideWhenUsed/>
    <w:rsid w:val="00C537B1"/>
    <w:rPr>
      <w:b/>
      <w:bCs/>
    </w:rPr>
  </w:style>
  <w:style w:type="character" w:customStyle="1" w:styleId="CommentSubjectChar">
    <w:name w:val="Comment Subject Char"/>
    <w:basedOn w:val="CommentTextChar"/>
    <w:link w:val="CommentSubject"/>
    <w:uiPriority w:val="99"/>
    <w:semiHidden/>
    <w:rsid w:val="00C537B1"/>
    <w:rPr>
      <w:b/>
      <w:bCs/>
      <w:sz w:val="20"/>
      <w:szCs w:val="20"/>
    </w:rPr>
  </w:style>
  <w:style w:type="paragraph" w:styleId="BalloonText">
    <w:name w:val="Balloon Text"/>
    <w:basedOn w:val="Normal"/>
    <w:link w:val="BalloonTextChar"/>
    <w:uiPriority w:val="99"/>
    <w:semiHidden/>
    <w:unhideWhenUsed/>
    <w:rsid w:val="00C5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7B1"/>
    <w:rPr>
      <w:rFonts w:ascii="Segoe UI" w:hAnsi="Segoe UI" w:cs="Segoe UI"/>
      <w:sz w:val="18"/>
      <w:szCs w:val="18"/>
    </w:rPr>
  </w:style>
  <w:style w:type="paragraph" w:styleId="Header">
    <w:name w:val="header"/>
    <w:basedOn w:val="Normal"/>
    <w:link w:val="HeaderChar"/>
    <w:uiPriority w:val="99"/>
    <w:unhideWhenUsed/>
    <w:rsid w:val="009433FF"/>
    <w:pPr>
      <w:tabs>
        <w:tab w:val="center" w:pos="4680"/>
        <w:tab w:val="right" w:pos="9360"/>
      </w:tabs>
    </w:pPr>
    <w:rPr>
      <w:rFonts w:asciiTheme="minorHAnsi" w:eastAsiaTheme="minorEastAsia" w:hAnsiTheme="minorHAnsi" w:cs="Times New Roman"/>
      <w:lang w:val="en-US" w:eastAsia="en-US"/>
    </w:rPr>
  </w:style>
  <w:style w:type="character" w:customStyle="1" w:styleId="HeaderChar">
    <w:name w:val="Header Char"/>
    <w:basedOn w:val="DefaultParagraphFont"/>
    <w:link w:val="Header"/>
    <w:uiPriority w:val="99"/>
    <w:rsid w:val="009433FF"/>
    <w:rPr>
      <w:rFonts w:asciiTheme="minorHAnsi" w:eastAsiaTheme="minorEastAsia" w:hAnsiTheme="minorHAnsi" w:cs="Times New Roman"/>
      <w:lang w:val="en-US" w:eastAsia="en-US"/>
    </w:rPr>
  </w:style>
  <w:style w:type="table" w:styleId="TableGrid">
    <w:name w:val="Table Grid"/>
    <w:basedOn w:val="TableNormal"/>
    <w:uiPriority w:val="39"/>
    <w:rsid w:val="006E3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8DD"/>
    <w:pPr>
      <w:ind w:left="720"/>
      <w:contextualSpacing/>
    </w:pPr>
  </w:style>
  <w:style w:type="paragraph" w:styleId="Revision">
    <w:name w:val="Revision"/>
    <w:hidden/>
    <w:uiPriority w:val="99"/>
    <w:semiHidden/>
    <w:rsid w:val="002F2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Richmond and Wandsworth</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Nield</dc:creator>
  <cp:lastModifiedBy>Carl Travis</cp:lastModifiedBy>
  <cp:revision>2</cp:revision>
  <dcterms:created xsi:type="dcterms:W3CDTF">2022-01-11T09:52:00Z</dcterms:created>
  <dcterms:modified xsi:type="dcterms:W3CDTF">2022-01-11T09:52:00Z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Simon.Goulding@RichmondandWandsworth.gov.uk</vt:lpwstr>
  </property>
  <property fmtid="{D5CDD505-2E9C-101B-9397-08002B2CF9AE}" pid="5" name="MSIP_Label_763da656-5c75-4f6d-9461-4a3ce9a537cc_SetDate">
    <vt:lpwstr>2020-11-13T16:47:58.5288287Z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122469de-87cd-4213-b1f4-0e1596823006</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