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0B09" w14:textId="79FFFEDD" w:rsidR="00CF22E4" w:rsidRDefault="00CF22E4" w:rsidP="00CF22E4">
      <w:pPr>
        <w:spacing w:before="61"/>
        <w:ind w:right="5335"/>
        <w:rPr>
          <w:rFonts w:ascii="Arial" w:eastAsia="Arial" w:hAnsi="Arial" w:cs="Arial"/>
          <w:b/>
          <w:bCs/>
          <w:color w:val="990099"/>
          <w:sz w:val="52"/>
          <w:szCs w:val="52"/>
        </w:rPr>
      </w:pPr>
      <w:r w:rsidRPr="00C03781">
        <w:rPr>
          <w:noProof/>
          <w:sz w:val="56"/>
          <w:szCs w:val="56"/>
        </w:rPr>
        <mc:AlternateContent>
          <mc:Choice Requires="wpg">
            <w:drawing>
              <wp:anchor distT="0" distB="0" distL="0" distR="0" simplePos="0" relativeHeight="251707392" behindDoc="1" locked="0" layoutInCell="1" allowOverlap="1" wp14:anchorId="4827022C" wp14:editId="0F5EE6E5">
                <wp:simplePos x="0" y="0"/>
                <wp:positionH relativeFrom="page">
                  <wp:align>left</wp:align>
                </wp:positionH>
                <wp:positionV relativeFrom="page">
                  <wp:align>top</wp:align>
                </wp:positionV>
                <wp:extent cx="7785735" cy="10557510"/>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735" cy="10557510"/>
                          <a:chOff x="-13648" y="-341904"/>
                          <a:chExt cx="7786048" cy="10374269"/>
                        </a:xfrm>
                      </wpg:grpSpPr>
                      <pic:pic xmlns:pic="http://schemas.openxmlformats.org/drawingml/2006/picture">
                        <pic:nvPicPr>
                          <pic:cNvPr id="2" name="Image 2"/>
                          <pic:cNvPicPr/>
                        </pic:nvPicPr>
                        <pic:blipFill>
                          <a:blip r:embed="rId12" cstate="print"/>
                          <a:stretch>
                            <a:fillRect/>
                          </a:stretch>
                        </pic:blipFill>
                        <pic:spPr>
                          <a:xfrm>
                            <a:off x="-13648" y="-341904"/>
                            <a:ext cx="7772400" cy="7048373"/>
                          </a:xfrm>
                          <a:prstGeom prst="rect">
                            <a:avLst/>
                          </a:prstGeom>
                        </pic:spPr>
                      </pic:pic>
                      <wps:wsp>
                        <wps:cNvPr id="3" name="Graphic 3"/>
                        <wps:cNvSpPr/>
                        <wps:spPr>
                          <a:xfrm>
                            <a:off x="0" y="6657975"/>
                            <a:ext cx="7772400" cy="3374390"/>
                          </a:xfrm>
                          <a:custGeom>
                            <a:avLst/>
                            <a:gdLst/>
                            <a:ahLst/>
                            <a:cxnLst/>
                            <a:rect l="l" t="t" r="r" b="b"/>
                            <a:pathLst>
                              <a:path w="7772400" h="3374390">
                                <a:moveTo>
                                  <a:pt x="7772400" y="0"/>
                                </a:moveTo>
                                <a:lnTo>
                                  <a:pt x="0" y="0"/>
                                </a:lnTo>
                                <a:lnTo>
                                  <a:pt x="0" y="3374390"/>
                                </a:lnTo>
                                <a:lnTo>
                                  <a:pt x="7772400" y="3374390"/>
                                </a:lnTo>
                                <a:lnTo>
                                  <a:pt x="7772400" y="0"/>
                                </a:lnTo>
                                <a:close/>
                              </a:path>
                            </a:pathLst>
                          </a:custGeom>
                          <a:solidFill>
                            <a:srgbClr val="990099"/>
                          </a:solidFill>
                        </wps:spPr>
                        <wps:bodyPr wrap="square" lIns="0" tIns="0" rIns="0" bIns="0" rtlCol="0">
                          <a:prstTxWarp prst="textNoShape">
                            <a:avLst/>
                          </a:prstTxWarp>
                          <a:noAutofit/>
                        </wps:bodyPr>
                      </wps:wsp>
                      <wps:wsp>
                        <wps:cNvPr id="4" name="Graphic 4"/>
                        <wps:cNvSpPr/>
                        <wps:spPr>
                          <a:xfrm>
                            <a:off x="526415" y="797954"/>
                            <a:ext cx="3938904" cy="8267700"/>
                          </a:xfrm>
                          <a:custGeom>
                            <a:avLst/>
                            <a:gdLst/>
                            <a:ahLst/>
                            <a:cxnLst/>
                            <a:rect l="l" t="t" r="r" b="b"/>
                            <a:pathLst>
                              <a:path w="3938904" h="8267700">
                                <a:moveTo>
                                  <a:pt x="3938904" y="0"/>
                                </a:moveTo>
                                <a:lnTo>
                                  <a:pt x="0" y="0"/>
                                </a:lnTo>
                                <a:lnTo>
                                  <a:pt x="0" y="8267700"/>
                                </a:lnTo>
                                <a:lnTo>
                                  <a:pt x="3938904" y="8267700"/>
                                </a:lnTo>
                                <a:lnTo>
                                  <a:pt x="39389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rotWithShape="1">
                          <a:blip r:embed="rId13" cstate="print"/>
                          <a:srcRect l="7606" r="4346"/>
                          <a:stretch/>
                        </pic:blipFill>
                        <pic:spPr>
                          <a:xfrm>
                            <a:off x="526415" y="5302284"/>
                            <a:ext cx="3780430" cy="2019869"/>
                          </a:xfrm>
                          <a:prstGeom prst="rect">
                            <a:avLst/>
                          </a:prstGeom>
                        </pic:spPr>
                      </pic:pic>
                      <wps:wsp>
                        <wps:cNvPr id="6" name="Graphic 6"/>
                        <wps:cNvSpPr/>
                        <wps:spPr>
                          <a:xfrm>
                            <a:off x="641157" y="3023661"/>
                            <a:ext cx="3009900" cy="9525"/>
                          </a:xfrm>
                          <a:custGeom>
                            <a:avLst/>
                            <a:gdLst/>
                            <a:ahLst/>
                            <a:cxnLst/>
                            <a:rect l="l" t="t" r="r" b="b"/>
                            <a:pathLst>
                              <a:path w="3009900" h="9525">
                                <a:moveTo>
                                  <a:pt x="0" y="0"/>
                                </a:moveTo>
                                <a:lnTo>
                                  <a:pt x="3009900" y="9525"/>
                                </a:lnTo>
                              </a:path>
                            </a:pathLst>
                          </a:custGeom>
                          <a:ln w="38100">
                            <a:solidFill>
                              <a:srgbClr val="990099"/>
                            </a:solidFill>
                            <a:prstDash val="solid"/>
                          </a:ln>
                        </wps:spPr>
                        <wps:bodyPr wrap="square" lIns="0" tIns="0" rIns="0" bIns="0" rtlCol="0">
                          <a:prstTxWarp prst="textNoShape">
                            <a:avLst/>
                          </a:prstTxWarp>
                          <a:noAutofit/>
                        </wps:bodyPr>
                      </wps:wsp>
                      <wps:wsp>
                        <wps:cNvPr id="7" name="Graphic 7"/>
                        <wps:cNvSpPr/>
                        <wps:spPr>
                          <a:xfrm>
                            <a:off x="641157" y="8476474"/>
                            <a:ext cx="1493520" cy="1270"/>
                          </a:xfrm>
                          <a:custGeom>
                            <a:avLst/>
                            <a:gdLst/>
                            <a:ahLst/>
                            <a:cxnLst/>
                            <a:rect l="l" t="t" r="r" b="b"/>
                            <a:pathLst>
                              <a:path w="1493520">
                                <a:moveTo>
                                  <a:pt x="0" y="0"/>
                                </a:moveTo>
                                <a:lnTo>
                                  <a:pt x="1493520" y="0"/>
                                </a:lnTo>
                              </a:path>
                            </a:pathLst>
                          </a:custGeom>
                          <a:ln w="38100">
                            <a:solidFill>
                              <a:srgbClr val="99009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30C3A" id="Group 1" o:spid="_x0000_s1026" style="position:absolute;margin-left:0;margin-top:0;width:613.05pt;height:831.3pt;z-index:-251609088;mso-wrap-distance-left:0;mso-wrap-distance-right:0;mso-position-horizontal:left;mso-position-horizontal-relative:page;mso-position-vertical:top;mso-position-vertical-relative:page;mso-width-relative:margin;mso-height-relative:margin" coordorigin="-136,-3419" coordsize="77860,10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36;top:-3419;width:77723;height:7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">
                  <v:imagedata r:id="rId14" o:title=""/>
                </v:shape>
                <v:shape id="Graphic 3" o:spid="_x0000_s1028" style="position:absolute;top:66579;width:77724;height:33744;visibility:visible;mso-wrap-style:square;v-text-anchor:top" coordsize="7772400,33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" path="m7772400,l,,,3374390r7772400,l7772400,xe" fillcolor="#909" stroked="f">
                  <v:path arrowok="t"/>
                </v:shape>
                <v:shape id="Graphic 4" o:spid="_x0000_s1029" style="position:absolute;left:5264;top:7979;width:39389;height:82677;visibility:visible;mso-wrap-style:square;v-text-anchor:top" coordsize="3938904,826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" path="m3938904,l,,,8267700r3938904,l3938904,xe" stroked="f">
                  <v:path arrowok="t"/>
                </v:shape>
                <v:shape id="Image 5" o:spid="_x0000_s1030" type="#_x0000_t75" style="position:absolute;left:5264;top:53022;width:37804;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">
                  <v:imagedata r:id="rId15" o:title="" cropleft="4985f" cropright="2848f"/>
                </v:shape>
                <v:shape id="Graphic 6" o:spid="_x0000_s1031" style="position:absolute;left:6411;top:30236;width:30099;height:95;visibility:visible;mso-wrap-style:square;v-text-anchor:top" coordsize="30099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" path="m,l3009900,9525e" filled="f" strokecolor="#909" strokeweight="3pt">
                  <v:path arrowok="t"/>
                </v:shape>
                <v:shape id="Graphic 7" o:spid="_x0000_s1032" style="position:absolute;left:6411;top:84764;width:14935;height:13;visibility:visible;mso-wrap-style:square;v-text-anchor:top" coordsize="1493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" path="m,l1493520,e" filled="f" strokecolor="#909" strokeweight="3pt">
                  <v:path arrowok="t"/>
                </v:shape>
                <w10:wrap anchorx="page" anchory="page"/>
              </v:group>
            </w:pict>
          </mc:Fallback>
        </mc:AlternateContent>
      </w:r>
    </w:p>
    <w:p w14:paraId="34DB551A" w14:textId="77777777" w:rsidR="00CF22E4" w:rsidRDefault="00CF22E4" w:rsidP="00CF22E4">
      <w:pPr>
        <w:spacing w:before="61"/>
        <w:ind w:right="5335"/>
        <w:rPr>
          <w:rFonts w:ascii="Arial" w:eastAsia="Arial" w:hAnsi="Arial" w:cs="Arial"/>
          <w:b/>
          <w:bCs/>
          <w:color w:val="990099"/>
          <w:sz w:val="52"/>
          <w:szCs w:val="52"/>
        </w:rPr>
      </w:pPr>
    </w:p>
    <w:p w14:paraId="4686564B" w14:textId="77777777" w:rsidR="00CF22E4" w:rsidRDefault="00CF22E4" w:rsidP="00CF22E4">
      <w:pPr>
        <w:spacing w:before="61"/>
        <w:ind w:right="5335"/>
        <w:rPr>
          <w:rFonts w:ascii="Arial" w:eastAsia="Arial" w:hAnsi="Arial" w:cs="Arial"/>
          <w:b/>
          <w:bCs/>
          <w:color w:val="990099"/>
          <w:sz w:val="52"/>
          <w:szCs w:val="52"/>
        </w:rPr>
      </w:pPr>
    </w:p>
    <w:p w14:paraId="77E169C0" w14:textId="04925059" w:rsidR="00CF22E4" w:rsidRPr="00CF22E4" w:rsidRDefault="00CF22E4" w:rsidP="00CF22E4">
      <w:pPr>
        <w:spacing w:before="61"/>
        <w:ind w:right="5335"/>
        <w:rPr>
          <w:rFonts w:ascii="Arial" w:eastAsia="Arial" w:hAnsi="Arial" w:cs="Arial"/>
          <w:b/>
          <w:bCs/>
          <w:sz w:val="52"/>
          <w:szCs w:val="52"/>
        </w:rPr>
      </w:pPr>
      <w:r>
        <w:rPr>
          <w:rFonts w:ascii="Arial" w:eastAsia="Arial" w:hAnsi="Arial" w:cs="Arial"/>
          <w:b/>
          <w:bCs/>
          <w:color w:val="990099"/>
          <w:sz w:val="52"/>
          <w:szCs w:val="52"/>
        </w:rPr>
        <w:t xml:space="preserve">  </w:t>
      </w:r>
      <w:r w:rsidRPr="00CF22E4">
        <w:rPr>
          <w:rFonts w:ascii="Arial" w:eastAsia="Arial" w:hAnsi="Arial" w:cs="Arial"/>
          <w:b/>
          <w:bCs/>
          <w:color w:val="990099"/>
          <w:sz w:val="52"/>
          <w:szCs w:val="52"/>
        </w:rPr>
        <w:t xml:space="preserve">Rochdale Borough </w:t>
      </w:r>
      <w:r>
        <w:rPr>
          <w:rFonts w:ascii="Arial" w:eastAsia="Arial" w:hAnsi="Arial" w:cs="Arial"/>
          <w:b/>
          <w:bCs/>
          <w:color w:val="990099"/>
          <w:sz w:val="52"/>
          <w:szCs w:val="52"/>
        </w:rPr>
        <w:t xml:space="preserve"> </w:t>
      </w:r>
      <w:r>
        <w:rPr>
          <w:rFonts w:ascii="Arial" w:eastAsia="Arial" w:hAnsi="Arial" w:cs="Arial"/>
          <w:b/>
          <w:bCs/>
          <w:color w:val="990099"/>
          <w:sz w:val="52"/>
          <w:szCs w:val="52"/>
        </w:rPr>
        <w:br/>
        <w:t xml:space="preserve">  </w:t>
      </w:r>
      <w:r w:rsidRPr="00CF22E4">
        <w:rPr>
          <w:rFonts w:ascii="Arial" w:eastAsia="Arial" w:hAnsi="Arial" w:cs="Arial"/>
          <w:b/>
          <w:bCs/>
          <w:color w:val="990099"/>
          <w:spacing w:val="-2"/>
          <w:sz w:val="52"/>
          <w:szCs w:val="52"/>
        </w:rPr>
        <w:t xml:space="preserve">Safeguarding </w:t>
      </w:r>
      <w:r>
        <w:rPr>
          <w:rFonts w:ascii="Arial" w:eastAsia="Arial" w:hAnsi="Arial" w:cs="Arial"/>
          <w:b/>
          <w:bCs/>
          <w:color w:val="990099"/>
          <w:spacing w:val="-2"/>
          <w:sz w:val="52"/>
          <w:szCs w:val="52"/>
        </w:rPr>
        <w:br/>
        <w:t xml:space="preserve">  </w:t>
      </w:r>
      <w:r w:rsidRPr="00CF22E4">
        <w:rPr>
          <w:rFonts w:ascii="Arial" w:eastAsia="Arial" w:hAnsi="Arial" w:cs="Arial"/>
          <w:b/>
          <w:bCs/>
          <w:color w:val="990099"/>
          <w:sz w:val="52"/>
          <w:szCs w:val="52"/>
        </w:rPr>
        <w:t>Children</w:t>
      </w:r>
      <w:r w:rsidRPr="00CF22E4">
        <w:rPr>
          <w:rFonts w:ascii="Arial" w:eastAsia="Arial" w:hAnsi="Arial" w:cs="Arial"/>
          <w:b/>
          <w:bCs/>
          <w:color w:val="990099"/>
          <w:spacing w:val="-30"/>
          <w:sz w:val="52"/>
          <w:szCs w:val="52"/>
        </w:rPr>
        <w:t xml:space="preserve"> </w:t>
      </w:r>
      <w:r w:rsidRPr="00CF22E4">
        <w:rPr>
          <w:rFonts w:ascii="Arial" w:eastAsia="Arial" w:hAnsi="Arial" w:cs="Arial"/>
          <w:b/>
          <w:bCs/>
          <w:color w:val="990099"/>
          <w:sz w:val="52"/>
          <w:szCs w:val="52"/>
        </w:rPr>
        <w:t>Partnership</w:t>
      </w:r>
    </w:p>
    <w:p w14:paraId="1DA2D2E7" w14:textId="6FF9A385" w:rsidR="00CF22E4" w:rsidRPr="00CF22E4" w:rsidRDefault="00CF22E4" w:rsidP="00CF22E4">
      <w:pPr>
        <w:spacing w:before="61"/>
        <w:ind w:right="5335"/>
        <w:rPr>
          <w:rFonts w:ascii="Arial" w:eastAsia="Arial" w:hAnsi="Arial" w:cs="Arial"/>
          <w:b/>
          <w:bCs/>
          <w:spacing w:val="-2"/>
          <w:sz w:val="56"/>
          <w:szCs w:val="56"/>
        </w:rPr>
      </w:pPr>
      <w:r w:rsidRPr="00CF22E4">
        <w:rPr>
          <w:rFonts w:ascii="Arial" w:eastAsia="Arial" w:hAnsi="Arial" w:cs="Arial"/>
          <w:b/>
          <w:bCs/>
          <w:spacing w:val="-2"/>
          <w:sz w:val="56"/>
          <w:szCs w:val="56"/>
        </w:rPr>
        <w:br/>
      </w:r>
      <w:r>
        <w:rPr>
          <w:rFonts w:ascii="Arial" w:eastAsia="Arial" w:hAnsi="Arial" w:cs="Arial"/>
          <w:b/>
          <w:bCs/>
          <w:spacing w:val="-2"/>
          <w:sz w:val="56"/>
          <w:szCs w:val="56"/>
        </w:rPr>
        <w:br/>
      </w:r>
      <w:r>
        <w:rPr>
          <w:rFonts w:ascii="Arial" w:eastAsia="Arial" w:hAnsi="Arial" w:cs="Arial"/>
          <w:b/>
          <w:bCs/>
          <w:spacing w:val="-2"/>
          <w:sz w:val="56"/>
          <w:szCs w:val="56"/>
        </w:rPr>
        <w:br/>
        <w:t xml:space="preserve">  </w:t>
      </w:r>
      <w:r w:rsidRPr="00CF22E4">
        <w:rPr>
          <w:rFonts w:ascii="Arial" w:eastAsia="Arial" w:hAnsi="Arial" w:cs="Arial"/>
          <w:b/>
          <w:bCs/>
          <w:spacing w:val="-2"/>
          <w:sz w:val="56"/>
          <w:szCs w:val="56"/>
        </w:rPr>
        <w:t xml:space="preserve">Multi-Agency </w:t>
      </w:r>
      <w:r>
        <w:rPr>
          <w:rFonts w:ascii="Arial" w:eastAsia="Arial" w:hAnsi="Arial" w:cs="Arial"/>
          <w:b/>
          <w:bCs/>
          <w:spacing w:val="-2"/>
          <w:sz w:val="56"/>
          <w:szCs w:val="56"/>
        </w:rPr>
        <w:t xml:space="preserve">  </w:t>
      </w:r>
      <w:r>
        <w:rPr>
          <w:rFonts w:ascii="Arial" w:eastAsia="Arial" w:hAnsi="Arial" w:cs="Arial"/>
          <w:b/>
          <w:bCs/>
          <w:spacing w:val="-2"/>
          <w:sz w:val="56"/>
          <w:szCs w:val="56"/>
        </w:rPr>
        <w:br/>
        <w:t xml:space="preserve">  </w:t>
      </w:r>
      <w:r w:rsidRPr="00CF22E4">
        <w:rPr>
          <w:rFonts w:ascii="Arial" w:eastAsia="Arial" w:hAnsi="Arial" w:cs="Arial"/>
          <w:b/>
          <w:bCs/>
          <w:spacing w:val="-2"/>
          <w:sz w:val="56"/>
          <w:szCs w:val="56"/>
        </w:rPr>
        <w:t>Safeguarding</w:t>
      </w:r>
    </w:p>
    <w:p w14:paraId="0A81ADFB" w14:textId="2DFCDA10" w:rsidR="00CF22E4" w:rsidRPr="00CF22E4" w:rsidRDefault="00CF22E4" w:rsidP="00CF22E4">
      <w:pPr>
        <w:spacing w:before="61"/>
        <w:ind w:right="5335"/>
        <w:rPr>
          <w:rFonts w:ascii="Arial" w:eastAsia="Arial" w:hAnsi="Arial" w:cs="Arial"/>
          <w:b/>
          <w:bCs/>
          <w:sz w:val="52"/>
          <w:szCs w:val="52"/>
        </w:rPr>
      </w:pPr>
      <w:r>
        <w:rPr>
          <w:rFonts w:ascii="Arial" w:eastAsia="Arial" w:hAnsi="Arial" w:cs="Arial"/>
          <w:b/>
          <w:bCs/>
          <w:spacing w:val="-2"/>
          <w:sz w:val="56"/>
          <w:szCs w:val="56"/>
        </w:rPr>
        <w:t xml:space="preserve">  </w:t>
      </w:r>
      <w:r w:rsidRPr="00CF22E4">
        <w:rPr>
          <w:rFonts w:ascii="Arial" w:eastAsia="Arial" w:hAnsi="Arial" w:cs="Arial"/>
          <w:b/>
          <w:bCs/>
          <w:spacing w:val="-2"/>
          <w:sz w:val="56"/>
          <w:szCs w:val="56"/>
        </w:rPr>
        <w:t>Arrangements</w:t>
      </w:r>
      <w:r w:rsidRPr="00CF22E4">
        <w:rPr>
          <w:rFonts w:ascii="Arial" w:eastAsia="Arial" w:hAnsi="Arial" w:cs="Arial"/>
          <w:b/>
          <w:bCs/>
          <w:spacing w:val="-2"/>
          <w:sz w:val="52"/>
          <w:szCs w:val="52"/>
        </w:rPr>
        <w:br/>
      </w:r>
    </w:p>
    <w:p w14:paraId="2BFC234B" w14:textId="77777777" w:rsidR="00CF22E4" w:rsidRPr="00CF22E4" w:rsidRDefault="00CF22E4" w:rsidP="00CF22E4">
      <w:pPr>
        <w:tabs>
          <w:tab w:val="left" w:pos="1185"/>
        </w:tabs>
        <w:rPr>
          <w:rFonts w:ascii="Arial" w:hAnsi="Arial" w:cs="Arial"/>
          <w:b/>
          <w:sz w:val="24"/>
          <w:szCs w:val="24"/>
        </w:rPr>
      </w:pPr>
    </w:p>
    <w:p w14:paraId="02E2B510" w14:textId="77777777" w:rsidR="00CF22E4" w:rsidRPr="00CF22E4" w:rsidRDefault="00CF22E4" w:rsidP="00CF22E4">
      <w:pPr>
        <w:rPr>
          <w:rFonts w:ascii="Arial" w:hAnsi="Arial" w:cs="Arial"/>
          <w:b/>
          <w:sz w:val="24"/>
          <w:szCs w:val="24"/>
        </w:rPr>
      </w:pPr>
    </w:p>
    <w:p w14:paraId="4E48DEDC" w14:textId="77777777" w:rsidR="00CF22E4" w:rsidRPr="00CF22E4" w:rsidRDefault="00CF22E4" w:rsidP="00CF22E4">
      <w:pPr>
        <w:rPr>
          <w:rFonts w:ascii="Arial" w:hAnsi="Arial" w:cs="Arial"/>
          <w:b/>
          <w:sz w:val="24"/>
          <w:szCs w:val="24"/>
        </w:rPr>
      </w:pPr>
    </w:p>
    <w:p w14:paraId="5C9A72AB" w14:textId="77777777" w:rsidR="00CF22E4" w:rsidRPr="00CF22E4" w:rsidRDefault="00CF22E4" w:rsidP="00CF22E4">
      <w:pPr>
        <w:rPr>
          <w:rFonts w:ascii="Arial" w:hAnsi="Arial" w:cs="Arial"/>
          <w:b/>
          <w:sz w:val="24"/>
          <w:szCs w:val="24"/>
        </w:rPr>
      </w:pPr>
    </w:p>
    <w:p w14:paraId="2C2DE54F" w14:textId="77777777" w:rsidR="00CF22E4" w:rsidRPr="00CF22E4" w:rsidRDefault="00CF22E4" w:rsidP="00CF22E4">
      <w:pPr>
        <w:rPr>
          <w:rFonts w:ascii="Arial" w:hAnsi="Arial" w:cs="Arial"/>
          <w:b/>
          <w:sz w:val="24"/>
          <w:szCs w:val="24"/>
        </w:rPr>
      </w:pPr>
    </w:p>
    <w:p w14:paraId="77C2E3B5" w14:textId="77777777" w:rsidR="00CF22E4" w:rsidRPr="00CF22E4" w:rsidRDefault="00CF22E4" w:rsidP="00CF22E4">
      <w:pPr>
        <w:rPr>
          <w:rFonts w:ascii="Arial" w:hAnsi="Arial" w:cs="Arial"/>
          <w:b/>
          <w:sz w:val="24"/>
          <w:szCs w:val="24"/>
        </w:rPr>
      </w:pPr>
    </w:p>
    <w:p w14:paraId="0AA6990F" w14:textId="77777777" w:rsidR="00CF22E4" w:rsidRPr="00CF22E4" w:rsidRDefault="00CF22E4" w:rsidP="00CF22E4">
      <w:pPr>
        <w:rPr>
          <w:rFonts w:ascii="Arial" w:hAnsi="Arial" w:cs="Arial"/>
          <w:b/>
          <w:sz w:val="24"/>
          <w:szCs w:val="24"/>
        </w:rPr>
      </w:pPr>
    </w:p>
    <w:p w14:paraId="344A8321" w14:textId="77777777" w:rsidR="00CF22E4" w:rsidRPr="00CF22E4" w:rsidRDefault="00CF22E4" w:rsidP="00CF22E4">
      <w:pPr>
        <w:rPr>
          <w:rFonts w:ascii="Arial" w:hAnsi="Arial" w:cs="Arial"/>
          <w:b/>
          <w:sz w:val="24"/>
          <w:szCs w:val="24"/>
        </w:rPr>
      </w:pPr>
    </w:p>
    <w:p w14:paraId="2995690C" w14:textId="77777777" w:rsidR="00CF22E4" w:rsidRPr="00CF22E4" w:rsidRDefault="00CF22E4" w:rsidP="00CF22E4">
      <w:pPr>
        <w:rPr>
          <w:rFonts w:ascii="Arial" w:hAnsi="Arial" w:cs="Arial"/>
          <w:b/>
          <w:sz w:val="24"/>
          <w:szCs w:val="24"/>
        </w:rPr>
      </w:pPr>
    </w:p>
    <w:p w14:paraId="63EBC5F4" w14:textId="77777777" w:rsidR="00CF22E4" w:rsidRPr="00CF22E4" w:rsidRDefault="00CF22E4" w:rsidP="00CF22E4">
      <w:pPr>
        <w:rPr>
          <w:rFonts w:ascii="Arial" w:hAnsi="Arial" w:cs="Arial"/>
          <w:b/>
          <w:sz w:val="24"/>
          <w:szCs w:val="24"/>
        </w:rPr>
      </w:pPr>
    </w:p>
    <w:p w14:paraId="6715FE40" w14:textId="77777777" w:rsidR="00CF22E4" w:rsidRPr="00CF22E4" w:rsidRDefault="00CF22E4" w:rsidP="00CF22E4">
      <w:pPr>
        <w:spacing w:before="79"/>
        <w:rPr>
          <w:rFonts w:ascii="Arial" w:hAnsi="Arial" w:cs="Arial"/>
          <w:b/>
          <w:sz w:val="24"/>
          <w:szCs w:val="24"/>
        </w:rPr>
      </w:pPr>
    </w:p>
    <w:p w14:paraId="51C7CA92" w14:textId="77777777" w:rsidR="00CF22E4" w:rsidRPr="00CF22E4" w:rsidRDefault="00CF22E4" w:rsidP="00CF22E4">
      <w:pPr>
        <w:ind w:left="72"/>
        <w:rPr>
          <w:rFonts w:ascii="Arial" w:hAnsi="Arial" w:cs="Arial"/>
          <w:spacing w:val="17"/>
          <w:sz w:val="24"/>
          <w:szCs w:val="24"/>
        </w:rPr>
      </w:pPr>
      <w:r w:rsidRPr="00CF22E4">
        <w:rPr>
          <w:rFonts w:ascii="Arial" w:hAnsi="Arial" w:cs="Arial"/>
          <w:spacing w:val="17"/>
          <w:sz w:val="24"/>
          <w:szCs w:val="24"/>
        </w:rPr>
        <w:br/>
      </w:r>
      <w:r w:rsidRPr="00CF22E4">
        <w:rPr>
          <w:rFonts w:ascii="Arial" w:hAnsi="Arial" w:cs="Arial"/>
          <w:spacing w:val="17"/>
          <w:sz w:val="24"/>
          <w:szCs w:val="24"/>
        </w:rPr>
        <w:br/>
      </w:r>
    </w:p>
    <w:p w14:paraId="78B31D66" w14:textId="77777777" w:rsidR="00CF22E4" w:rsidRPr="00CF22E4" w:rsidRDefault="00CF22E4" w:rsidP="00CF22E4">
      <w:pPr>
        <w:ind w:left="72"/>
        <w:rPr>
          <w:rFonts w:ascii="Arial" w:hAnsi="Arial" w:cs="Arial"/>
          <w:spacing w:val="17"/>
          <w:sz w:val="24"/>
          <w:szCs w:val="24"/>
        </w:rPr>
      </w:pPr>
    </w:p>
    <w:p w14:paraId="0A7BD482" w14:textId="77777777" w:rsidR="00CF22E4" w:rsidRPr="00CF22E4" w:rsidRDefault="00CF22E4" w:rsidP="00CF22E4">
      <w:pPr>
        <w:rPr>
          <w:rFonts w:ascii="Arial" w:hAnsi="Arial" w:cs="Arial"/>
          <w:spacing w:val="17"/>
          <w:sz w:val="24"/>
          <w:szCs w:val="24"/>
        </w:rPr>
      </w:pPr>
    </w:p>
    <w:p w14:paraId="4B943BD8" w14:textId="7ACF1C29" w:rsidR="00CF22E4" w:rsidRPr="00CF22E4" w:rsidRDefault="00CF22E4" w:rsidP="00CF22E4">
      <w:pPr>
        <w:rPr>
          <w:rFonts w:ascii="Arial" w:hAnsi="Arial" w:cs="Arial"/>
          <w:sz w:val="24"/>
          <w:szCs w:val="24"/>
        </w:rPr>
      </w:pPr>
      <w:r>
        <w:rPr>
          <w:rFonts w:ascii="Arial" w:hAnsi="Arial" w:cs="Arial"/>
          <w:spacing w:val="17"/>
          <w:sz w:val="24"/>
          <w:szCs w:val="24"/>
        </w:rPr>
        <w:t xml:space="preserve">   </w:t>
      </w:r>
      <w:r w:rsidR="0045234A">
        <w:rPr>
          <w:rFonts w:ascii="Arial" w:hAnsi="Arial" w:cs="Arial"/>
          <w:spacing w:val="17"/>
          <w:sz w:val="24"/>
          <w:szCs w:val="24"/>
        </w:rPr>
        <w:t xml:space="preserve"> </w:t>
      </w:r>
      <w:r w:rsidR="002812FA">
        <w:rPr>
          <w:rFonts w:ascii="Arial" w:hAnsi="Arial" w:cs="Arial"/>
          <w:spacing w:val="17"/>
          <w:sz w:val="24"/>
          <w:szCs w:val="24"/>
        </w:rPr>
        <w:t>Febr</w:t>
      </w:r>
      <w:r w:rsidRPr="00CF22E4">
        <w:rPr>
          <w:rFonts w:ascii="Arial" w:hAnsi="Arial" w:cs="Arial"/>
          <w:spacing w:val="17"/>
          <w:sz w:val="24"/>
          <w:szCs w:val="24"/>
        </w:rPr>
        <w:t xml:space="preserve">uary 2026 </w:t>
      </w:r>
    </w:p>
    <w:p w14:paraId="10C8A54A" w14:textId="77777777" w:rsidR="00CF22E4" w:rsidRPr="00CF22E4" w:rsidRDefault="00CF22E4" w:rsidP="00CF22E4">
      <w:pPr>
        <w:spacing w:before="92"/>
        <w:rPr>
          <w:rFonts w:ascii="Arial" w:hAnsi="Arial" w:cs="Arial"/>
          <w:sz w:val="24"/>
          <w:szCs w:val="24"/>
        </w:rPr>
      </w:pPr>
    </w:p>
    <w:p w14:paraId="7C79B6DC" w14:textId="0162FB4E" w:rsidR="00CF22E4" w:rsidRPr="00CF22E4" w:rsidRDefault="00CF22E4" w:rsidP="00CF22E4">
      <w:pPr>
        <w:spacing w:before="52"/>
        <w:ind w:left="72"/>
        <w:rPr>
          <w:rFonts w:ascii="Arial" w:hAnsi="Arial" w:cs="Arial"/>
          <w:b/>
          <w:sz w:val="24"/>
          <w:szCs w:val="24"/>
        </w:rPr>
      </w:pPr>
      <w:r>
        <w:rPr>
          <w:rFonts w:ascii="Arial" w:hAnsi="Arial" w:cs="Arial"/>
          <w:b/>
          <w:sz w:val="24"/>
          <w:szCs w:val="24"/>
        </w:rPr>
        <w:t xml:space="preserve">  </w:t>
      </w:r>
      <w:r w:rsidR="0045234A">
        <w:rPr>
          <w:rFonts w:ascii="Arial" w:hAnsi="Arial" w:cs="Arial"/>
          <w:b/>
          <w:sz w:val="24"/>
          <w:szCs w:val="24"/>
        </w:rPr>
        <w:t xml:space="preserve"> </w:t>
      </w:r>
      <w:r w:rsidRPr="00CF22E4">
        <w:rPr>
          <w:rFonts w:ascii="Arial" w:hAnsi="Arial" w:cs="Arial"/>
          <w:b/>
          <w:sz w:val="24"/>
          <w:szCs w:val="24"/>
        </w:rPr>
        <w:t>Review</w:t>
      </w:r>
      <w:r w:rsidRPr="00CF22E4">
        <w:rPr>
          <w:rFonts w:ascii="Arial" w:hAnsi="Arial" w:cs="Arial"/>
          <w:b/>
          <w:spacing w:val="-6"/>
          <w:sz w:val="24"/>
          <w:szCs w:val="24"/>
        </w:rPr>
        <w:t xml:space="preserve"> </w:t>
      </w:r>
      <w:r w:rsidRPr="00CF22E4">
        <w:rPr>
          <w:rFonts w:ascii="Arial" w:hAnsi="Arial" w:cs="Arial"/>
          <w:b/>
          <w:sz w:val="24"/>
          <w:szCs w:val="24"/>
        </w:rPr>
        <w:t xml:space="preserve">date: April </w:t>
      </w:r>
      <w:r w:rsidRPr="00CF22E4">
        <w:rPr>
          <w:rFonts w:ascii="Arial" w:hAnsi="Arial" w:cs="Arial"/>
          <w:b/>
          <w:spacing w:val="-7"/>
          <w:sz w:val="24"/>
          <w:szCs w:val="24"/>
        </w:rPr>
        <w:t>2027</w:t>
      </w:r>
    </w:p>
    <w:p w14:paraId="46506D61" w14:textId="02977208" w:rsidR="00CF22E4" w:rsidRDefault="00CF22E4" w:rsidP="00150824">
      <w:pPr>
        <w:spacing w:before="76"/>
        <w:rPr>
          <w:rFonts w:ascii="Arial" w:hAnsi="Arial" w:cs="Arial"/>
          <w:color w:val="800080"/>
          <w:sz w:val="24"/>
          <w:szCs w:val="24"/>
        </w:rPr>
      </w:pPr>
    </w:p>
    <w:p w14:paraId="00B930FA" w14:textId="77777777" w:rsidR="00CF22E4" w:rsidRDefault="00CF22E4" w:rsidP="00150824">
      <w:pPr>
        <w:spacing w:before="76"/>
        <w:rPr>
          <w:rFonts w:ascii="Arial" w:hAnsi="Arial" w:cs="Arial"/>
          <w:color w:val="800080"/>
          <w:sz w:val="24"/>
          <w:szCs w:val="24"/>
        </w:rPr>
      </w:pPr>
    </w:p>
    <w:p w14:paraId="34F6F3FA" w14:textId="5B98A310" w:rsidR="00150824" w:rsidRPr="00406D29" w:rsidRDefault="00150824" w:rsidP="001D4E50">
      <w:pPr>
        <w:rPr>
          <w:rFonts w:ascii="Arial" w:hAnsi="Arial" w:cs="Arial"/>
          <w:color w:val="800080"/>
          <w:sz w:val="24"/>
          <w:szCs w:val="24"/>
        </w:rPr>
      </w:pPr>
      <w:r w:rsidRPr="00406D29">
        <w:rPr>
          <w:rFonts w:ascii="Arial" w:hAnsi="Arial" w:cs="Arial"/>
          <w:color w:val="800080"/>
          <w:sz w:val="24"/>
          <w:szCs w:val="24"/>
        </w:rPr>
        <w:t>Table</w:t>
      </w:r>
      <w:r w:rsidRPr="00406D29">
        <w:rPr>
          <w:rFonts w:ascii="Arial" w:hAnsi="Arial" w:cs="Arial"/>
          <w:color w:val="800080"/>
          <w:spacing w:val="-9"/>
          <w:sz w:val="24"/>
          <w:szCs w:val="24"/>
        </w:rPr>
        <w:t xml:space="preserve"> </w:t>
      </w:r>
      <w:r w:rsidRPr="00406D29">
        <w:rPr>
          <w:rFonts w:ascii="Arial" w:hAnsi="Arial" w:cs="Arial"/>
          <w:color w:val="800080"/>
          <w:sz w:val="24"/>
          <w:szCs w:val="24"/>
        </w:rPr>
        <w:t>of</w:t>
      </w:r>
      <w:r w:rsidRPr="00406D29">
        <w:rPr>
          <w:rFonts w:ascii="Arial" w:hAnsi="Arial" w:cs="Arial"/>
          <w:color w:val="800080"/>
          <w:spacing w:val="-8"/>
          <w:sz w:val="24"/>
          <w:szCs w:val="24"/>
        </w:rPr>
        <w:t xml:space="preserve"> </w:t>
      </w:r>
      <w:r w:rsidRPr="00406D29">
        <w:rPr>
          <w:rFonts w:ascii="Arial" w:hAnsi="Arial" w:cs="Arial"/>
          <w:color w:val="800080"/>
          <w:spacing w:val="-2"/>
          <w:sz w:val="24"/>
          <w:szCs w:val="24"/>
        </w:rPr>
        <w:t>Contents</w:t>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t>Page</w:t>
      </w:r>
    </w:p>
    <w:p w14:paraId="00FA8143" w14:textId="77777777" w:rsidR="00150824" w:rsidRPr="00406D29" w:rsidRDefault="00150824" w:rsidP="001D4E50">
      <w:pPr>
        <w:pStyle w:val="TOC1"/>
        <w:tabs>
          <w:tab w:val="right" w:leader="dot" w:pos="10000"/>
        </w:tabs>
        <w:spacing w:before="0"/>
        <w:ind w:left="0"/>
        <w:rPr>
          <w:rFonts w:ascii="Arial" w:hAnsi="Arial" w:cs="Arial"/>
          <w:color w:val="800080"/>
          <w:sz w:val="24"/>
          <w:szCs w:val="24"/>
        </w:rPr>
      </w:pPr>
    </w:p>
    <w:p w14:paraId="253D86BD"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Preface</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3</w:t>
      </w:r>
    </w:p>
    <w:p w14:paraId="4466B842"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Legal Context</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3</w:t>
      </w:r>
    </w:p>
    <w:p w14:paraId="33B798C7"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Understanding the Borough</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4</w:t>
      </w:r>
    </w:p>
    <w:p w14:paraId="256CCF87"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Introduction</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5</w:t>
      </w:r>
    </w:p>
    <w:p w14:paraId="5A624196" w14:textId="7CF08980"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Lead Safeguarding Partners</w:t>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406D29" w:rsidRPr="00406D29">
        <w:rPr>
          <w:rFonts w:ascii="Arial" w:hAnsi="Arial" w:cs="Arial"/>
          <w:i/>
          <w:iCs/>
          <w:color w:val="990099"/>
          <w:sz w:val="24"/>
          <w:szCs w:val="24"/>
        </w:rPr>
        <w:t>6</w:t>
      </w:r>
    </w:p>
    <w:p w14:paraId="067B05A4" w14:textId="7FDDEAA6"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Designated Safeguarding Partners</w:t>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FD0CBF">
        <w:rPr>
          <w:rFonts w:ascii="Arial" w:hAnsi="Arial" w:cs="Arial"/>
          <w:i/>
          <w:iCs/>
          <w:color w:val="990099"/>
          <w:sz w:val="24"/>
          <w:szCs w:val="24"/>
        </w:rPr>
        <w:t>7</w:t>
      </w:r>
    </w:p>
    <w:p w14:paraId="38941881" w14:textId="65E110F0"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Vision and Values</w:t>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FD0CBF">
        <w:rPr>
          <w:rFonts w:ascii="Arial" w:hAnsi="Arial" w:cs="Arial"/>
          <w:i/>
          <w:iCs/>
          <w:color w:val="990099"/>
          <w:sz w:val="24"/>
          <w:szCs w:val="24"/>
        </w:rPr>
        <w:t>8</w:t>
      </w:r>
    </w:p>
    <w:p w14:paraId="247CE1FC" w14:textId="44544825"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Leadership</w:t>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9C6A17">
        <w:rPr>
          <w:rFonts w:ascii="Arial" w:hAnsi="Arial" w:cs="Arial"/>
          <w:i/>
          <w:iCs/>
          <w:color w:val="990099"/>
          <w:sz w:val="24"/>
          <w:szCs w:val="24"/>
        </w:rPr>
        <w:t>9</w:t>
      </w:r>
    </w:p>
    <w:p w14:paraId="65F64135" w14:textId="675B54D3"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Rochdale Borough Safeguarding Children Partnership</w:t>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B44F78">
        <w:rPr>
          <w:rFonts w:ascii="Arial" w:hAnsi="Arial" w:cs="Arial"/>
          <w:i/>
          <w:iCs/>
          <w:color w:val="990099"/>
          <w:sz w:val="24"/>
          <w:szCs w:val="24"/>
        </w:rPr>
        <w:t>10</w:t>
      </w:r>
    </w:p>
    <w:p w14:paraId="33308517" w14:textId="574E3739"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Transparency and Scrutiny</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w:t>
      </w:r>
      <w:r w:rsidR="00B44F78">
        <w:rPr>
          <w:rFonts w:ascii="Arial" w:hAnsi="Arial" w:cs="Arial"/>
          <w:i/>
          <w:iCs/>
          <w:color w:val="990099"/>
          <w:sz w:val="24"/>
          <w:szCs w:val="24"/>
        </w:rPr>
        <w:t>1</w:t>
      </w:r>
    </w:p>
    <w:p w14:paraId="676EA057" w14:textId="7619091E"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A Responsive Partnership</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w:t>
      </w:r>
      <w:r w:rsidR="00B44F78">
        <w:rPr>
          <w:rFonts w:ascii="Arial" w:hAnsi="Arial" w:cs="Arial"/>
          <w:i/>
          <w:iCs/>
          <w:color w:val="990099"/>
          <w:sz w:val="24"/>
          <w:szCs w:val="24"/>
        </w:rPr>
        <w:t>2</w:t>
      </w:r>
    </w:p>
    <w:p w14:paraId="1A0A1368" w14:textId="76116580"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Learning from Good Practice and Reviews</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w:t>
      </w:r>
      <w:r w:rsidR="00B44F78">
        <w:rPr>
          <w:rFonts w:ascii="Arial" w:hAnsi="Arial" w:cs="Arial"/>
          <w:i/>
          <w:iCs/>
          <w:color w:val="990099"/>
          <w:sz w:val="24"/>
          <w:szCs w:val="24"/>
        </w:rPr>
        <w:t>3</w:t>
      </w:r>
    </w:p>
    <w:p w14:paraId="0F97428B" w14:textId="1FB29313"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Child Death Overview Panel</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w:t>
      </w:r>
      <w:r w:rsidR="00B44F78">
        <w:rPr>
          <w:rFonts w:ascii="Arial" w:hAnsi="Arial" w:cs="Arial"/>
          <w:i/>
          <w:iCs/>
          <w:color w:val="990099"/>
          <w:sz w:val="24"/>
          <w:szCs w:val="24"/>
        </w:rPr>
        <w:t>3</w:t>
      </w:r>
    </w:p>
    <w:p w14:paraId="38E08618" w14:textId="2514C41C"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A Well-informed Multi-Agency Workforce</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w:t>
      </w:r>
      <w:r w:rsidR="00B44F78">
        <w:rPr>
          <w:rFonts w:ascii="Arial" w:hAnsi="Arial" w:cs="Arial"/>
          <w:i/>
          <w:iCs/>
          <w:color w:val="990099"/>
          <w:sz w:val="24"/>
          <w:szCs w:val="24"/>
        </w:rPr>
        <w:t>4</w:t>
      </w:r>
    </w:p>
    <w:p w14:paraId="59BA889D" w14:textId="24F7710D"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Understanding our Strengths and Areas for Development</w:t>
      </w:r>
      <w:r w:rsidR="00301843">
        <w:rPr>
          <w:rFonts w:ascii="Arial" w:hAnsi="Arial" w:cs="Arial"/>
          <w:i/>
          <w:iCs/>
          <w:color w:val="990099"/>
          <w:sz w:val="24"/>
          <w:szCs w:val="24"/>
        </w:rPr>
        <w:tab/>
      </w:r>
      <w:r w:rsidR="00301843">
        <w:rPr>
          <w:rFonts w:ascii="Arial" w:hAnsi="Arial" w:cs="Arial"/>
          <w:i/>
          <w:iCs/>
          <w:color w:val="990099"/>
          <w:sz w:val="24"/>
          <w:szCs w:val="24"/>
        </w:rPr>
        <w:tab/>
      </w:r>
      <w:r w:rsidR="00301843">
        <w:rPr>
          <w:rFonts w:ascii="Arial" w:hAnsi="Arial" w:cs="Arial"/>
          <w:i/>
          <w:iCs/>
          <w:color w:val="990099"/>
          <w:sz w:val="24"/>
          <w:szCs w:val="24"/>
        </w:rPr>
        <w:tab/>
      </w:r>
      <w:r w:rsidR="00301843">
        <w:rPr>
          <w:rFonts w:ascii="Arial" w:hAnsi="Arial" w:cs="Arial"/>
          <w:i/>
          <w:iCs/>
          <w:color w:val="990099"/>
          <w:sz w:val="24"/>
          <w:szCs w:val="24"/>
        </w:rPr>
        <w:tab/>
        <w:t>1</w:t>
      </w:r>
      <w:r w:rsidR="00B44F78">
        <w:rPr>
          <w:rFonts w:ascii="Arial" w:hAnsi="Arial" w:cs="Arial"/>
          <w:i/>
          <w:iCs/>
          <w:color w:val="990099"/>
          <w:sz w:val="24"/>
          <w:szCs w:val="24"/>
        </w:rPr>
        <w:t>5</w:t>
      </w:r>
    </w:p>
    <w:p w14:paraId="5B222EAA" w14:textId="20DC1066" w:rsidR="00301843" w:rsidRDefault="00E2628A" w:rsidP="001D4E50">
      <w:pPr>
        <w:rPr>
          <w:rFonts w:ascii="Arial" w:hAnsi="Arial" w:cs="Arial"/>
          <w:i/>
          <w:iCs/>
          <w:color w:val="990099"/>
          <w:sz w:val="24"/>
          <w:szCs w:val="24"/>
        </w:rPr>
      </w:pPr>
      <w:r>
        <w:rPr>
          <w:rFonts w:ascii="Arial" w:hAnsi="Arial" w:cs="Arial"/>
          <w:i/>
          <w:iCs/>
          <w:color w:val="990099"/>
          <w:sz w:val="24"/>
          <w:szCs w:val="24"/>
        </w:rPr>
        <w:t>Working with Education Partners</w:t>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t>1</w:t>
      </w:r>
      <w:r w:rsidR="00B44F78">
        <w:rPr>
          <w:rFonts w:ascii="Arial" w:hAnsi="Arial" w:cs="Arial"/>
          <w:i/>
          <w:iCs/>
          <w:color w:val="990099"/>
          <w:sz w:val="24"/>
          <w:szCs w:val="24"/>
        </w:rPr>
        <w:t>7</w:t>
      </w:r>
    </w:p>
    <w:p w14:paraId="02DD8462" w14:textId="19A38489"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Identifying our Vulnerable Children and Emerging Threats</w:t>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t>1</w:t>
      </w:r>
      <w:r w:rsidR="00E955E9">
        <w:rPr>
          <w:rFonts w:ascii="Arial" w:hAnsi="Arial" w:cs="Arial"/>
          <w:i/>
          <w:iCs/>
          <w:color w:val="990099"/>
          <w:sz w:val="24"/>
          <w:szCs w:val="24"/>
        </w:rPr>
        <w:t>8</w:t>
      </w:r>
    </w:p>
    <w:p w14:paraId="072C5210" w14:textId="3A1A9D0F"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Partnership, Regional and National Links</w:t>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422C9B">
        <w:rPr>
          <w:rFonts w:ascii="Arial" w:hAnsi="Arial" w:cs="Arial"/>
          <w:i/>
          <w:iCs/>
          <w:color w:val="990099"/>
          <w:sz w:val="24"/>
          <w:szCs w:val="24"/>
        </w:rPr>
        <w:t>1</w:t>
      </w:r>
      <w:r w:rsidR="00E955E9">
        <w:rPr>
          <w:rFonts w:ascii="Arial" w:hAnsi="Arial" w:cs="Arial"/>
          <w:i/>
          <w:iCs/>
          <w:color w:val="990099"/>
          <w:sz w:val="24"/>
          <w:szCs w:val="24"/>
        </w:rPr>
        <w:t>9</w:t>
      </w:r>
    </w:p>
    <w:p w14:paraId="67A5ED7F" w14:textId="165A3413" w:rsidR="00422C9B" w:rsidRDefault="00422C9B" w:rsidP="001D4E50">
      <w:pPr>
        <w:rPr>
          <w:rFonts w:ascii="Arial" w:hAnsi="Arial" w:cs="Arial"/>
          <w:i/>
          <w:iCs/>
          <w:color w:val="990099"/>
          <w:sz w:val="24"/>
          <w:szCs w:val="24"/>
        </w:rPr>
      </w:pPr>
      <w:r>
        <w:rPr>
          <w:rFonts w:ascii="Arial" w:hAnsi="Arial" w:cs="Arial"/>
          <w:i/>
          <w:iCs/>
          <w:color w:val="990099"/>
          <w:sz w:val="24"/>
          <w:szCs w:val="24"/>
        </w:rPr>
        <w:t xml:space="preserve">Arrangements </w:t>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t>1</w:t>
      </w:r>
      <w:r w:rsidR="00E955E9">
        <w:rPr>
          <w:rFonts w:ascii="Arial" w:hAnsi="Arial" w:cs="Arial"/>
          <w:i/>
          <w:iCs/>
          <w:color w:val="990099"/>
          <w:sz w:val="24"/>
          <w:szCs w:val="24"/>
        </w:rPr>
        <w:t>9</w:t>
      </w:r>
    </w:p>
    <w:p w14:paraId="4A54D49B" w14:textId="25113A9B" w:rsidR="00150824" w:rsidRDefault="00150824" w:rsidP="001D4E50">
      <w:pPr>
        <w:rPr>
          <w:rFonts w:ascii="Arial" w:hAnsi="Arial" w:cs="Arial"/>
          <w:i/>
          <w:iCs/>
          <w:color w:val="990099"/>
          <w:sz w:val="24"/>
          <w:szCs w:val="24"/>
        </w:rPr>
      </w:pPr>
      <w:r w:rsidRPr="00406D29">
        <w:rPr>
          <w:rFonts w:ascii="Arial" w:hAnsi="Arial" w:cs="Arial"/>
          <w:i/>
          <w:iCs/>
          <w:color w:val="990099"/>
          <w:sz w:val="24"/>
          <w:szCs w:val="24"/>
        </w:rPr>
        <w:t>Professional Challenge</w:t>
      </w:r>
      <w:r w:rsidR="00FB57A3">
        <w:rPr>
          <w:rFonts w:ascii="Arial" w:hAnsi="Arial" w:cs="Arial"/>
          <w:i/>
          <w:iCs/>
          <w:color w:val="990099"/>
          <w:sz w:val="24"/>
          <w:szCs w:val="24"/>
        </w:rPr>
        <w:t xml:space="preserve"> and</w:t>
      </w:r>
      <w:r w:rsidRPr="00406D29">
        <w:rPr>
          <w:rFonts w:ascii="Arial" w:hAnsi="Arial" w:cs="Arial"/>
          <w:i/>
          <w:iCs/>
          <w:color w:val="990099"/>
          <w:sz w:val="24"/>
          <w:szCs w:val="24"/>
        </w:rPr>
        <w:t xml:space="preserve"> Effective Resolution</w:t>
      </w:r>
      <w:r w:rsidR="00FB57A3">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E955E9">
        <w:rPr>
          <w:rFonts w:ascii="Arial" w:hAnsi="Arial" w:cs="Arial"/>
          <w:i/>
          <w:iCs/>
          <w:color w:val="990099"/>
          <w:sz w:val="24"/>
          <w:szCs w:val="24"/>
        </w:rPr>
        <w:t>21</w:t>
      </w:r>
    </w:p>
    <w:p w14:paraId="79948C51" w14:textId="69E31875" w:rsidR="001C6734" w:rsidRPr="00406D29" w:rsidRDefault="001C6734" w:rsidP="001D4E50">
      <w:pPr>
        <w:rPr>
          <w:rFonts w:ascii="Arial" w:hAnsi="Arial" w:cs="Arial"/>
          <w:i/>
          <w:iCs/>
          <w:color w:val="990099"/>
          <w:sz w:val="24"/>
          <w:szCs w:val="24"/>
        </w:rPr>
      </w:pPr>
      <w:r>
        <w:rPr>
          <w:rFonts w:ascii="Arial" w:hAnsi="Arial" w:cs="Arial"/>
          <w:i/>
          <w:iCs/>
          <w:color w:val="990099"/>
          <w:sz w:val="24"/>
          <w:szCs w:val="24"/>
        </w:rPr>
        <w:t>Whistleblowing</w:t>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t>2</w:t>
      </w:r>
      <w:r w:rsidR="00E955E9">
        <w:rPr>
          <w:rFonts w:ascii="Arial" w:hAnsi="Arial" w:cs="Arial"/>
          <w:i/>
          <w:iCs/>
          <w:color w:val="990099"/>
          <w:sz w:val="24"/>
          <w:szCs w:val="24"/>
        </w:rPr>
        <w:t>2</w:t>
      </w:r>
    </w:p>
    <w:p w14:paraId="336D0FE6" w14:textId="303EBF65" w:rsidR="00150824" w:rsidRPr="00150824" w:rsidRDefault="00150824" w:rsidP="001D4E50">
      <w:pPr>
        <w:rPr>
          <w:rFonts w:ascii="Arial" w:hAnsi="Arial" w:cs="Arial"/>
          <w:i/>
          <w:iCs/>
          <w:color w:val="990099"/>
          <w:sz w:val="24"/>
          <w:szCs w:val="24"/>
        </w:rPr>
      </w:pPr>
      <w:r w:rsidRPr="00406D29">
        <w:rPr>
          <w:rFonts w:ascii="Arial" w:hAnsi="Arial" w:cs="Arial"/>
          <w:i/>
          <w:iCs/>
          <w:color w:val="990099"/>
          <w:sz w:val="24"/>
          <w:szCs w:val="24"/>
        </w:rPr>
        <w:t>Appendices</w:t>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t>2</w:t>
      </w:r>
      <w:r w:rsidR="00E955E9">
        <w:rPr>
          <w:rFonts w:ascii="Arial" w:hAnsi="Arial" w:cs="Arial"/>
          <w:i/>
          <w:iCs/>
          <w:color w:val="990099"/>
          <w:sz w:val="24"/>
          <w:szCs w:val="24"/>
        </w:rPr>
        <w:t>3</w:t>
      </w:r>
    </w:p>
    <w:p w14:paraId="7A07ADB0" w14:textId="77777777" w:rsidR="00150824" w:rsidRPr="00150824" w:rsidRDefault="00150824" w:rsidP="001D4E50">
      <w:pPr>
        <w:rPr>
          <w:rFonts w:ascii="Arial" w:hAnsi="Arial" w:cs="Arial"/>
          <w:b/>
          <w:bCs/>
          <w:i/>
          <w:iCs/>
          <w:color w:val="990099"/>
          <w:sz w:val="24"/>
          <w:szCs w:val="24"/>
        </w:rPr>
      </w:pPr>
    </w:p>
    <w:p w14:paraId="139F2F8D" w14:textId="77777777" w:rsidR="00150824" w:rsidRPr="00150824" w:rsidRDefault="00150824" w:rsidP="001D4E50">
      <w:pPr>
        <w:rPr>
          <w:rFonts w:ascii="Arial" w:hAnsi="Arial" w:cs="Arial"/>
          <w:b/>
          <w:bCs/>
          <w:i/>
          <w:iCs/>
          <w:color w:val="990099"/>
          <w:sz w:val="24"/>
          <w:szCs w:val="24"/>
        </w:rPr>
      </w:pPr>
    </w:p>
    <w:p w14:paraId="5CEFFC61" w14:textId="77777777" w:rsidR="00150824" w:rsidRPr="00150824" w:rsidRDefault="00150824" w:rsidP="001D4E50">
      <w:pPr>
        <w:rPr>
          <w:rFonts w:ascii="Arial" w:hAnsi="Arial" w:cs="Arial"/>
          <w:b/>
          <w:bCs/>
          <w:i/>
          <w:iCs/>
          <w:color w:val="990099"/>
          <w:sz w:val="24"/>
          <w:szCs w:val="24"/>
        </w:rPr>
      </w:pPr>
    </w:p>
    <w:p w14:paraId="7DB1EC00" w14:textId="77777777" w:rsidR="00150824" w:rsidRPr="00150824" w:rsidRDefault="00150824" w:rsidP="001D4E50">
      <w:pPr>
        <w:rPr>
          <w:rFonts w:ascii="Arial" w:hAnsi="Arial" w:cs="Arial"/>
          <w:b/>
          <w:bCs/>
          <w:i/>
          <w:iCs/>
          <w:color w:val="990099"/>
          <w:sz w:val="24"/>
          <w:szCs w:val="24"/>
        </w:rPr>
      </w:pPr>
    </w:p>
    <w:p w14:paraId="2DB7C93E" w14:textId="77777777" w:rsidR="00150824" w:rsidRPr="00150824" w:rsidRDefault="00150824" w:rsidP="001D4E50">
      <w:pPr>
        <w:rPr>
          <w:rFonts w:ascii="Arial" w:hAnsi="Arial" w:cs="Arial"/>
          <w:b/>
          <w:bCs/>
          <w:i/>
          <w:iCs/>
          <w:color w:val="990099"/>
          <w:sz w:val="24"/>
          <w:szCs w:val="24"/>
        </w:rPr>
      </w:pPr>
    </w:p>
    <w:p w14:paraId="7EB01222" w14:textId="77777777" w:rsidR="00150824" w:rsidRPr="00150824" w:rsidRDefault="00150824" w:rsidP="001D4E50">
      <w:pPr>
        <w:rPr>
          <w:rFonts w:ascii="Arial" w:hAnsi="Arial" w:cs="Arial"/>
          <w:b/>
          <w:bCs/>
          <w:i/>
          <w:iCs/>
          <w:color w:val="990099"/>
          <w:sz w:val="24"/>
          <w:szCs w:val="24"/>
        </w:rPr>
      </w:pPr>
    </w:p>
    <w:p w14:paraId="43B48E8C" w14:textId="77777777" w:rsidR="00150824" w:rsidRPr="00150824" w:rsidRDefault="00150824" w:rsidP="001D4E50">
      <w:pPr>
        <w:rPr>
          <w:rFonts w:ascii="Arial" w:hAnsi="Arial" w:cs="Arial"/>
          <w:b/>
          <w:bCs/>
          <w:i/>
          <w:iCs/>
          <w:color w:val="990099"/>
          <w:sz w:val="24"/>
          <w:szCs w:val="24"/>
        </w:rPr>
      </w:pPr>
    </w:p>
    <w:p w14:paraId="00CD75CB" w14:textId="77777777" w:rsidR="00150824" w:rsidRPr="00150824" w:rsidRDefault="00150824" w:rsidP="001D4E50">
      <w:pPr>
        <w:rPr>
          <w:rFonts w:ascii="Arial" w:hAnsi="Arial" w:cs="Arial"/>
          <w:b/>
          <w:bCs/>
          <w:sz w:val="24"/>
          <w:szCs w:val="24"/>
        </w:rPr>
      </w:pPr>
      <w:r w:rsidRPr="00150824">
        <w:rPr>
          <w:rFonts w:ascii="Arial" w:hAnsi="Arial" w:cs="Arial"/>
          <w:b/>
          <w:bCs/>
          <w:sz w:val="24"/>
          <w:szCs w:val="24"/>
        </w:rPr>
        <w:t>Appendices Table</w:t>
      </w:r>
    </w:p>
    <w:p w14:paraId="652C938F" w14:textId="77777777" w:rsidR="00150824" w:rsidRPr="00150824" w:rsidRDefault="00150824" w:rsidP="001D4E50">
      <w:pPr>
        <w:rPr>
          <w:rFonts w:ascii="Arial" w:hAnsi="Arial" w:cs="Arial"/>
          <w:b/>
          <w:bCs/>
          <w:i/>
          <w:iCs/>
          <w:color w:val="990099"/>
          <w:sz w:val="24"/>
          <w:szCs w:val="24"/>
        </w:rPr>
      </w:pPr>
    </w:p>
    <w:tbl>
      <w:tblPr>
        <w:tblStyle w:val="TableGrid"/>
        <w:tblW w:w="0" w:type="auto"/>
        <w:tblLook w:val="04A0" w:firstRow="1" w:lastRow="0" w:firstColumn="1" w:lastColumn="0" w:noHBand="0" w:noVBand="1"/>
      </w:tblPr>
      <w:tblGrid>
        <w:gridCol w:w="2689"/>
        <w:gridCol w:w="7741"/>
      </w:tblGrid>
      <w:tr w:rsidR="00150824" w:rsidRPr="00150824" w14:paraId="3C8ABEBC" w14:textId="77777777" w:rsidTr="004D30F4">
        <w:tc>
          <w:tcPr>
            <w:tcW w:w="2689" w:type="dxa"/>
          </w:tcPr>
          <w:p w14:paraId="7A25B23C" w14:textId="77777777" w:rsidR="00150824" w:rsidRPr="00150824" w:rsidRDefault="00150824" w:rsidP="001D4E50">
            <w:pPr>
              <w:rPr>
                <w:rFonts w:ascii="Arial" w:hAnsi="Arial" w:cs="Arial"/>
                <w:i/>
                <w:iCs/>
              </w:rPr>
            </w:pPr>
            <w:r w:rsidRPr="00150824">
              <w:rPr>
                <w:rFonts w:ascii="Arial" w:hAnsi="Arial" w:cs="Arial"/>
              </w:rPr>
              <w:t xml:space="preserve">Appendix 1 </w:t>
            </w:r>
          </w:p>
        </w:tc>
        <w:tc>
          <w:tcPr>
            <w:tcW w:w="7741" w:type="dxa"/>
            <w:shd w:val="clear" w:color="auto" w:fill="FFFFFF" w:themeFill="background1"/>
          </w:tcPr>
          <w:p w14:paraId="13339293" w14:textId="77777777" w:rsidR="00150824" w:rsidRPr="00150824" w:rsidRDefault="00150824" w:rsidP="001D4E50">
            <w:pPr>
              <w:rPr>
                <w:rFonts w:ascii="Arial" w:hAnsi="Arial" w:cs="Arial"/>
                <w:i/>
                <w:iCs/>
              </w:rPr>
            </w:pPr>
            <w:r w:rsidRPr="00150824">
              <w:rPr>
                <w:rFonts w:ascii="Arial" w:hAnsi="Arial" w:cs="Arial"/>
                <w:i/>
                <w:iCs/>
              </w:rPr>
              <w:t xml:space="preserve">Rochdale LSP </w:t>
            </w:r>
            <w:proofErr w:type="spellStart"/>
            <w:r w:rsidRPr="00150824">
              <w:rPr>
                <w:rFonts w:ascii="Arial" w:hAnsi="Arial" w:cs="Arial"/>
                <w:i/>
                <w:iCs/>
              </w:rPr>
              <w:t>Organisational</w:t>
            </w:r>
            <w:proofErr w:type="spellEnd"/>
            <w:r w:rsidRPr="00150824">
              <w:rPr>
                <w:rFonts w:ascii="Arial" w:hAnsi="Arial" w:cs="Arial"/>
                <w:i/>
                <w:iCs/>
              </w:rPr>
              <w:t xml:space="preserve"> Charts and Scheme of Delegation</w:t>
            </w:r>
          </w:p>
        </w:tc>
      </w:tr>
      <w:tr w:rsidR="00150824" w:rsidRPr="00150824" w14:paraId="31B42B5E" w14:textId="77777777" w:rsidTr="004D30F4">
        <w:tc>
          <w:tcPr>
            <w:tcW w:w="2689" w:type="dxa"/>
          </w:tcPr>
          <w:p w14:paraId="31C40804" w14:textId="77777777" w:rsidR="00150824" w:rsidRPr="00150824" w:rsidRDefault="00150824" w:rsidP="001D4E50">
            <w:pPr>
              <w:rPr>
                <w:rFonts w:ascii="Arial" w:hAnsi="Arial" w:cs="Arial"/>
                <w:i/>
                <w:iCs/>
              </w:rPr>
            </w:pPr>
            <w:r w:rsidRPr="00150824">
              <w:rPr>
                <w:rFonts w:ascii="Arial" w:hAnsi="Arial" w:cs="Arial"/>
              </w:rPr>
              <w:t>Appendix 2</w:t>
            </w:r>
          </w:p>
        </w:tc>
        <w:tc>
          <w:tcPr>
            <w:tcW w:w="7741" w:type="dxa"/>
            <w:shd w:val="clear" w:color="auto" w:fill="auto"/>
          </w:tcPr>
          <w:p w14:paraId="48745380" w14:textId="77777777" w:rsidR="00150824" w:rsidRPr="00150824" w:rsidRDefault="00150824" w:rsidP="001D4E50">
            <w:pPr>
              <w:rPr>
                <w:rFonts w:ascii="Arial" w:hAnsi="Arial" w:cs="Arial"/>
                <w:i/>
                <w:iCs/>
              </w:rPr>
            </w:pPr>
            <w:r w:rsidRPr="00150824">
              <w:rPr>
                <w:rFonts w:ascii="Arial" w:hAnsi="Arial" w:cs="Arial"/>
              </w:rPr>
              <w:t>Rochdale Safeguarding Children Partnership</w:t>
            </w:r>
          </w:p>
        </w:tc>
      </w:tr>
      <w:tr w:rsidR="00150824" w:rsidRPr="00150824" w14:paraId="7D96858D" w14:textId="77777777" w:rsidTr="004D30F4">
        <w:tc>
          <w:tcPr>
            <w:tcW w:w="2689" w:type="dxa"/>
          </w:tcPr>
          <w:p w14:paraId="67F09521" w14:textId="77777777" w:rsidR="00150824" w:rsidRPr="00150824" w:rsidRDefault="00150824" w:rsidP="001D4E50">
            <w:pPr>
              <w:rPr>
                <w:rFonts w:ascii="Arial" w:hAnsi="Arial" w:cs="Arial"/>
                <w:i/>
                <w:iCs/>
              </w:rPr>
            </w:pPr>
            <w:r w:rsidRPr="00150824">
              <w:rPr>
                <w:rFonts w:ascii="Arial" w:hAnsi="Arial" w:cs="Arial"/>
              </w:rPr>
              <w:t>Appendix 3</w:t>
            </w:r>
          </w:p>
        </w:tc>
        <w:tc>
          <w:tcPr>
            <w:tcW w:w="7741" w:type="dxa"/>
            <w:shd w:val="clear" w:color="auto" w:fill="auto"/>
          </w:tcPr>
          <w:p w14:paraId="139606FB" w14:textId="77777777" w:rsidR="00150824" w:rsidRPr="00150824" w:rsidRDefault="00150824" w:rsidP="001D4E50">
            <w:pPr>
              <w:rPr>
                <w:rFonts w:ascii="Arial" w:hAnsi="Arial" w:cs="Arial"/>
                <w:i/>
                <w:iCs/>
              </w:rPr>
            </w:pPr>
            <w:r w:rsidRPr="00150824">
              <w:rPr>
                <w:rFonts w:ascii="Arial" w:hAnsi="Arial" w:cs="Arial"/>
              </w:rPr>
              <w:t>RBSCP Relevant Agencies.</w:t>
            </w:r>
          </w:p>
        </w:tc>
      </w:tr>
      <w:tr w:rsidR="00150824" w:rsidRPr="00150824" w14:paraId="5DCF4F4C" w14:textId="77777777" w:rsidTr="004D30F4">
        <w:tc>
          <w:tcPr>
            <w:tcW w:w="2689" w:type="dxa"/>
          </w:tcPr>
          <w:p w14:paraId="128E5F2C" w14:textId="77777777" w:rsidR="00150824" w:rsidRPr="00150824" w:rsidRDefault="00150824" w:rsidP="001D4E50">
            <w:pPr>
              <w:rPr>
                <w:rFonts w:ascii="Arial" w:hAnsi="Arial" w:cs="Arial"/>
                <w:i/>
                <w:iCs/>
              </w:rPr>
            </w:pPr>
            <w:r w:rsidRPr="00150824">
              <w:rPr>
                <w:rFonts w:ascii="Arial" w:hAnsi="Arial" w:cs="Arial"/>
              </w:rPr>
              <w:t>Appendix 4</w:t>
            </w:r>
          </w:p>
        </w:tc>
        <w:tc>
          <w:tcPr>
            <w:tcW w:w="7741" w:type="dxa"/>
            <w:shd w:val="clear" w:color="auto" w:fill="auto"/>
          </w:tcPr>
          <w:p w14:paraId="7AE5D2A7" w14:textId="77777777" w:rsidR="00150824" w:rsidRPr="00150824" w:rsidRDefault="00150824" w:rsidP="001D4E50">
            <w:pPr>
              <w:tabs>
                <w:tab w:val="left" w:pos="14431"/>
              </w:tabs>
              <w:rPr>
                <w:rFonts w:ascii="Arial" w:hAnsi="Arial" w:cs="Arial"/>
                <w:b/>
                <w:spacing w:val="-2"/>
                <w:shd w:val="clear" w:color="auto" w:fill="990099"/>
              </w:rPr>
            </w:pPr>
            <w:r w:rsidRPr="00150824">
              <w:rPr>
                <w:rFonts w:ascii="Arial" w:hAnsi="Arial" w:cs="Arial"/>
              </w:rPr>
              <w:t xml:space="preserve">Rochdale Borough Safeguarding Children Partnership Summary                           </w:t>
            </w:r>
          </w:p>
        </w:tc>
      </w:tr>
      <w:tr w:rsidR="00150824" w:rsidRPr="00150824" w14:paraId="557F47A1" w14:textId="77777777" w:rsidTr="004D30F4">
        <w:tc>
          <w:tcPr>
            <w:tcW w:w="2689" w:type="dxa"/>
          </w:tcPr>
          <w:p w14:paraId="7521EF8C" w14:textId="77777777" w:rsidR="00150824" w:rsidRPr="00150824" w:rsidRDefault="00150824" w:rsidP="001D4E50">
            <w:pPr>
              <w:rPr>
                <w:rFonts w:ascii="Arial" w:hAnsi="Arial" w:cs="Arial"/>
                <w:i/>
                <w:iCs/>
              </w:rPr>
            </w:pPr>
            <w:r w:rsidRPr="00150824">
              <w:rPr>
                <w:rFonts w:ascii="Arial" w:hAnsi="Arial" w:cs="Arial"/>
              </w:rPr>
              <w:t>Appendix 5</w:t>
            </w:r>
          </w:p>
        </w:tc>
        <w:tc>
          <w:tcPr>
            <w:tcW w:w="7741" w:type="dxa"/>
            <w:shd w:val="clear" w:color="auto" w:fill="auto"/>
          </w:tcPr>
          <w:p w14:paraId="31EFBF01" w14:textId="77777777" w:rsidR="00150824" w:rsidRPr="00150824" w:rsidRDefault="00150824" w:rsidP="001D4E50">
            <w:pPr>
              <w:rPr>
                <w:rFonts w:ascii="Arial" w:hAnsi="Arial" w:cs="Arial"/>
                <w:i/>
                <w:iCs/>
              </w:rPr>
            </w:pPr>
            <w:r w:rsidRPr="00150824">
              <w:rPr>
                <w:rFonts w:ascii="Arial" w:hAnsi="Arial" w:cs="Arial"/>
              </w:rPr>
              <w:t>Local Child Safeguarding Practice Review Process</w:t>
            </w:r>
          </w:p>
        </w:tc>
      </w:tr>
      <w:tr w:rsidR="00026CE4" w:rsidRPr="00150824" w14:paraId="316FA011" w14:textId="77777777" w:rsidTr="004D30F4">
        <w:tc>
          <w:tcPr>
            <w:tcW w:w="2689" w:type="dxa"/>
          </w:tcPr>
          <w:p w14:paraId="655A6BD0" w14:textId="1767C01A" w:rsidR="00026CE4" w:rsidRPr="00150824" w:rsidRDefault="00026CE4" w:rsidP="001D4E50">
            <w:pPr>
              <w:rPr>
                <w:rFonts w:ascii="Arial" w:hAnsi="Arial" w:cs="Arial"/>
              </w:rPr>
            </w:pPr>
            <w:r>
              <w:rPr>
                <w:rFonts w:ascii="Arial" w:hAnsi="Arial" w:cs="Arial"/>
              </w:rPr>
              <w:t>Appendix 6</w:t>
            </w:r>
          </w:p>
        </w:tc>
        <w:tc>
          <w:tcPr>
            <w:tcW w:w="7741" w:type="dxa"/>
            <w:shd w:val="clear" w:color="auto" w:fill="auto"/>
          </w:tcPr>
          <w:p w14:paraId="58E7031F" w14:textId="0C4EE049" w:rsidR="00026CE4" w:rsidRPr="00150824" w:rsidRDefault="00026CE4" w:rsidP="001D4E50">
            <w:pPr>
              <w:rPr>
                <w:rFonts w:ascii="Arial" w:hAnsi="Arial" w:cs="Arial"/>
              </w:rPr>
            </w:pPr>
            <w:r>
              <w:rPr>
                <w:rFonts w:ascii="Arial" w:hAnsi="Arial" w:cs="Arial"/>
              </w:rPr>
              <w:t>RBSCP Member Pledge Board</w:t>
            </w:r>
          </w:p>
        </w:tc>
      </w:tr>
    </w:tbl>
    <w:p w14:paraId="0EEBC328" w14:textId="77777777" w:rsidR="00150824" w:rsidRPr="00150824" w:rsidRDefault="00150824" w:rsidP="001D4E50">
      <w:pPr>
        <w:rPr>
          <w:rFonts w:ascii="Arial" w:hAnsi="Arial" w:cs="Arial"/>
          <w:i/>
          <w:iCs/>
          <w:sz w:val="24"/>
          <w:szCs w:val="24"/>
        </w:rPr>
      </w:pPr>
    </w:p>
    <w:p w14:paraId="05AA9CF1" w14:textId="77777777" w:rsidR="00150824" w:rsidRPr="00150824" w:rsidRDefault="00150824" w:rsidP="001D4E50">
      <w:pPr>
        <w:rPr>
          <w:rFonts w:ascii="Arial" w:hAnsi="Arial" w:cs="Arial"/>
          <w:i/>
          <w:iCs/>
          <w:color w:val="990099"/>
          <w:sz w:val="24"/>
          <w:szCs w:val="24"/>
        </w:rPr>
      </w:pPr>
    </w:p>
    <w:p w14:paraId="7D5380FF" w14:textId="77777777" w:rsidR="00150824" w:rsidRPr="00150824" w:rsidRDefault="00150824" w:rsidP="001D4E50">
      <w:pPr>
        <w:rPr>
          <w:rFonts w:ascii="Arial" w:hAnsi="Arial" w:cs="Arial"/>
          <w:i/>
          <w:iCs/>
          <w:color w:val="990099"/>
          <w:sz w:val="24"/>
          <w:szCs w:val="24"/>
        </w:rPr>
      </w:pPr>
    </w:p>
    <w:p w14:paraId="75B202BA" w14:textId="434210C6" w:rsidR="00150824" w:rsidRPr="001E2CA7" w:rsidRDefault="001D4E50" w:rsidP="001D4E50">
      <w:pPr>
        <w:pStyle w:val="BodyText"/>
        <w:tabs>
          <w:tab w:val="left" w:pos="1633"/>
        </w:tabs>
        <w:jc w:val="both"/>
        <w:rPr>
          <w:rFonts w:ascii="Arial" w:hAnsi="Arial" w:cs="Arial"/>
        </w:rPr>
      </w:pPr>
      <w:r>
        <w:rPr>
          <w:rFonts w:ascii="Arial" w:hAnsi="Arial" w:cs="Arial"/>
        </w:rPr>
        <w:tab/>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lastRenderedPageBreak/>
        <w:br/>
      </w:r>
    </w:p>
    <w:p w14:paraId="491F8D7C" w14:textId="77777777" w:rsidR="00150824" w:rsidRPr="001E2CA7" w:rsidRDefault="00150824" w:rsidP="001D4E50">
      <w:pPr>
        <w:pStyle w:val="Heading1"/>
        <w:tabs>
          <w:tab w:val="left" w:pos="10038"/>
        </w:tabs>
        <w:spacing w:before="0" w:after="0"/>
        <w:jc w:val="both"/>
        <w:rPr>
          <w:rFonts w:ascii="Arial" w:hAnsi="Arial" w:cs="Arial"/>
          <w:b/>
          <w:bCs/>
          <w:sz w:val="28"/>
          <w:szCs w:val="28"/>
        </w:rPr>
      </w:pPr>
      <w:bookmarkStart w:id="0" w:name="_bookmark0"/>
      <w:bookmarkEnd w:id="0"/>
      <w:r w:rsidRPr="001E2CA7">
        <w:rPr>
          <w:rFonts w:ascii="Arial" w:hAnsi="Arial" w:cs="Arial"/>
          <w:b/>
          <w:bCs/>
          <w:color w:val="FFFFFF"/>
          <w:spacing w:val="-2"/>
          <w:sz w:val="28"/>
          <w:szCs w:val="28"/>
          <w:shd w:val="clear" w:color="auto" w:fill="990099"/>
        </w:rPr>
        <w:t>Preface</w:t>
      </w:r>
      <w:r w:rsidRPr="001E2CA7">
        <w:rPr>
          <w:rFonts w:ascii="Arial" w:hAnsi="Arial" w:cs="Arial"/>
          <w:b/>
          <w:bCs/>
          <w:color w:val="FFFFFF"/>
          <w:sz w:val="28"/>
          <w:szCs w:val="28"/>
          <w:shd w:val="clear" w:color="auto" w:fill="990099"/>
        </w:rPr>
        <w:tab/>
      </w:r>
    </w:p>
    <w:p w14:paraId="07CC8124" w14:textId="354D1F4B" w:rsidR="00150824" w:rsidRPr="001E2CA7" w:rsidRDefault="001E2CA7" w:rsidP="001D4E50">
      <w:pPr>
        <w:pStyle w:val="BodyText"/>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There are many agencies in Rochdale supporting children and young people and their families. Working Together 2023 sets out how these agencies should work together to keep children and young people safe from harm. This document sets out how the Rochdale Borough Safeguarding Children Partnership meets the requirements and statutory</w:t>
      </w:r>
      <w:r w:rsidR="00150824" w:rsidRPr="001E2CA7">
        <w:rPr>
          <w:rFonts w:ascii="Arial" w:hAnsi="Arial" w:cs="Arial"/>
          <w:spacing w:val="-9"/>
          <w:sz w:val="24"/>
          <w:szCs w:val="24"/>
        </w:rPr>
        <w:t xml:space="preserve"> </w:t>
      </w:r>
      <w:r w:rsidR="00150824" w:rsidRPr="001E2CA7">
        <w:rPr>
          <w:rFonts w:ascii="Arial" w:hAnsi="Arial" w:cs="Arial"/>
          <w:sz w:val="24"/>
          <w:szCs w:val="24"/>
        </w:rPr>
        <w:t>duties</w:t>
      </w:r>
      <w:r w:rsidR="00150824" w:rsidRPr="001E2CA7">
        <w:rPr>
          <w:rFonts w:ascii="Arial" w:hAnsi="Arial" w:cs="Arial"/>
          <w:spacing w:val="-10"/>
          <w:sz w:val="24"/>
          <w:szCs w:val="24"/>
        </w:rPr>
        <w:t xml:space="preserve"> </w:t>
      </w:r>
      <w:r w:rsidR="00150824" w:rsidRPr="001E2CA7">
        <w:rPr>
          <w:rFonts w:ascii="Arial" w:hAnsi="Arial" w:cs="Arial"/>
          <w:sz w:val="24"/>
          <w:szCs w:val="24"/>
        </w:rPr>
        <w:t>for</w:t>
      </w:r>
      <w:r w:rsidR="00150824" w:rsidRPr="001E2CA7">
        <w:rPr>
          <w:rFonts w:ascii="Arial" w:hAnsi="Arial" w:cs="Arial"/>
          <w:spacing w:val="-9"/>
          <w:sz w:val="24"/>
          <w:szCs w:val="24"/>
        </w:rPr>
        <w:t xml:space="preserve"> </w:t>
      </w:r>
      <w:r w:rsidR="00150824" w:rsidRPr="001E2CA7">
        <w:rPr>
          <w:rFonts w:ascii="Arial" w:hAnsi="Arial" w:cs="Arial"/>
          <w:sz w:val="24"/>
          <w:szCs w:val="24"/>
        </w:rPr>
        <w:t>joint</w:t>
      </w:r>
      <w:r w:rsidR="00150824" w:rsidRPr="001E2CA7">
        <w:rPr>
          <w:rFonts w:ascii="Arial" w:hAnsi="Arial" w:cs="Arial"/>
          <w:spacing w:val="-11"/>
          <w:sz w:val="24"/>
          <w:szCs w:val="24"/>
        </w:rPr>
        <w:t xml:space="preserve"> </w:t>
      </w:r>
      <w:r w:rsidR="00150824" w:rsidRPr="001E2CA7">
        <w:rPr>
          <w:rFonts w:ascii="Arial" w:hAnsi="Arial" w:cs="Arial"/>
          <w:sz w:val="24"/>
          <w:szCs w:val="24"/>
        </w:rPr>
        <w:t>and equal responsibility for the multi-agency safeguarding of Rochdale’s Children:</w:t>
      </w:r>
    </w:p>
    <w:p w14:paraId="4B82F51B" w14:textId="77777777" w:rsidR="00150824" w:rsidRPr="001E2CA7" w:rsidRDefault="00150824" w:rsidP="001D4E50">
      <w:pPr>
        <w:pStyle w:val="BodyText"/>
        <w:jc w:val="both"/>
        <w:rPr>
          <w:rFonts w:ascii="Arial" w:hAnsi="Arial" w:cs="Arial"/>
          <w:sz w:val="24"/>
          <w:szCs w:val="24"/>
        </w:rPr>
      </w:pPr>
    </w:p>
    <w:p w14:paraId="7A01DB08"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Keeping</w:t>
      </w:r>
      <w:r w:rsidRPr="001E2CA7">
        <w:rPr>
          <w:rFonts w:ascii="Arial" w:hAnsi="Arial" w:cs="Arial"/>
          <w:spacing w:val="-3"/>
          <w:sz w:val="24"/>
          <w:szCs w:val="24"/>
        </w:rPr>
        <w:t xml:space="preserve"> </w:t>
      </w:r>
      <w:r w:rsidRPr="001E2CA7">
        <w:rPr>
          <w:rFonts w:ascii="Arial" w:hAnsi="Arial" w:cs="Arial"/>
          <w:sz w:val="24"/>
          <w:szCs w:val="24"/>
        </w:rPr>
        <w:t>children</w:t>
      </w:r>
      <w:r w:rsidRPr="001E2CA7">
        <w:rPr>
          <w:rFonts w:ascii="Arial" w:hAnsi="Arial" w:cs="Arial"/>
          <w:spacing w:val="-7"/>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young</w:t>
      </w:r>
      <w:r w:rsidRPr="001E2CA7">
        <w:rPr>
          <w:rFonts w:ascii="Arial" w:hAnsi="Arial" w:cs="Arial"/>
          <w:spacing w:val="-5"/>
          <w:sz w:val="24"/>
          <w:szCs w:val="24"/>
        </w:rPr>
        <w:t xml:space="preserve"> </w:t>
      </w:r>
      <w:r w:rsidRPr="001E2CA7">
        <w:rPr>
          <w:rFonts w:ascii="Arial" w:hAnsi="Arial" w:cs="Arial"/>
          <w:sz w:val="24"/>
          <w:szCs w:val="24"/>
        </w:rPr>
        <w:t>people</w:t>
      </w:r>
      <w:r w:rsidRPr="001E2CA7">
        <w:rPr>
          <w:rFonts w:ascii="Arial" w:hAnsi="Arial" w:cs="Arial"/>
          <w:spacing w:val="-5"/>
          <w:sz w:val="24"/>
          <w:szCs w:val="24"/>
        </w:rPr>
        <w:t xml:space="preserve"> </w:t>
      </w:r>
      <w:r w:rsidRPr="001E2CA7">
        <w:rPr>
          <w:rFonts w:ascii="Arial" w:hAnsi="Arial" w:cs="Arial"/>
          <w:sz w:val="24"/>
          <w:szCs w:val="24"/>
        </w:rPr>
        <w:t>safe</w:t>
      </w:r>
      <w:r w:rsidRPr="001E2CA7">
        <w:rPr>
          <w:rFonts w:ascii="Arial" w:hAnsi="Arial" w:cs="Arial"/>
          <w:spacing w:val="-5"/>
          <w:sz w:val="24"/>
          <w:szCs w:val="24"/>
        </w:rPr>
        <w:t xml:space="preserve"> </w:t>
      </w:r>
      <w:r w:rsidRPr="001E2CA7">
        <w:rPr>
          <w:rFonts w:ascii="Arial" w:hAnsi="Arial" w:cs="Arial"/>
          <w:sz w:val="24"/>
          <w:szCs w:val="24"/>
        </w:rPr>
        <w:t>in</w:t>
      </w:r>
      <w:r w:rsidRPr="001E2CA7">
        <w:rPr>
          <w:rFonts w:ascii="Arial" w:hAnsi="Arial" w:cs="Arial"/>
          <w:spacing w:val="-5"/>
          <w:sz w:val="24"/>
          <w:szCs w:val="24"/>
        </w:rPr>
        <w:t xml:space="preserve"> </w:t>
      </w:r>
      <w:r w:rsidRPr="001E2CA7">
        <w:rPr>
          <w:rFonts w:ascii="Arial" w:hAnsi="Arial" w:cs="Arial"/>
          <w:spacing w:val="-2"/>
          <w:sz w:val="24"/>
          <w:szCs w:val="24"/>
        </w:rPr>
        <w:t>Rochdale,</w:t>
      </w:r>
    </w:p>
    <w:p w14:paraId="343CB406"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Partnership Working</w:t>
      </w:r>
      <w:r w:rsidRPr="001E2CA7">
        <w:rPr>
          <w:rFonts w:ascii="Arial" w:hAnsi="Arial" w:cs="Arial"/>
          <w:spacing w:val="-7"/>
          <w:sz w:val="24"/>
          <w:szCs w:val="24"/>
        </w:rPr>
        <w:t xml:space="preserve"> </w:t>
      </w:r>
      <w:r w:rsidRPr="001E2CA7">
        <w:rPr>
          <w:rFonts w:ascii="Arial" w:hAnsi="Arial" w:cs="Arial"/>
          <w:sz w:val="24"/>
          <w:szCs w:val="24"/>
        </w:rPr>
        <w:t>to</w:t>
      </w:r>
      <w:r w:rsidRPr="001E2CA7">
        <w:rPr>
          <w:rFonts w:ascii="Arial" w:hAnsi="Arial" w:cs="Arial"/>
          <w:spacing w:val="-6"/>
          <w:sz w:val="24"/>
          <w:szCs w:val="24"/>
        </w:rPr>
        <w:t xml:space="preserve"> </w:t>
      </w:r>
      <w:r w:rsidRPr="001E2CA7">
        <w:rPr>
          <w:rFonts w:ascii="Arial" w:hAnsi="Arial" w:cs="Arial"/>
          <w:sz w:val="24"/>
          <w:szCs w:val="24"/>
        </w:rPr>
        <w:t>continuously</w:t>
      </w:r>
      <w:r w:rsidRPr="001E2CA7">
        <w:rPr>
          <w:rFonts w:ascii="Arial" w:hAnsi="Arial" w:cs="Arial"/>
          <w:spacing w:val="-5"/>
          <w:sz w:val="24"/>
          <w:szCs w:val="24"/>
        </w:rPr>
        <w:t xml:space="preserve"> </w:t>
      </w:r>
      <w:r w:rsidRPr="001E2CA7">
        <w:rPr>
          <w:rFonts w:ascii="Arial" w:hAnsi="Arial" w:cs="Arial"/>
          <w:sz w:val="24"/>
          <w:szCs w:val="24"/>
        </w:rPr>
        <w:t>improve</w:t>
      </w:r>
      <w:r w:rsidRPr="001E2CA7">
        <w:rPr>
          <w:rFonts w:ascii="Arial" w:hAnsi="Arial" w:cs="Arial"/>
          <w:spacing w:val="-7"/>
          <w:sz w:val="24"/>
          <w:szCs w:val="24"/>
        </w:rPr>
        <w:t xml:space="preserve"> </w:t>
      </w:r>
      <w:r w:rsidRPr="001E2CA7">
        <w:rPr>
          <w:rFonts w:ascii="Arial" w:hAnsi="Arial" w:cs="Arial"/>
          <w:sz w:val="24"/>
          <w:szCs w:val="24"/>
        </w:rPr>
        <w:t>our</w:t>
      </w:r>
      <w:r w:rsidRPr="001E2CA7">
        <w:rPr>
          <w:rFonts w:ascii="Arial" w:hAnsi="Arial" w:cs="Arial"/>
          <w:spacing w:val="-6"/>
          <w:sz w:val="24"/>
          <w:szCs w:val="24"/>
        </w:rPr>
        <w:t xml:space="preserve"> safeguarding </w:t>
      </w:r>
      <w:r w:rsidRPr="001E2CA7">
        <w:rPr>
          <w:rFonts w:ascii="Arial" w:hAnsi="Arial" w:cs="Arial"/>
          <w:sz w:val="24"/>
          <w:szCs w:val="24"/>
        </w:rPr>
        <w:t>effectiveness</w:t>
      </w:r>
      <w:r w:rsidRPr="001E2CA7">
        <w:rPr>
          <w:rFonts w:ascii="Arial" w:hAnsi="Arial" w:cs="Arial"/>
          <w:spacing w:val="-5"/>
          <w:sz w:val="24"/>
          <w:szCs w:val="24"/>
        </w:rPr>
        <w:t>,</w:t>
      </w:r>
    </w:p>
    <w:p w14:paraId="17D3163C"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Placing</w:t>
      </w:r>
      <w:r w:rsidRPr="001E2CA7">
        <w:rPr>
          <w:rFonts w:ascii="Arial" w:hAnsi="Arial" w:cs="Arial"/>
          <w:spacing w:val="-5"/>
          <w:sz w:val="24"/>
          <w:szCs w:val="24"/>
        </w:rPr>
        <w:t xml:space="preserve"> </w:t>
      </w:r>
      <w:r w:rsidRPr="001E2CA7">
        <w:rPr>
          <w:rFonts w:ascii="Arial" w:hAnsi="Arial" w:cs="Arial"/>
          <w:sz w:val="24"/>
          <w:szCs w:val="24"/>
        </w:rPr>
        <w:t>learning</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improvement</w:t>
      </w:r>
      <w:r w:rsidRPr="001E2CA7">
        <w:rPr>
          <w:rFonts w:ascii="Arial" w:hAnsi="Arial" w:cs="Arial"/>
          <w:spacing w:val="-5"/>
          <w:sz w:val="24"/>
          <w:szCs w:val="24"/>
        </w:rPr>
        <w:t xml:space="preserve"> </w:t>
      </w:r>
      <w:r w:rsidRPr="001E2CA7">
        <w:rPr>
          <w:rFonts w:ascii="Arial" w:hAnsi="Arial" w:cs="Arial"/>
          <w:sz w:val="24"/>
          <w:szCs w:val="24"/>
        </w:rPr>
        <w:t>at</w:t>
      </w:r>
      <w:r w:rsidRPr="001E2CA7">
        <w:rPr>
          <w:rFonts w:ascii="Arial" w:hAnsi="Arial" w:cs="Arial"/>
          <w:spacing w:val="-4"/>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proofErr w:type="spellStart"/>
      <w:r w:rsidRPr="001E2CA7">
        <w:rPr>
          <w:rFonts w:ascii="Arial" w:hAnsi="Arial" w:cs="Arial"/>
          <w:sz w:val="24"/>
          <w:szCs w:val="24"/>
        </w:rPr>
        <w:t>centre</w:t>
      </w:r>
      <w:proofErr w:type="spellEnd"/>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our</w:t>
      </w:r>
      <w:r w:rsidRPr="001E2CA7">
        <w:rPr>
          <w:rFonts w:ascii="Arial" w:hAnsi="Arial" w:cs="Arial"/>
          <w:spacing w:val="-4"/>
          <w:sz w:val="24"/>
          <w:szCs w:val="24"/>
        </w:rPr>
        <w:t xml:space="preserve"> </w:t>
      </w:r>
      <w:r w:rsidRPr="001E2CA7">
        <w:rPr>
          <w:rFonts w:ascii="Arial" w:hAnsi="Arial" w:cs="Arial"/>
          <w:sz w:val="24"/>
          <w:szCs w:val="24"/>
        </w:rPr>
        <w:t>shared</w:t>
      </w:r>
      <w:r w:rsidRPr="001E2CA7">
        <w:rPr>
          <w:rFonts w:ascii="Arial" w:hAnsi="Arial" w:cs="Arial"/>
          <w:spacing w:val="-5"/>
          <w:sz w:val="24"/>
          <w:szCs w:val="24"/>
        </w:rPr>
        <w:t xml:space="preserve"> </w:t>
      </w:r>
      <w:r w:rsidRPr="001E2CA7">
        <w:rPr>
          <w:rFonts w:ascii="Arial" w:hAnsi="Arial" w:cs="Arial"/>
          <w:spacing w:val="-4"/>
          <w:sz w:val="24"/>
          <w:szCs w:val="24"/>
        </w:rPr>
        <w:t>work,</w:t>
      </w:r>
    </w:p>
    <w:p w14:paraId="1808BD49"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Evidencing impact and outcomes for local</w:t>
      </w:r>
      <w:r w:rsidRPr="001E2CA7">
        <w:rPr>
          <w:rFonts w:ascii="Arial" w:hAnsi="Arial" w:cs="Arial"/>
          <w:spacing w:val="40"/>
          <w:sz w:val="24"/>
          <w:szCs w:val="24"/>
        </w:rPr>
        <w:t xml:space="preserve"> </w:t>
      </w:r>
      <w:r w:rsidRPr="001E2CA7">
        <w:rPr>
          <w:rFonts w:ascii="Arial" w:hAnsi="Arial" w:cs="Arial"/>
          <w:sz w:val="24"/>
          <w:szCs w:val="24"/>
        </w:rPr>
        <w:t>children and young people.</w:t>
      </w:r>
    </w:p>
    <w:p w14:paraId="225269EB" w14:textId="77777777" w:rsidR="00150824" w:rsidRPr="001E2CA7" w:rsidRDefault="00150824" w:rsidP="001D4E50">
      <w:pPr>
        <w:pStyle w:val="BodyText"/>
        <w:jc w:val="both"/>
        <w:rPr>
          <w:rFonts w:ascii="Arial" w:hAnsi="Arial" w:cs="Arial"/>
          <w:sz w:val="24"/>
          <w:szCs w:val="24"/>
        </w:rPr>
      </w:pPr>
    </w:p>
    <w:p w14:paraId="4EB63263"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As safeguarding partners, we recognise the importance </w:t>
      </w:r>
      <w:proofErr w:type="gramStart"/>
      <w:r w:rsidRPr="001E2CA7">
        <w:rPr>
          <w:rFonts w:ascii="Arial" w:hAnsi="Arial" w:cs="Arial"/>
          <w:sz w:val="24"/>
          <w:szCs w:val="24"/>
        </w:rPr>
        <w:t>for</w:t>
      </w:r>
      <w:proofErr w:type="gramEnd"/>
      <w:r w:rsidRPr="001E2CA7">
        <w:rPr>
          <w:rFonts w:ascii="Arial" w:hAnsi="Arial" w:cs="Arial"/>
          <w:sz w:val="24"/>
          <w:szCs w:val="24"/>
        </w:rPr>
        <w:t xml:space="preserve"> safeguarding arrangements and how they relate to other partnerships and the wider governance frameworks. This document describes these relationships, together with independent scrutiny arrangements, signed by the Lead Safeguarding Partners (LSPs).</w:t>
      </w:r>
    </w:p>
    <w:p w14:paraId="3EB7EDE3" w14:textId="77777777" w:rsidR="00150824" w:rsidRPr="001E2CA7" w:rsidRDefault="00150824" w:rsidP="001D4E50">
      <w:pPr>
        <w:pStyle w:val="BodyText"/>
        <w:jc w:val="both"/>
        <w:rPr>
          <w:rFonts w:ascii="Arial" w:hAnsi="Arial" w:cs="Arial"/>
          <w:sz w:val="24"/>
          <w:szCs w:val="24"/>
        </w:rPr>
      </w:pPr>
    </w:p>
    <w:p w14:paraId="48648050" w14:textId="59DAADDA" w:rsidR="00150824" w:rsidRPr="001E2CA7" w:rsidRDefault="00150824" w:rsidP="001D4E50">
      <w:pPr>
        <w:pStyle w:val="Heading1"/>
        <w:tabs>
          <w:tab w:val="left" w:pos="10038"/>
        </w:tabs>
        <w:spacing w:before="0" w:after="0"/>
        <w:jc w:val="both"/>
        <w:rPr>
          <w:rFonts w:ascii="Arial" w:hAnsi="Arial" w:cs="Arial"/>
          <w:sz w:val="28"/>
          <w:szCs w:val="28"/>
        </w:rPr>
      </w:pPr>
      <w:r w:rsidRPr="001E2CA7">
        <w:rPr>
          <w:rFonts w:ascii="Arial" w:hAnsi="Arial" w:cs="Arial"/>
          <w:b/>
          <w:bCs/>
          <w:color w:val="FFFFFF"/>
          <w:sz w:val="28"/>
          <w:szCs w:val="28"/>
          <w:shd w:val="clear" w:color="auto" w:fill="990099"/>
        </w:rPr>
        <w:t xml:space="preserve">Legal </w:t>
      </w:r>
      <w:r w:rsidRPr="001E2CA7">
        <w:rPr>
          <w:rFonts w:ascii="Arial" w:hAnsi="Arial" w:cs="Arial"/>
          <w:b/>
          <w:bCs/>
          <w:color w:val="FFFFFF"/>
          <w:spacing w:val="-2"/>
          <w:sz w:val="28"/>
          <w:szCs w:val="28"/>
          <w:shd w:val="clear" w:color="auto" w:fill="990099"/>
        </w:rPr>
        <w:t>Context</w:t>
      </w:r>
      <w:r w:rsidRPr="001E2CA7">
        <w:rPr>
          <w:rFonts w:ascii="Arial" w:hAnsi="Arial" w:cs="Arial"/>
          <w:color w:val="FFFFFF"/>
          <w:sz w:val="28"/>
          <w:szCs w:val="28"/>
          <w:shd w:val="clear" w:color="auto" w:fill="990099"/>
        </w:rPr>
        <w:tab/>
      </w:r>
      <w:r w:rsidRPr="001E2CA7">
        <w:rPr>
          <w:rFonts w:ascii="Arial" w:hAnsi="Arial" w:cs="Arial"/>
          <w:color w:val="FFFFFF"/>
          <w:sz w:val="28"/>
          <w:szCs w:val="28"/>
          <w:shd w:val="clear" w:color="auto" w:fill="990099"/>
        </w:rPr>
        <w:br/>
      </w:r>
      <w:r w:rsidR="001E2CA7" w:rsidRPr="001E2CA7">
        <w:rPr>
          <w:rFonts w:ascii="Arial" w:hAnsi="Arial" w:cs="Arial"/>
          <w:color w:val="000000" w:themeColor="text1"/>
          <w:sz w:val="24"/>
          <w:szCs w:val="24"/>
        </w:rPr>
        <w:br/>
      </w:r>
      <w:r w:rsidRPr="001E2CA7">
        <w:rPr>
          <w:rFonts w:ascii="Arial" w:hAnsi="Arial" w:cs="Arial"/>
          <w:color w:val="000000" w:themeColor="text1"/>
          <w:sz w:val="24"/>
          <w:szCs w:val="24"/>
        </w:rPr>
        <w:t>Working</w:t>
      </w:r>
      <w:r w:rsidRPr="001E2CA7">
        <w:rPr>
          <w:rFonts w:ascii="Arial" w:hAnsi="Arial" w:cs="Arial"/>
          <w:color w:val="000000" w:themeColor="text1"/>
          <w:spacing w:val="-12"/>
          <w:sz w:val="24"/>
          <w:szCs w:val="24"/>
        </w:rPr>
        <w:t xml:space="preserve"> </w:t>
      </w:r>
      <w:r w:rsidRPr="001E2CA7">
        <w:rPr>
          <w:rFonts w:ascii="Arial" w:hAnsi="Arial" w:cs="Arial"/>
          <w:color w:val="000000" w:themeColor="text1"/>
          <w:sz w:val="24"/>
          <w:szCs w:val="24"/>
        </w:rPr>
        <w:t>Together</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to</w:t>
      </w:r>
      <w:r w:rsidRPr="001E2CA7">
        <w:rPr>
          <w:rFonts w:ascii="Arial" w:hAnsi="Arial" w:cs="Arial"/>
          <w:color w:val="000000" w:themeColor="text1"/>
          <w:spacing w:val="-13"/>
          <w:sz w:val="24"/>
          <w:szCs w:val="24"/>
        </w:rPr>
        <w:t xml:space="preserve"> </w:t>
      </w:r>
      <w:r w:rsidRPr="001E2CA7">
        <w:rPr>
          <w:rFonts w:ascii="Arial" w:hAnsi="Arial" w:cs="Arial"/>
          <w:color w:val="000000" w:themeColor="text1"/>
          <w:sz w:val="24"/>
          <w:szCs w:val="24"/>
        </w:rPr>
        <w:t>Safeguard</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Children</w:t>
      </w:r>
      <w:r w:rsidRPr="001E2CA7">
        <w:rPr>
          <w:rFonts w:ascii="Arial" w:hAnsi="Arial" w:cs="Arial"/>
          <w:color w:val="000000" w:themeColor="text1"/>
          <w:spacing w:val="-13"/>
          <w:sz w:val="24"/>
          <w:szCs w:val="24"/>
        </w:rPr>
        <w:t xml:space="preserve"> </w:t>
      </w:r>
      <w:r w:rsidRPr="001E2CA7">
        <w:rPr>
          <w:rFonts w:ascii="Arial" w:hAnsi="Arial" w:cs="Arial"/>
          <w:color w:val="000000" w:themeColor="text1"/>
          <w:sz w:val="24"/>
          <w:szCs w:val="24"/>
        </w:rPr>
        <w:t>2023</w:t>
      </w:r>
      <w:r w:rsidRPr="001E2CA7">
        <w:rPr>
          <w:rFonts w:ascii="Arial" w:hAnsi="Arial" w:cs="Arial"/>
          <w:color w:val="000000" w:themeColor="text1"/>
          <w:spacing w:val="-12"/>
          <w:sz w:val="24"/>
          <w:szCs w:val="24"/>
        </w:rPr>
        <w:t xml:space="preserve"> </w:t>
      </w:r>
      <w:r w:rsidRPr="001E2CA7">
        <w:rPr>
          <w:rFonts w:ascii="Arial" w:hAnsi="Arial" w:cs="Arial"/>
          <w:color w:val="000000" w:themeColor="text1"/>
          <w:sz w:val="24"/>
          <w:szCs w:val="24"/>
        </w:rPr>
        <w:t>defines</w:t>
      </w:r>
      <w:r w:rsidRPr="001E2CA7">
        <w:rPr>
          <w:rFonts w:ascii="Arial" w:hAnsi="Arial" w:cs="Arial"/>
          <w:color w:val="000000" w:themeColor="text1"/>
          <w:spacing w:val="-10"/>
          <w:sz w:val="24"/>
          <w:szCs w:val="24"/>
        </w:rPr>
        <w:t xml:space="preserve"> </w:t>
      </w:r>
      <w:r w:rsidRPr="001E2CA7">
        <w:rPr>
          <w:rFonts w:ascii="Arial" w:hAnsi="Arial" w:cs="Arial"/>
          <w:color w:val="000000" w:themeColor="text1"/>
          <w:sz w:val="24"/>
          <w:szCs w:val="24"/>
        </w:rPr>
        <w:t>the</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three</w:t>
      </w:r>
      <w:r w:rsidRPr="001E2CA7">
        <w:rPr>
          <w:rFonts w:ascii="Arial" w:hAnsi="Arial" w:cs="Arial"/>
          <w:color w:val="000000" w:themeColor="text1"/>
          <w:spacing w:val="-9"/>
          <w:sz w:val="24"/>
          <w:szCs w:val="24"/>
        </w:rPr>
        <w:t xml:space="preserve"> </w:t>
      </w:r>
      <w:r w:rsidRPr="001E2CA7">
        <w:rPr>
          <w:rFonts w:ascii="Arial" w:hAnsi="Arial" w:cs="Arial"/>
          <w:color w:val="000000" w:themeColor="text1"/>
          <w:sz w:val="24"/>
          <w:szCs w:val="24"/>
        </w:rPr>
        <w:t>safeguarding</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partners</w:t>
      </w:r>
      <w:r w:rsidRPr="001E2CA7">
        <w:rPr>
          <w:rFonts w:ascii="Arial" w:hAnsi="Arial" w:cs="Arial"/>
          <w:color w:val="000000" w:themeColor="text1"/>
          <w:spacing w:val="-10"/>
          <w:sz w:val="24"/>
          <w:szCs w:val="24"/>
        </w:rPr>
        <w:t xml:space="preserve"> </w:t>
      </w:r>
      <w:r w:rsidRPr="001E2CA7">
        <w:rPr>
          <w:rFonts w:ascii="Arial" w:hAnsi="Arial" w:cs="Arial"/>
          <w:color w:val="000000" w:themeColor="text1"/>
          <w:sz w:val="24"/>
          <w:szCs w:val="24"/>
        </w:rPr>
        <w:t xml:space="preserve">in relation to </w:t>
      </w:r>
      <w:r w:rsidR="001D4E50">
        <w:rPr>
          <w:rFonts w:ascii="Arial" w:hAnsi="Arial" w:cs="Arial"/>
          <w:color w:val="000000" w:themeColor="text1"/>
          <w:sz w:val="24"/>
          <w:szCs w:val="24"/>
        </w:rPr>
        <w:br/>
      </w:r>
      <w:r w:rsidRPr="001E2CA7">
        <w:rPr>
          <w:rFonts w:ascii="Arial" w:hAnsi="Arial" w:cs="Arial"/>
          <w:color w:val="000000" w:themeColor="text1"/>
          <w:sz w:val="24"/>
          <w:szCs w:val="24"/>
        </w:rPr>
        <w:t>a local authority area. They are defined under the Children Act 2004 (as amended by the Children and Social Work Act 2017) as:</w:t>
      </w:r>
    </w:p>
    <w:p w14:paraId="529B62F7" w14:textId="77777777" w:rsidR="00150824" w:rsidRPr="001E2CA7" w:rsidRDefault="00150824" w:rsidP="001D4E50">
      <w:pPr>
        <w:pStyle w:val="BodyText"/>
        <w:jc w:val="both"/>
        <w:rPr>
          <w:rFonts w:ascii="Arial" w:hAnsi="Arial" w:cs="Arial"/>
          <w:sz w:val="24"/>
          <w:szCs w:val="24"/>
        </w:rPr>
      </w:pPr>
    </w:p>
    <w:p w14:paraId="2E3078C5"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6"/>
          <w:sz w:val="24"/>
          <w:szCs w:val="24"/>
        </w:rPr>
        <w:t xml:space="preserve"> </w:t>
      </w:r>
      <w:r w:rsidRPr="001E2CA7">
        <w:rPr>
          <w:rFonts w:ascii="Arial" w:hAnsi="Arial" w:cs="Arial"/>
          <w:sz w:val="24"/>
          <w:szCs w:val="24"/>
        </w:rPr>
        <w:t>Local</w:t>
      </w:r>
      <w:r w:rsidRPr="001E2CA7">
        <w:rPr>
          <w:rFonts w:ascii="Arial" w:hAnsi="Arial" w:cs="Arial"/>
          <w:spacing w:val="-5"/>
          <w:sz w:val="24"/>
          <w:szCs w:val="24"/>
        </w:rPr>
        <w:t xml:space="preserve"> </w:t>
      </w:r>
      <w:r w:rsidRPr="001E2CA7">
        <w:rPr>
          <w:rFonts w:ascii="Arial" w:hAnsi="Arial" w:cs="Arial"/>
          <w:sz w:val="24"/>
          <w:szCs w:val="24"/>
        </w:rPr>
        <w:t>Authority</w:t>
      </w:r>
      <w:r w:rsidRPr="001E2CA7">
        <w:rPr>
          <w:rFonts w:ascii="Arial" w:hAnsi="Arial" w:cs="Arial"/>
          <w:spacing w:val="-6"/>
          <w:sz w:val="24"/>
          <w:szCs w:val="24"/>
        </w:rPr>
        <w:t xml:space="preserve"> </w:t>
      </w:r>
      <w:r w:rsidRPr="001E2CA7">
        <w:rPr>
          <w:rFonts w:ascii="Arial" w:hAnsi="Arial" w:cs="Arial"/>
          <w:sz w:val="24"/>
          <w:szCs w:val="24"/>
        </w:rPr>
        <w:t>(Rochdale</w:t>
      </w:r>
      <w:r w:rsidRPr="001E2CA7">
        <w:rPr>
          <w:rFonts w:ascii="Arial" w:hAnsi="Arial" w:cs="Arial"/>
          <w:spacing w:val="-5"/>
          <w:sz w:val="24"/>
          <w:szCs w:val="24"/>
        </w:rPr>
        <w:t xml:space="preserve"> </w:t>
      </w:r>
      <w:r w:rsidRPr="001E2CA7">
        <w:rPr>
          <w:rFonts w:ascii="Arial" w:hAnsi="Arial" w:cs="Arial"/>
          <w:sz w:val="24"/>
          <w:szCs w:val="24"/>
        </w:rPr>
        <w:t>Borough</w:t>
      </w:r>
      <w:r w:rsidRPr="001E2CA7">
        <w:rPr>
          <w:rFonts w:ascii="Arial" w:hAnsi="Arial" w:cs="Arial"/>
          <w:spacing w:val="-6"/>
          <w:sz w:val="24"/>
          <w:szCs w:val="24"/>
        </w:rPr>
        <w:t xml:space="preserve"> </w:t>
      </w:r>
      <w:r w:rsidRPr="001E2CA7">
        <w:rPr>
          <w:rFonts w:ascii="Arial" w:hAnsi="Arial" w:cs="Arial"/>
          <w:spacing w:val="-2"/>
          <w:sz w:val="24"/>
          <w:szCs w:val="24"/>
        </w:rPr>
        <w:t>Council)</w:t>
      </w:r>
    </w:p>
    <w:p w14:paraId="1495EBA5"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GM</w:t>
      </w:r>
      <w:r w:rsidRPr="001E2CA7">
        <w:rPr>
          <w:rFonts w:ascii="Arial" w:hAnsi="Arial" w:cs="Arial"/>
          <w:spacing w:val="-3"/>
          <w:sz w:val="24"/>
          <w:szCs w:val="24"/>
        </w:rPr>
        <w:t xml:space="preserve"> </w:t>
      </w:r>
      <w:r w:rsidRPr="001E2CA7">
        <w:rPr>
          <w:rFonts w:ascii="Arial" w:hAnsi="Arial" w:cs="Arial"/>
          <w:sz w:val="24"/>
          <w:szCs w:val="24"/>
        </w:rPr>
        <w:t>NHS</w:t>
      </w:r>
      <w:r w:rsidRPr="001E2CA7">
        <w:rPr>
          <w:rFonts w:ascii="Arial" w:hAnsi="Arial" w:cs="Arial"/>
          <w:spacing w:val="-3"/>
          <w:sz w:val="24"/>
          <w:szCs w:val="24"/>
        </w:rPr>
        <w:t xml:space="preserve"> </w:t>
      </w:r>
      <w:r w:rsidRPr="001E2CA7">
        <w:rPr>
          <w:rFonts w:ascii="Arial" w:hAnsi="Arial" w:cs="Arial"/>
          <w:sz w:val="24"/>
          <w:szCs w:val="24"/>
        </w:rPr>
        <w:t>Integrated</w:t>
      </w:r>
      <w:r w:rsidRPr="001E2CA7">
        <w:rPr>
          <w:rFonts w:ascii="Arial" w:hAnsi="Arial" w:cs="Arial"/>
          <w:spacing w:val="-6"/>
          <w:sz w:val="24"/>
          <w:szCs w:val="24"/>
        </w:rPr>
        <w:t xml:space="preserve"> </w:t>
      </w:r>
      <w:r w:rsidRPr="001E2CA7">
        <w:rPr>
          <w:rFonts w:ascii="Arial" w:hAnsi="Arial" w:cs="Arial"/>
          <w:sz w:val="24"/>
          <w:szCs w:val="24"/>
        </w:rPr>
        <w:t>Commissioning</w:t>
      </w:r>
      <w:r w:rsidRPr="001E2CA7">
        <w:rPr>
          <w:rFonts w:ascii="Arial" w:hAnsi="Arial" w:cs="Arial"/>
          <w:spacing w:val="-5"/>
          <w:sz w:val="24"/>
          <w:szCs w:val="24"/>
        </w:rPr>
        <w:t xml:space="preserve"> </w:t>
      </w:r>
      <w:r w:rsidRPr="001E2CA7">
        <w:rPr>
          <w:rFonts w:ascii="Arial" w:hAnsi="Arial" w:cs="Arial"/>
          <w:sz w:val="24"/>
          <w:szCs w:val="24"/>
        </w:rPr>
        <w:t>Board</w:t>
      </w:r>
      <w:r w:rsidRPr="001E2CA7">
        <w:rPr>
          <w:rFonts w:ascii="Arial" w:hAnsi="Arial" w:cs="Arial"/>
          <w:spacing w:val="-4"/>
          <w:sz w:val="24"/>
          <w:szCs w:val="24"/>
        </w:rPr>
        <w:t xml:space="preserve"> </w:t>
      </w:r>
      <w:r w:rsidRPr="001E2CA7">
        <w:rPr>
          <w:rFonts w:ascii="Arial" w:hAnsi="Arial" w:cs="Arial"/>
          <w:sz w:val="24"/>
          <w:szCs w:val="24"/>
        </w:rPr>
        <w:t>(NHS</w:t>
      </w:r>
      <w:r w:rsidRPr="001E2CA7">
        <w:rPr>
          <w:rFonts w:ascii="Arial" w:hAnsi="Arial" w:cs="Arial"/>
          <w:spacing w:val="-4"/>
          <w:sz w:val="24"/>
          <w:szCs w:val="24"/>
        </w:rPr>
        <w:t xml:space="preserve"> </w:t>
      </w:r>
      <w:r w:rsidRPr="001E2CA7">
        <w:rPr>
          <w:rFonts w:ascii="Arial" w:hAnsi="Arial" w:cs="Arial"/>
          <w:sz w:val="24"/>
          <w:szCs w:val="24"/>
        </w:rPr>
        <w:t>GM</w:t>
      </w:r>
      <w:r w:rsidRPr="001E2CA7">
        <w:rPr>
          <w:rFonts w:ascii="Arial" w:hAnsi="Arial" w:cs="Arial"/>
          <w:spacing w:val="-2"/>
          <w:sz w:val="24"/>
          <w:szCs w:val="24"/>
        </w:rPr>
        <w:t xml:space="preserve"> </w:t>
      </w:r>
      <w:r w:rsidRPr="001E2CA7">
        <w:rPr>
          <w:rFonts w:ascii="Arial" w:hAnsi="Arial" w:cs="Arial"/>
          <w:spacing w:val="-4"/>
          <w:sz w:val="24"/>
          <w:szCs w:val="24"/>
        </w:rPr>
        <w:t>ICB)</w:t>
      </w:r>
    </w:p>
    <w:p w14:paraId="567DD6C2"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Greater</w:t>
      </w:r>
      <w:r w:rsidRPr="001E2CA7">
        <w:rPr>
          <w:rFonts w:ascii="Arial" w:hAnsi="Arial" w:cs="Arial"/>
          <w:spacing w:val="-3"/>
          <w:sz w:val="24"/>
          <w:szCs w:val="24"/>
        </w:rPr>
        <w:t xml:space="preserve"> </w:t>
      </w:r>
      <w:r w:rsidRPr="001E2CA7">
        <w:rPr>
          <w:rFonts w:ascii="Arial" w:hAnsi="Arial" w:cs="Arial"/>
          <w:sz w:val="24"/>
          <w:szCs w:val="24"/>
        </w:rPr>
        <w:t>Manchester</w:t>
      </w:r>
      <w:r w:rsidRPr="001E2CA7">
        <w:rPr>
          <w:rFonts w:ascii="Arial" w:hAnsi="Arial" w:cs="Arial"/>
          <w:spacing w:val="-3"/>
          <w:sz w:val="24"/>
          <w:szCs w:val="24"/>
        </w:rPr>
        <w:t xml:space="preserve"> </w:t>
      </w:r>
      <w:r w:rsidRPr="001E2CA7">
        <w:rPr>
          <w:rFonts w:ascii="Arial" w:hAnsi="Arial" w:cs="Arial"/>
          <w:sz w:val="24"/>
          <w:szCs w:val="24"/>
        </w:rPr>
        <w:t>Police</w:t>
      </w:r>
      <w:r w:rsidRPr="001E2CA7">
        <w:rPr>
          <w:rFonts w:ascii="Arial" w:hAnsi="Arial" w:cs="Arial"/>
          <w:spacing w:val="-5"/>
          <w:sz w:val="24"/>
          <w:szCs w:val="24"/>
        </w:rPr>
        <w:t xml:space="preserve"> </w:t>
      </w:r>
      <w:r w:rsidRPr="001E2CA7">
        <w:rPr>
          <w:rFonts w:ascii="Arial" w:hAnsi="Arial" w:cs="Arial"/>
          <w:sz w:val="24"/>
          <w:szCs w:val="24"/>
        </w:rPr>
        <w:t>(GMP</w:t>
      </w:r>
      <w:r w:rsidRPr="001E2CA7">
        <w:rPr>
          <w:rFonts w:ascii="Arial" w:hAnsi="Arial" w:cs="Arial"/>
          <w:spacing w:val="-5"/>
          <w:sz w:val="24"/>
          <w:szCs w:val="24"/>
        </w:rPr>
        <w:t xml:space="preserve"> </w:t>
      </w:r>
      <w:r w:rsidRPr="001E2CA7">
        <w:rPr>
          <w:rFonts w:ascii="Arial" w:hAnsi="Arial" w:cs="Arial"/>
          <w:sz w:val="24"/>
          <w:szCs w:val="24"/>
        </w:rPr>
        <w:t>–</w:t>
      </w:r>
      <w:r w:rsidRPr="001E2CA7">
        <w:rPr>
          <w:rFonts w:ascii="Arial" w:hAnsi="Arial" w:cs="Arial"/>
          <w:spacing w:val="-5"/>
          <w:sz w:val="24"/>
          <w:szCs w:val="24"/>
        </w:rPr>
        <w:t xml:space="preserve"> </w:t>
      </w:r>
      <w:r w:rsidRPr="001E2CA7">
        <w:rPr>
          <w:rFonts w:ascii="Arial" w:hAnsi="Arial" w:cs="Arial"/>
          <w:sz w:val="24"/>
          <w:szCs w:val="24"/>
        </w:rPr>
        <w:t>Rochdale</w:t>
      </w:r>
      <w:r w:rsidRPr="001E2CA7">
        <w:rPr>
          <w:rFonts w:ascii="Arial" w:hAnsi="Arial" w:cs="Arial"/>
          <w:spacing w:val="-4"/>
          <w:sz w:val="24"/>
          <w:szCs w:val="24"/>
        </w:rPr>
        <w:t xml:space="preserve"> </w:t>
      </w:r>
      <w:r w:rsidRPr="001E2CA7">
        <w:rPr>
          <w:rFonts w:ascii="Arial" w:hAnsi="Arial" w:cs="Arial"/>
          <w:spacing w:val="-2"/>
          <w:sz w:val="24"/>
          <w:szCs w:val="24"/>
        </w:rPr>
        <w:t>district)</w:t>
      </w:r>
    </w:p>
    <w:p w14:paraId="34A4A4B2" w14:textId="77777777" w:rsidR="00150824" w:rsidRPr="001E2CA7" w:rsidRDefault="00150824" w:rsidP="001D4E50">
      <w:pPr>
        <w:pStyle w:val="BodyText"/>
        <w:jc w:val="both"/>
        <w:rPr>
          <w:rFonts w:ascii="Arial" w:hAnsi="Arial" w:cs="Arial"/>
          <w:sz w:val="24"/>
          <w:szCs w:val="24"/>
        </w:rPr>
      </w:pPr>
    </w:p>
    <w:p w14:paraId="2B4F20CC"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To fulfil this role, the three safeguarding partners must set out how they will work together</w:t>
      </w:r>
      <w:r w:rsidRPr="001E2CA7">
        <w:rPr>
          <w:rFonts w:ascii="Arial" w:hAnsi="Arial" w:cs="Arial"/>
          <w:spacing w:val="-1"/>
          <w:sz w:val="24"/>
          <w:szCs w:val="24"/>
        </w:rPr>
        <w:t xml:space="preserve"> </w:t>
      </w:r>
      <w:r w:rsidRPr="001E2CA7">
        <w:rPr>
          <w:rFonts w:ascii="Arial" w:hAnsi="Arial" w:cs="Arial"/>
          <w:sz w:val="24"/>
          <w:szCs w:val="24"/>
        </w:rPr>
        <w:t>and</w:t>
      </w:r>
      <w:r w:rsidRPr="001E2CA7">
        <w:rPr>
          <w:rFonts w:ascii="Arial" w:hAnsi="Arial" w:cs="Arial"/>
          <w:spacing w:val="-2"/>
          <w:sz w:val="24"/>
          <w:szCs w:val="24"/>
        </w:rPr>
        <w:t xml:space="preserve"> </w:t>
      </w:r>
      <w:r w:rsidRPr="001E2CA7">
        <w:rPr>
          <w:rFonts w:ascii="Arial" w:hAnsi="Arial" w:cs="Arial"/>
          <w:sz w:val="24"/>
          <w:szCs w:val="24"/>
        </w:rPr>
        <w:t>with</w:t>
      </w:r>
      <w:r w:rsidRPr="001E2CA7">
        <w:rPr>
          <w:rFonts w:ascii="Arial" w:hAnsi="Arial" w:cs="Arial"/>
          <w:spacing w:val="-3"/>
          <w:sz w:val="24"/>
          <w:szCs w:val="24"/>
        </w:rPr>
        <w:t xml:space="preserve"> </w:t>
      </w:r>
      <w:r w:rsidRPr="001E2CA7">
        <w:rPr>
          <w:rFonts w:ascii="Arial" w:hAnsi="Arial" w:cs="Arial"/>
          <w:sz w:val="24"/>
          <w:szCs w:val="24"/>
        </w:rPr>
        <w:t>any</w:t>
      </w:r>
      <w:r w:rsidRPr="001E2CA7">
        <w:rPr>
          <w:rFonts w:ascii="Arial" w:hAnsi="Arial" w:cs="Arial"/>
          <w:spacing w:val="-1"/>
          <w:sz w:val="24"/>
          <w:szCs w:val="24"/>
        </w:rPr>
        <w:t xml:space="preserve"> </w:t>
      </w:r>
      <w:r w:rsidRPr="001E2CA7">
        <w:rPr>
          <w:rFonts w:ascii="Arial" w:hAnsi="Arial" w:cs="Arial"/>
          <w:sz w:val="24"/>
          <w:szCs w:val="24"/>
        </w:rPr>
        <w:t>relevant</w:t>
      </w:r>
      <w:r w:rsidRPr="001E2CA7">
        <w:rPr>
          <w:rFonts w:ascii="Arial" w:hAnsi="Arial" w:cs="Arial"/>
          <w:spacing w:val="-2"/>
          <w:sz w:val="24"/>
          <w:szCs w:val="24"/>
        </w:rPr>
        <w:t xml:space="preserve"> </w:t>
      </w:r>
      <w:r w:rsidRPr="001E2CA7">
        <w:rPr>
          <w:rFonts w:ascii="Arial" w:hAnsi="Arial" w:cs="Arial"/>
          <w:sz w:val="24"/>
          <w:szCs w:val="24"/>
        </w:rPr>
        <w:t>agencies. Relevant</w:t>
      </w:r>
      <w:r w:rsidRPr="001E2CA7">
        <w:rPr>
          <w:rFonts w:ascii="Arial" w:hAnsi="Arial" w:cs="Arial"/>
          <w:spacing w:val="-2"/>
          <w:sz w:val="24"/>
          <w:szCs w:val="24"/>
        </w:rPr>
        <w:t xml:space="preserve"> </w:t>
      </w:r>
      <w:r w:rsidRPr="001E2CA7">
        <w:rPr>
          <w:rFonts w:ascii="Arial" w:hAnsi="Arial" w:cs="Arial"/>
          <w:sz w:val="24"/>
          <w:szCs w:val="24"/>
        </w:rPr>
        <w:t>agencies</w:t>
      </w:r>
      <w:r w:rsidRPr="001E2CA7">
        <w:rPr>
          <w:rFonts w:ascii="Arial" w:hAnsi="Arial" w:cs="Arial"/>
          <w:spacing w:val="-1"/>
          <w:sz w:val="24"/>
          <w:szCs w:val="24"/>
        </w:rPr>
        <w:t xml:space="preserve"> </w:t>
      </w:r>
      <w:r w:rsidRPr="001E2CA7">
        <w:rPr>
          <w:rFonts w:ascii="Arial" w:hAnsi="Arial" w:cs="Arial"/>
          <w:sz w:val="24"/>
          <w:szCs w:val="24"/>
        </w:rPr>
        <w:t>are</w:t>
      </w:r>
      <w:r w:rsidRPr="001E2CA7">
        <w:rPr>
          <w:rFonts w:ascii="Arial" w:hAnsi="Arial" w:cs="Arial"/>
          <w:spacing w:val="-1"/>
          <w:sz w:val="24"/>
          <w:szCs w:val="24"/>
        </w:rPr>
        <w:t xml:space="preserve"> </w:t>
      </w:r>
      <w:r w:rsidRPr="001E2CA7">
        <w:rPr>
          <w:rFonts w:ascii="Arial" w:hAnsi="Arial" w:cs="Arial"/>
          <w:sz w:val="24"/>
          <w:szCs w:val="24"/>
        </w:rPr>
        <w:t>those</w:t>
      </w:r>
      <w:r w:rsidRPr="001E2CA7">
        <w:rPr>
          <w:rFonts w:ascii="Arial" w:hAnsi="Arial" w:cs="Arial"/>
          <w:spacing w:val="-2"/>
          <w:sz w:val="24"/>
          <w:szCs w:val="24"/>
        </w:rPr>
        <w:t xml:space="preserve"> </w:t>
      </w:r>
      <w:r w:rsidRPr="001E2CA7">
        <w:rPr>
          <w:rFonts w:ascii="Arial" w:hAnsi="Arial" w:cs="Arial"/>
          <w:sz w:val="24"/>
          <w:szCs w:val="24"/>
        </w:rPr>
        <w:t>organisations</w:t>
      </w:r>
      <w:r w:rsidRPr="001E2CA7">
        <w:rPr>
          <w:rFonts w:ascii="Arial" w:hAnsi="Arial" w:cs="Arial"/>
          <w:spacing w:val="-3"/>
          <w:sz w:val="24"/>
          <w:szCs w:val="24"/>
        </w:rPr>
        <w:t xml:space="preserve"> </w:t>
      </w:r>
      <w:r w:rsidRPr="001E2CA7">
        <w:rPr>
          <w:rFonts w:ascii="Arial" w:hAnsi="Arial" w:cs="Arial"/>
          <w:sz w:val="24"/>
          <w:szCs w:val="24"/>
        </w:rPr>
        <w:t>and agencies whose involvement the safeguarding partners consider may be required to safeguard and promote the welfare of children regarding local need</w:t>
      </w:r>
      <w:r w:rsidRPr="001E2CA7">
        <w:rPr>
          <w:rFonts w:ascii="Arial" w:hAnsi="Arial" w:cs="Arial"/>
          <w:color w:val="082A75"/>
          <w:sz w:val="24"/>
          <w:szCs w:val="24"/>
        </w:rPr>
        <w:t>.</w:t>
      </w:r>
    </w:p>
    <w:p w14:paraId="15AA0DAD" w14:textId="77777777" w:rsidR="00150824" w:rsidRPr="001E2CA7" w:rsidRDefault="00150824" w:rsidP="001D4E50">
      <w:pPr>
        <w:pStyle w:val="BodyText"/>
        <w:jc w:val="both"/>
        <w:rPr>
          <w:rFonts w:ascii="Arial" w:hAnsi="Arial" w:cs="Arial"/>
          <w:sz w:val="24"/>
          <w:szCs w:val="24"/>
        </w:rPr>
        <w:sectPr w:rsidR="00150824" w:rsidRPr="001E2CA7" w:rsidSect="00150824">
          <w:footerReference w:type="default" r:id="rId16"/>
          <w:pgSz w:w="12240" w:h="15840"/>
          <w:pgMar w:top="720" w:right="720" w:bottom="720" w:left="720" w:header="0" w:footer="815" w:gutter="0"/>
          <w:cols w:space="720"/>
          <w:docGrid w:linePitch="299"/>
        </w:sectPr>
      </w:pPr>
    </w:p>
    <w:p w14:paraId="74CAD926" w14:textId="7BD362ED" w:rsidR="00150824" w:rsidRPr="001E2CA7" w:rsidRDefault="00150824" w:rsidP="001D4E50">
      <w:pPr>
        <w:jc w:val="both"/>
        <w:rPr>
          <w:rFonts w:ascii="Arial" w:hAnsi="Arial" w:cs="Arial"/>
          <w:sz w:val="24"/>
          <w:szCs w:val="24"/>
        </w:rPr>
        <w:sectPr w:rsidR="00150824" w:rsidRPr="001E2CA7" w:rsidSect="00150824">
          <w:footerReference w:type="default" r:id="rId17"/>
          <w:pgSz w:w="12240" w:h="15840"/>
          <w:pgMar w:top="720" w:right="720" w:bottom="720" w:left="720" w:header="0" w:footer="815" w:gutter="0"/>
          <w:cols w:space="720"/>
          <w:docGrid w:linePitch="299"/>
        </w:sectPr>
      </w:pPr>
      <w:r w:rsidRPr="001E2CA7">
        <w:rPr>
          <w:rFonts w:ascii="Arial" w:hAnsi="Arial" w:cs="Arial"/>
          <w:noProof/>
          <w:sz w:val="24"/>
          <w:szCs w:val="24"/>
        </w:rPr>
        <w:lastRenderedPageBreak/>
        <mc:AlternateContent>
          <mc:Choice Requires="wpg">
            <w:drawing>
              <wp:anchor distT="0" distB="0" distL="0" distR="0" simplePos="0" relativeHeight="251660288" behindDoc="1" locked="0" layoutInCell="1" allowOverlap="1" wp14:anchorId="504188FB" wp14:editId="5CDE5E8B">
                <wp:simplePos x="0" y="0"/>
                <wp:positionH relativeFrom="page">
                  <wp:posOffset>558140</wp:posOffset>
                </wp:positionH>
                <wp:positionV relativeFrom="page">
                  <wp:posOffset>249382</wp:posOffset>
                </wp:positionV>
                <wp:extent cx="6496570" cy="8825106"/>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570" cy="8825106"/>
                          <a:chOff x="-166272" y="-47501"/>
                          <a:chExt cx="6497221" cy="8825106"/>
                        </a:xfrm>
                      </wpg:grpSpPr>
                      <pic:pic xmlns:pic="http://schemas.openxmlformats.org/drawingml/2006/picture">
                        <pic:nvPicPr>
                          <pic:cNvPr id="13" name="Image 13"/>
                          <pic:cNvPicPr/>
                        </pic:nvPicPr>
                        <pic:blipFill>
                          <a:blip r:embed="rId18" cstate="print"/>
                          <a:stretch>
                            <a:fillRect/>
                          </a:stretch>
                        </pic:blipFill>
                        <pic:spPr>
                          <a:xfrm>
                            <a:off x="0" y="484505"/>
                            <a:ext cx="6309359" cy="8293100"/>
                          </a:xfrm>
                          <a:prstGeom prst="rect">
                            <a:avLst/>
                          </a:prstGeom>
                        </pic:spPr>
                      </pic:pic>
                      <wps:wsp>
                        <wps:cNvPr id="14" name="Graphic 14"/>
                        <wps:cNvSpPr/>
                        <wps:spPr>
                          <a:xfrm>
                            <a:off x="-166272" y="-47501"/>
                            <a:ext cx="6497221" cy="402343"/>
                          </a:xfrm>
                          <a:custGeom>
                            <a:avLst/>
                            <a:gdLst/>
                            <a:ahLst/>
                            <a:cxnLst/>
                            <a:rect l="l" t="t" r="r" b="b"/>
                            <a:pathLst>
                              <a:path w="6322695" h="537210">
                                <a:moveTo>
                                  <a:pt x="6322695" y="0"/>
                                </a:moveTo>
                                <a:lnTo>
                                  <a:pt x="0" y="0"/>
                                </a:lnTo>
                                <a:lnTo>
                                  <a:pt x="0" y="537209"/>
                                </a:lnTo>
                                <a:lnTo>
                                  <a:pt x="6322695" y="537209"/>
                                </a:lnTo>
                                <a:lnTo>
                                  <a:pt x="6322695" y="0"/>
                                </a:lnTo>
                                <a:close/>
                              </a:path>
                            </a:pathLst>
                          </a:custGeom>
                          <a:solidFill>
                            <a:srgbClr val="990099"/>
                          </a:solidFill>
                        </wps:spPr>
                        <wps:txbx>
                          <w:txbxContent>
                            <w:p w14:paraId="267BA129" w14:textId="4EF76F7B" w:rsidR="00150824" w:rsidRPr="00BC4A26" w:rsidRDefault="00150824" w:rsidP="00150824">
                              <w:pPr>
                                <w:spacing w:before="92"/>
                                <w:rPr>
                                  <w:rFonts w:ascii="Arial" w:hAnsi="Arial" w:cs="Arial"/>
                                  <w:sz w:val="24"/>
                                  <w:szCs w:val="24"/>
                                </w:rPr>
                              </w:pPr>
                              <w:r>
                                <w:rPr>
                                  <w:rFonts w:ascii="Arial" w:hAnsi="Arial" w:cs="Arial"/>
                                  <w:b/>
                                  <w:color w:val="FFFFFF"/>
                                  <w:sz w:val="24"/>
                                  <w:szCs w:val="24"/>
                                </w:rPr>
                                <w:t>U</w:t>
                              </w:r>
                              <w:r w:rsidRPr="00BC4A26">
                                <w:rPr>
                                  <w:rFonts w:ascii="Arial" w:hAnsi="Arial" w:cs="Arial"/>
                                  <w:b/>
                                  <w:color w:val="FFFFFF"/>
                                  <w:sz w:val="24"/>
                                  <w:szCs w:val="24"/>
                                </w:rPr>
                                <w:t>nderstanding</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the</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Borough</w:t>
                              </w:r>
                              <w:r w:rsidR="0045234A">
                                <w:rPr>
                                  <w:rFonts w:ascii="Arial" w:hAnsi="Arial" w:cs="Arial"/>
                                  <w:b/>
                                  <w:color w:val="FFFFFF"/>
                                  <w:sz w:val="24"/>
                                  <w:szCs w:val="24"/>
                                </w:rPr>
                                <w:t xml:space="preserve"> </w:t>
                              </w:r>
                              <w:r>
                                <w:rPr>
                                  <w:rFonts w:ascii="Arial" w:hAnsi="Arial" w:cs="Arial"/>
                                  <w:b/>
                                  <w:color w:val="FFFFFF"/>
                                  <w:spacing w:val="55"/>
                                  <w:sz w:val="24"/>
                                  <w:szCs w:val="24"/>
                                </w:rPr>
                                <w:t xml:space="preserve">   </w:t>
                              </w:r>
                              <w:r>
                                <w:rPr>
                                  <w:rFonts w:ascii="Arial" w:hAnsi="Arial" w:cs="Arial"/>
                                  <w:b/>
                                  <w:color w:val="FFFFFF"/>
                                  <w:spacing w:val="55"/>
                                  <w:sz w:val="24"/>
                                  <w:szCs w:val="24"/>
                                </w:rPr>
                                <w:tab/>
                                <w:t xml:space="preserve">                  </w:t>
                              </w:r>
                              <w:r>
                                <w:rPr>
                                  <w:rFonts w:ascii="Arial" w:hAnsi="Arial" w:cs="Arial"/>
                                  <w:b/>
                                  <w:color w:val="FFFFFF"/>
                                  <w:spacing w:val="55"/>
                                  <w:sz w:val="24"/>
                                  <w:szCs w:val="24"/>
                                </w:rPr>
                                <w:tab/>
                              </w:r>
                              <w:r w:rsidRPr="00BC4A26">
                                <w:rPr>
                                  <w:rFonts w:ascii="Arial" w:hAnsi="Arial" w:cs="Arial"/>
                                  <w:color w:val="FFFFFF"/>
                                  <w:sz w:val="24"/>
                                  <w:szCs w:val="24"/>
                                </w:rPr>
                                <w:t>Reference:</w:t>
                              </w:r>
                              <w:r w:rsidRPr="00BC4A26">
                                <w:rPr>
                                  <w:rFonts w:ascii="Arial" w:hAnsi="Arial" w:cs="Arial"/>
                                  <w:color w:val="FFFFFF"/>
                                  <w:spacing w:val="-1"/>
                                  <w:sz w:val="24"/>
                                  <w:szCs w:val="24"/>
                                </w:rPr>
                                <w:t xml:space="preserve"> </w:t>
                              </w:r>
                              <w:r w:rsidRPr="00BC4A26">
                                <w:rPr>
                                  <w:rFonts w:ascii="Arial" w:hAnsi="Arial" w:cs="Arial"/>
                                  <w:color w:val="FFFFFF"/>
                                  <w:sz w:val="24"/>
                                  <w:szCs w:val="24"/>
                                </w:rPr>
                                <w:t>JNSA</w:t>
                              </w:r>
                              <w:r w:rsidRPr="00BC4A26">
                                <w:rPr>
                                  <w:rFonts w:ascii="Arial" w:hAnsi="Arial" w:cs="Arial"/>
                                  <w:color w:val="FFFFFF"/>
                                  <w:spacing w:val="-3"/>
                                  <w:sz w:val="24"/>
                                  <w:szCs w:val="24"/>
                                </w:rPr>
                                <w:t xml:space="preserve"> </w:t>
                              </w:r>
                              <w:r w:rsidRPr="00BC4A26">
                                <w:rPr>
                                  <w:rFonts w:ascii="Arial" w:hAnsi="Arial" w:cs="Arial"/>
                                  <w:color w:val="FFFFFF"/>
                                  <w:spacing w:val="-4"/>
                                  <w:sz w:val="24"/>
                                  <w:szCs w:val="24"/>
                                </w:rPr>
                                <w:t>2023</w:t>
                              </w:r>
                            </w:p>
                            <w:p w14:paraId="6FE265DA" w14:textId="77777777" w:rsidR="00150824" w:rsidRDefault="00150824" w:rsidP="00150824">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188FB" id="Group 12" o:spid="_x0000_s1026" style="position:absolute;left:0;text-align:left;margin-left:43.95pt;margin-top:19.65pt;width:511.55pt;height:694.9pt;z-index:-251656192;mso-wrap-distance-left:0;mso-wrap-distance-right:0;mso-position-horizontal-relative:page;mso-position-vertical-relative:page;mso-width-relative:margin;mso-height-relative:margin" coordorigin="-1662,-475" coordsize="64972,88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">
                <v:shape id="Image 13" o:spid="_x0000_s1027" type="#_x0000_t75" style="position:absolute;top:4845;width:63093;height:8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">
                  <v:imagedata r:id="rId19" o:title=""/>
                </v:shape>
                <v:shape id="Graphic 14" o:spid="_x0000_s1028" style="position:absolute;left:-1662;top:-475;width:64971;height:4023;visibility:visible;mso-wrap-style:square;v-text-anchor:top" coordsize="6322695,537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" adj="-11796480,,5400" path="m6322695,l,,,537209r6322695,l6322695,xe" fillcolor="#909" stroked="f">
                  <v:stroke joinstyle="miter"/>
                  <v:formulas/>
                  <v:path arrowok="t" o:connecttype="custom" textboxrect="0,0,6322695,537210"/>
                  <v:textbox inset="0,0,0,0">
                    <w:txbxContent>
                      <w:p w14:paraId="267BA129" w14:textId="4EF76F7B" w:rsidR="00150824" w:rsidRPr="00BC4A26" w:rsidRDefault="00150824" w:rsidP="00150824">
                        <w:pPr>
                          <w:spacing w:before="92"/>
                          <w:rPr>
                            <w:rFonts w:ascii="Arial" w:hAnsi="Arial" w:cs="Arial"/>
                            <w:sz w:val="24"/>
                            <w:szCs w:val="24"/>
                          </w:rPr>
                        </w:pPr>
                        <w:r>
                          <w:rPr>
                            <w:rFonts w:ascii="Arial" w:hAnsi="Arial" w:cs="Arial"/>
                            <w:b/>
                            <w:color w:val="FFFFFF"/>
                            <w:sz w:val="24"/>
                            <w:szCs w:val="24"/>
                          </w:rPr>
                          <w:t>U</w:t>
                        </w:r>
                        <w:r w:rsidRPr="00BC4A26">
                          <w:rPr>
                            <w:rFonts w:ascii="Arial" w:hAnsi="Arial" w:cs="Arial"/>
                            <w:b/>
                            <w:color w:val="FFFFFF"/>
                            <w:sz w:val="24"/>
                            <w:szCs w:val="24"/>
                          </w:rPr>
                          <w:t>nderstanding</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the</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Borough</w:t>
                        </w:r>
                        <w:r w:rsidR="0045234A">
                          <w:rPr>
                            <w:rFonts w:ascii="Arial" w:hAnsi="Arial" w:cs="Arial"/>
                            <w:b/>
                            <w:color w:val="FFFFFF"/>
                            <w:sz w:val="24"/>
                            <w:szCs w:val="24"/>
                          </w:rPr>
                          <w:t xml:space="preserve"> </w:t>
                        </w:r>
                        <w:r>
                          <w:rPr>
                            <w:rFonts w:ascii="Arial" w:hAnsi="Arial" w:cs="Arial"/>
                            <w:b/>
                            <w:color w:val="FFFFFF"/>
                            <w:spacing w:val="55"/>
                            <w:sz w:val="24"/>
                            <w:szCs w:val="24"/>
                          </w:rPr>
                          <w:t xml:space="preserve">   </w:t>
                        </w:r>
                        <w:r>
                          <w:rPr>
                            <w:rFonts w:ascii="Arial" w:hAnsi="Arial" w:cs="Arial"/>
                            <w:b/>
                            <w:color w:val="FFFFFF"/>
                            <w:spacing w:val="55"/>
                            <w:sz w:val="24"/>
                            <w:szCs w:val="24"/>
                          </w:rPr>
                          <w:tab/>
                          <w:t xml:space="preserve">                  </w:t>
                        </w:r>
                        <w:r>
                          <w:rPr>
                            <w:rFonts w:ascii="Arial" w:hAnsi="Arial" w:cs="Arial"/>
                            <w:b/>
                            <w:color w:val="FFFFFF"/>
                            <w:spacing w:val="55"/>
                            <w:sz w:val="24"/>
                            <w:szCs w:val="24"/>
                          </w:rPr>
                          <w:tab/>
                        </w:r>
                        <w:r w:rsidRPr="00BC4A26">
                          <w:rPr>
                            <w:rFonts w:ascii="Arial" w:hAnsi="Arial" w:cs="Arial"/>
                            <w:color w:val="FFFFFF"/>
                            <w:sz w:val="24"/>
                            <w:szCs w:val="24"/>
                          </w:rPr>
                          <w:t>Reference:</w:t>
                        </w:r>
                        <w:r w:rsidRPr="00BC4A26">
                          <w:rPr>
                            <w:rFonts w:ascii="Arial" w:hAnsi="Arial" w:cs="Arial"/>
                            <w:color w:val="FFFFFF"/>
                            <w:spacing w:val="-1"/>
                            <w:sz w:val="24"/>
                            <w:szCs w:val="24"/>
                          </w:rPr>
                          <w:t xml:space="preserve"> </w:t>
                        </w:r>
                        <w:r w:rsidRPr="00BC4A26">
                          <w:rPr>
                            <w:rFonts w:ascii="Arial" w:hAnsi="Arial" w:cs="Arial"/>
                            <w:color w:val="FFFFFF"/>
                            <w:sz w:val="24"/>
                            <w:szCs w:val="24"/>
                          </w:rPr>
                          <w:t>JNSA</w:t>
                        </w:r>
                        <w:r w:rsidRPr="00BC4A26">
                          <w:rPr>
                            <w:rFonts w:ascii="Arial" w:hAnsi="Arial" w:cs="Arial"/>
                            <w:color w:val="FFFFFF"/>
                            <w:spacing w:val="-3"/>
                            <w:sz w:val="24"/>
                            <w:szCs w:val="24"/>
                          </w:rPr>
                          <w:t xml:space="preserve"> </w:t>
                        </w:r>
                        <w:r w:rsidRPr="00BC4A26">
                          <w:rPr>
                            <w:rFonts w:ascii="Arial" w:hAnsi="Arial" w:cs="Arial"/>
                            <w:color w:val="FFFFFF"/>
                            <w:spacing w:val="-4"/>
                            <w:sz w:val="24"/>
                            <w:szCs w:val="24"/>
                          </w:rPr>
                          <w:t>2023</w:t>
                        </w:r>
                      </w:p>
                      <w:p w14:paraId="6FE265DA" w14:textId="77777777" w:rsidR="00150824" w:rsidRDefault="00150824" w:rsidP="00150824">
                        <w:pPr>
                          <w:jc w:val="center"/>
                        </w:pPr>
                      </w:p>
                    </w:txbxContent>
                  </v:textbox>
                </v:shape>
                <w10:wrap anchorx="page" anchory="page"/>
              </v:group>
            </w:pict>
          </mc:Fallback>
        </mc:AlternateContent>
      </w:r>
    </w:p>
    <w:p w14:paraId="24F98403" w14:textId="77777777" w:rsidR="00150824" w:rsidRPr="001E2CA7" w:rsidRDefault="00150824" w:rsidP="001D4E50">
      <w:pPr>
        <w:pStyle w:val="Heading1"/>
        <w:tabs>
          <w:tab w:val="left" w:pos="10113"/>
        </w:tabs>
        <w:spacing w:before="0" w:after="0"/>
        <w:jc w:val="both"/>
        <w:rPr>
          <w:rFonts w:ascii="Arial" w:hAnsi="Arial" w:cs="Arial"/>
          <w:b/>
          <w:bCs/>
          <w:sz w:val="28"/>
          <w:szCs w:val="28"/>
        </w:rPr>
      </w:pPr>
      <w:bookmarkStart w:id="1" w:name="_bookmark1"/>
      <w:bookmarkEnd w:id="1"/>
      <w:r w:rsidRPr="001E2CA7">
        <w:rPr>
          <w:rFonts w:ascii="Arial" w:hAnsi="Arial" w:cs="Arial"/>
          <w:b/>
          <w:bCs/>
          <w:color w:val="FFFFFF"/>
          <w:spacing w:val="-2"/>
          <w:sz w:val="28"/>
          <w:szCs w:val="28"/>
          <w:shd w:val="clear" w:color="auto" w:fill="990099"/>
        </w:rPr>
        <w:lastRenderedPageBreak/>
        <w:t>Introduction</w:t>
      </w:r>
      <w:r w:rsidRPr="001E2CA7">
        <w:rPr>
          <w:rFonts w:ascii="Arial" w:hAnsi="Arial" w:cs="Arial"/>
          <w:b/>
          <w:bCs/>
          <w:color w:val="FFFFFF"/>
          <w:sz w:val="28"/>
          <w:szCs w:val="28"/>
          <w:shd w:val="clear" w:color="auto" w:fill="990099"/>
        </w:rPr>
        <w:tab/>
      </w:r>
    </w:p>
    <w:p w14:paraId="1FEC5BB1" w14:textId="7E8FBB76" w:rsidR="00150824" w:rsidRPr="001E2CA7" w:rsidRDefault="001E2CA7" w:rsidP="001D4E50">
      <w:pPr>
        <w:pStyle w:val="BodyText"/>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 xml:space="preserve">The Rochdale Borough Safeguarding Children Partnership (RBSCP) has been developed to support the Children and Social Work Act 2017 and Working Together to Safeguard Children 2023. </w:t>
      </w:r>
      <w:r w:rsidR="00127A78" w:rsidRPr="001E2CA7">
        <w:rPr>
          <w:rFonts w:ascii="Arial" w:hAnsi="Arial" w:cs="Arial"/>
          <w:sz w:val="24"/>
          <w:szCs w:val="24"/>
        </w:rPr>
        <w:t>RBSCP</w:t>
      </w:r>
      <w:r w:rsidR="00150824" w:rsidRPr="001E2CA7">
        <w:rPr>
          <w:rFonts w:ascii="Arial" w:hAnsi="Arial" w:cs="Arial"/>
          <w:sz w:val="24"/>
          <w:szCs w:val="24"/>
        </w:rPr>
        <w:t xml:space="preserve"> provides the framework for the safeguarding arrangements under which the safeguarding partners and relevant agencies work together to identify and respond to the needs of children, commission and publish local child safeguarding practice reviews and provide scrutiny to ensure the effectiveness of the arrangements.</w:t>
      </w:r>
    </w:p>
    <w:p w14:paraId="4986506B" w14:textId="77777777" w:rsidR="00150824" w:rsidRPr="001E2CA7" w:rsidRDefault="00150824" w:rsidP="001D4E50">
      <w:pPr>
        <w:pStyle w:val="BodyText"/>
        <w:jc w:val="both"/>
        <w:rPr>
          <w:rFonts w:ascii="Arial" w:hAnsi="Arial" w:cs="Arial"/>
          <w:sz w:val="24"/>
          <w:szCs w:val="24"/>
        </w:rPr>
      </w:pPr>
    </w:p>
    <w:p w14:paraId="40C7FEC6"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Our framework fosters a culture of continuous learning and improvement </w:t>
      </w:r>
      <w:proofErr w:type="gramStart"/>
      <w:r w:rsidRPr="001E2CA7">
        <w:rPr>
          <w:rFonts w:ascii="Arial" w:hAnsi="Arial" w:cs="Arial"/>
          <w:sz w:val="24"/>
          <w:szCs w:val="24"/>
        </w:rPr>
        <w:t>across the partnership</w:t>
      </w:r>
      <w:proofErr w:type="gramEnd"/>
      <w:r w:rsidRPr="001E2CA7">
        <w:rPr>
          <w:rFonts w:ascii="Arial" w:hAnsi="Arial" w:cs="Arial"/>
          <w:sz w:val="24"/>
          <w:szCs w:val="24"/>
        </w:rPr>
        <w:t>.</w:t>
      </w:r>
      <w:r w:rsidRPr="001E2CA7">
        <w:rPr>
          <w:rFonts w:ascii="Arial" w:hAnsi="Arial" w:cs="Arial"/>
          <w:spacing w:val="-13"/>
          <w:sz w:val="24"/>
          <w:szCs w:val="24"/>
        </w:rPr>
        <w:t xml:space="preserve"> </w:t>
      </w:r>
      <w:r w:rsidRPr="001E2CA7">
        <w:rPr>
          <w:rFonts w:ascii="Arial" w:hAnsi="Arial" w:cs="Arial"/>
          <w:sz w:val="24"/>
          <w:szCs w:val="24"/>
        </w:rPr>
        <w:t xml:space="preserve">As part of our core arrangement, we have a </w:t>
      </w:r>
      <w:r w:rsidRPr="001E2CA7">
        <w:rPr>
          <w:rFonts w:ascii="Arial" w:hAnsi="Arial" w:cs="Arial"/>
          <w:spacing w:val="-13"/>
          <w:sz w:val="24"/>
          <w:szCs w:val="24"/>
        </w:rPr>
        <w:t>robust</w:t>
      </w:r>
      <w:r w:rsidRPr="001E2CA7">
        <w:rPr>
          <w:rFonts w:ascii="Arial" w:hAnsi="Arial" w:cs="Arial"/>
          <w:spacing w:val="-14"/>
          <w:sz w:val="24"/>
          <w:szCs w:val="24"/>
        </w:rPr>
        <w:t xml:space="preserve"> </w:t>
      </w:r>
      <w:r w:rsidRPr="001E2CA7">
        <w:rPr>
          <w:rFonts w:ascii="Arial" w:hAnsi="Arial" w:cs="Arial"/>
          <w:sz w:val="24"/>
          <w:szCs w:val="24"/>
        </w:rPr>
        <w:t>local</w:t>
      </w:r>
      <w:r w:rsidRPr="001E2CA7">
        <w:rPr>
          <w:rFonts w:ascii="Arial" w:hAnsi="Arial" w:cs="Arial"/>
          <w:spacing w:val="-14"/>
          <w:sz w:val="24"/>
          <w:szCs w:val="24"/>
        </w:rPr>
        <w:t xml:space="preserve"> </w:t>
      </w:r>
      <w:r w:rsidRPr="001E2CA7">
        <w:rPr>
          <w:rFonts w:ascii="Arial" w:hAnsi="Arial" w:cs="Arial"/>
          <w:sz w:val="24"/>
          <w:szCs w:val="24"/>
        </w:rPr>
        <w:t>child</w:t>
      </w:r>
      <w:r w:rsidRPr="001E2CA7">
        <w:rPr>
          <w:rFonts w:ascii="Arial" w:hAnsi="Arial" w:cs="Arial"/>
          <w:spacing w:val="-15"/>
          <w:sz w:val="24"/>
          <w:szCs w:val="24"/>
        </w:rPr>
        <w:t xml:space="preserve"> </w:t>
      </w:r>
      <w:r w:rsidRPr="001E2CA7">
        <w:rPr>
          <w:rFonts w:ascii="Arial" w:hAnsi="Arial" w:cs="Arial"/>
          <w:sz w:val="24"/>
          <w:szCs w:val="24"/>
        </w:rPr>
        <w:t>safeguarding</w:t>
      </w:r>
      <w:r w:rsidRPr="001E2CA7">
        <w:rPr>
          <w:rFonts w:ascii="Arial" w:hAnsi="Arial" w:cs="Arial"/>
          <w:spacing w:val="-14"/>
          <w:sz w:val="24"/>
          <w:szCs w:val="24"/>
        </w:rPr>
        <w:t xml:space="preserve"> </w:t>
      </w:r>
      <w:r w:rsidRPr="001E2CA7">
        <w:rPr>
          <w:rFonts w:ascii="Arial" w:hAnsi="Arial" w:cs="Arial"/>
          <w:sz w:val="24"/>
          <w:szCs w:val="24"/>
        </w:rPr>
        <w:t>practice</w:t>
      </w:r>
      <w:r w:rsidRPr="001E2CA7">
        <w:rPr>
          <w:rFonts w:ascii="Arial" w:hAnsi="Arial" w:cs="Arial"/>
          <w:spacing w:val="-14"/>
          <w:sz w:val="24"/>
          <w:szCs w:val="24"/>
        </w:rPr>
        <w:t xml:space="preserve"> </w:t>
      </w:r>
      <w:r w:rsidRPr="001E2CA7">
        <w:rPr>
          <w:rFonts w:ascii="Arial" w:hAnsi="Arial" w:cs="Arial"/>
          <w:sz w:val="24"/>
          <w:szCs w:val="24"/>
        </w:rPr>
        <w:t>review</w:t>
      </w:r>
      <w:r w:rsidRPr="001E2CA7">
        <w:rPr>
          <w:rFonts w:ascii="Arial" w:hAnsi="Arial" w:cs="Arial"/>
          <w:spacing w:val="-13"/>
          <w:sz w:val="24"/>
          <w:szCs w:val="24"/>
        </w:rPr>
        <w:t xml:space="preserve"> (LCSPR) </w:t>
      </w:r>
      <w:r w:rsidRPr="001E2CA7">
        <w:rPr>
          <w:rFonts w:ascii="Arial" w:hAnsi="Arial" w:cs="Arial"/>
          <w:sz w:val="24"/>
          <w:szCs w:val="24"/>
        </w:rPr>
        <w:t>process,</w:t>
      </w:r>
      <w:r w:rsidRPr="001E2CA7">
        <w:rPr>
          <w:rFonts w:ascii="Arial" w:hAnsi="Arial" w:cs="Arial"/>
          <w:spacing w:val="-14"/>
          <w:sz w:val="24"/>
          <w:szCs w:val="24"/>
        </w:rPr>
        <w:t xml:space="preserve"> </w:t>
      </w:r>
      <w:r w:rsidRPr="001E2CA7">
        <w:rPr>
          <w:rFonts w:ascii="Arial" w:hAnsi="Arial" w:cs="Arial"/>
          <w:sz w:val="24"/>
          <w:szCs w:val="24"/>
        </w:rPr>
        <w:t>effective</w:t>
      </w:r>
      <w:r w:rsidRPr="001E2CA7">
        <w:rPr>
          <w:rFonts w:ascii="Arial" w:hAnsi="Arial" w:cs="Arial"/>
          <w:spacing w:val="-14"/>
          <w:sz w:val="24"/>
          <w:szCs w:val="24"/>
        </w:rPr>
        <w:t xml:space="preserve"> </w:t>
      </w:r>
      <w:r w:rsidRPr="001E2CA7">
        <w:rPr>
          <w:rFonts w:ascii="Arial" w:hAnsi="Arial" w:cs="Arial"/>
          <w:sz w:val="24"/>
          <w:szCs w:val="24"/>
        </w:rPr>
        <w:t xml:space="preserve">multi- agency audits, analysis of performance data and a comprehensive multi-agency training </w:t>
      </w:r>
      <w:proofErr w:type="spellStart"/>
      <w:r w:rsidRPr="001E2CA7">
        <w:rPr>
          <w:rFonts w:ascii="Arial" w:hAnsi="Arial" w:cs="Arial"/>
          <w:sz w:val="24"/>
          <w:szCs w:val="24"/>
        </w:rPr>
        <w:t>programme</w:t>
      </w:r>
      <w:proofErr w:type="spellEnd"/>
      <w:r w:rsidRPr="001E2CA7">
        <w:rPr>
          <w:rFonts w:ascii="Arial" w:hAnsi="Arial" w:cs="Arial"/>
          <w:sz w:val="24"/>
          <w:szCs w:val="24"/>
        </w:rPr>
        <w:t>. Our governance structure has a clear line of sight to front line practice for leaders to understand the effectiveness of arrangements to safeguard and promote the welfare of vulnerable children.</w:t>
      </w:r>
    </w:p>
    <w:p w14:paraId="5385CCF7" w14:textId="77777777" w:rsidR="00150824" w:rsidRPr="001E2CA7" w:rsidRDefault="00150824" w:rsidP="001D4E50">
      <w:pPr>
        <w:pStyle w:val="BodyText"/>
        <w:jc w:val="both"/>
        <w:rPr>
          <w:rFonts w:ascii="Arial" w:hAnsi="Arial" w:cs="Arial"/>
          <w:sz w:val="24"/>
          <w:szCs w:val="24"/>
        </w:rPr>
      </w:pPr>
    </w:p>
    <w:p w14:paraId="4F15142B"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The involvement of relevant partners has been fundamental to the effective safeguarding of children in Rochdale </w:t>
      </w:r>
      <w:proofErr w:type="gramStart"/>
      <w:r w:rsidRPr="001E2CA7">
        <w:rPr>
          <w:rFonts w:ascii="Arial" w:hAnsi="Arial" w:cs="Arial"/>
          <w:sz w:val="24"/>
          <w:szCs w:val="24"/>
        </w:rPr>
        <w:t>borough</w:t>
      </w:r>
      <w:proofErr w:type="gramEnd"/>
      <w:r w:rsidRPr="001E2CA7">
        <w:rPr>
          <w:rFonts w:ascii="Arial" w:hAnsi="Arial" w:cs="Arial"/>
          <w:sz w:val="24"/>
          <w:szCs w:val="24"/>
        </w:rPr>
        <w:t xml:space="preserve"> and our new structure enables continued meaningful engagement through membership of groups and a multi-agency meeting forum. The commitment of our partners is highly </w:t>
      </w:r>
      <w:proofErr w:type="gramStart"/>
      <w:r w:rsidRPr="001E2CA7">
        <w:rPr>
          <w:rFonts w:ascii="Arial" w:hAnsi="Arial" w:cs="Arial"/>
          <w:sz w:val="24"/>
          <w:szCs w:val="24"/>
        </w:rPr>
        <w:t>valued</w:t>
      </w:r>
      <w:proofErr w:type="gramEnd"/>
      <w:r w:rsidRPr="001E2CA7">
        <w:rPr>
          <w:rFonts w:ascii="Arial" w:hAnsi="Arial" w:cs="Arial"/>
          <w:sz w:val="24"/>
          <w:szCs w:val="24"/>
        </w:rPr>
        <w:t xml:space="preserve"> and the success of the new arrangements relies on the continuation of these positive relationships.</w:t>
      </w:r>
    </w:p>
    <w:p w14:paraId="76B399CC" w14:textId="7E92116C" w:rsidR="00150824" w:rsidRPr="001E2CA7" w:rsidRDefault="001E2CA7" w:rsidP="001D4E50">
      <w:pPr>
        <w:pStyle w:val="BodyText"/>
        <w:jc w:val="both"/>
        <w:rPr>
          <w:rFonts w:ascii="Arial" w:hAnsi="Arial" w:cs="Arial"/>
          <w:color w:val="082A75"/>
          <w:sz w:val="24"/>
          <w:szCs w:val="24"/>
        </w:rPr>
      </w:pPr>
      <w:r w:rsidRPr="001E2CA7">
        <w:rPr>
          <w:rFonts w:ascii="Arial" w:hAnsi="Arial" w:cs="Arial"/>
          <w:noProof/>
          <w:sz w:val="24"/>
          <w:szCs w:val="24"/>
        </w:rPr>
        <w:drawing>
          <wp:anchor distT="0" distB="0" distL="114300" distR="114300" simplePos="0" relativeHeight="251712512" behindDoc="0" locked="0" layoutInCell="1" allowOverlap="1" wp14:anchorId="2BF33828" wp14:editId="44B3607C">
            <wp:simplePos x="0" y="0"/>
            <wp:positionH relativeFrom="margin">
              <wp:align>center</wp:align>
            </wp:positionH>
            <wp:positionV relativeFrom="page">
              <wp:posOffset>4802819</wp:posOffset>
            </wp:positionV>
            <wp:extent cx="6347460" cy="1917700"/>
            <wp:effectExtent l="0" t="0" r="0" b="6350"/>
            <wp:wrapSquare wrapText="bothSides"/>
            <wp:docPr id="699052581" name="Image 17" descr="A close-up of a child and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052581" name="Image 17" descr="A close-up of a child and chil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47460" cy="1917700"/>
                    </a:xfrm>
                    <a:prstGeom prst="rect">
                      <a:avLst/>
                    </a:prstGeom>
                  </pic:spPr>
                </pic:pic>
              </a:graphicData>
            </a:graphic>
          </wp:anchor>
        </w:drawing>
      </w:r>
    </w:p>
    <w:p w14:paraId="632021B1" w14:textId="7CDB27C8" w:rsidR="00150824" w:rsidRPr="001E2CA7" w:rsidRDefault="00150824" w:rsidP="001D4E50">
      <w:pPr>
        <w:pStyle w:val="BodyText"/>
        <w:jc w:val="both"/>
        <w:rPr>
          <w:rFonts w:ascii="Arial" w:hAnsi="Arial" w:cs="Arial"/>
          <w:color w:val="082A75"/>
          <w:sz w:val="24"/>
          <w:szCs w:val="24"/>
        </w:rPr>
      </w:pPr>
    </w:p>
    <w:p w14:paraId="62B9636F" w14:textId="77777777" w:rsidR="00150824" w:rsidRPr="001E2CA7" w:rsidRDefault="00150824" w:rsidP="001D4E50">
      <w:pPr>
        <w:pStyle w:val="BodyText"/>
        <w:jc w:val="both"/>
        <w:rPr>
          <w:rFonts w:ascii="Arial" w:hAnsi="Arial" w:cs="Arial"/>
          <w:color w:val="082A75"/>
          <w:sz w:val="24"/>
          <w:szCs w:val="24"/>
        </w:rPr>
      </w:pPr>
    </w:p>
    <w:p w14:paraId="7D2874E2" w14:textId="77777777" w:rsidR="00150824" w:rsidRPr="001E2CA7" w:rsidRDefault="00150824" w:rsidP="001D4E50">
      <w:pPr>
        <w:pStyle w:val="BodyText"/>
        <w:jc w:val="both"/>
        <w:rPr>
          <w:rFonts w:ascii="Arial" w:hAnsi="Arial" w:cs="Arial"/>
          <w:sz w:val="24"/>
          <w:szCs w:val="24"/>
        </w:rPr>
      </w:pPr>
    </w:p>
    <w:p w14:paraId="141900F5" w14:textId="77777777" w:rsidR="00150824" w:rsidRPr="001E2CA7" w:rsidRDefault="00150824" w:rsidP="001D4E50">
      <w:pPr>
        <w:pStyle w:val="BodyText"/>
        <w:jc w:val="both"/>
        <w:rPr>
          <w:rFonts w:ascii="Arial" w:hAnsi="Arial" w:cs="Arial"/>
          <w:noProof/>
          <w:sz w:val="24"/>
          <w:szCs w:val="24"/>
        </w:rPr>
      </w:pPr>
    </w:p>
    <w:p w14:paraId="3C6EA9CC" w14:textId="77777777" w:rsidR="00150824" w:rsidRDefault="00150824" w:rsidP="001D4E50">
      <w:pPr>
        <w:pStyle w:val="BodyText"/>
        <w:jc w:val="both"/>
        <w:rPr>
          <w:rFonts w:ascii="Arial" w:hAnsi="Arial" w:cs="Arial"/>
          <w:sz w:val="24"/>
          <w:szCs w:val="24"/>
        </w:rPr>
      </w:pPr>
    </w:p>
    <w:p w14:paraId="27335AF4" w14:textId="77777777" w:rsidR="00B44C06" w:rsidRPr="00B44C06" w:rsidRDefault="00B44C06" w:rsidP="00B44C06"/>
    <w:p w14:paraId="256D9092" w14:textId="77777777" w:rsidR="00B44C06" w:rsidRPr="00B44C06" w:rsidRDefault="00B44C06" w:rsidP="00B44C06"/>
    <w:p w14:paraId="4F65E8F8" w14:textId="77777777" w:rsidR="00B44C06" w:rsidRPr="00B44C06" w:rsidRDefault="00B44C06" w:rsidP="00B44C06"/>
    <w:p w14:paraId="14D0D939" w14:textId="77777777" w:rsidR="00B44C06" w:rsidRPr="00B44C06" w:rsidRDefault="00B44C06" w:rsidP="00B44C06"/>
    <w:p w14:paraId="08D57C40" w14:textId="77777777" w:rsidR="00B44C06" w:rsidRPr="00B44C06" w:rsidRDefault="00B44C06" w:rsidP="00B44C06"/>
    <w:p w14:paraId="50037F47" w14:textId="77777777" w:rsidR="00B44C06" w:rsidRPr="00B44C06" w:rsidRDefault="00B44C06" w:rsidP="00B44C06"/>
    <w:p w14:paraId="19836F8E" w14:textId="77777777" w:rsidR="00B44C06" w:rsidRPr="00B44C06" w:rsidRDefault="00B44C06" w:rsidP="00B44C06"/>
    <w:p w14:paraId="6871B812" w14:textId="77777777" w:rsidR="00B44C06" w:rsidRPr="00B44C06" w:rsidRDefault="00B44C06" w:rsidP="00B44C06"/>
    <w:p w14:paraId="003FA5A9" w14:textId="77777777" w:rsidR="00B44C06" w:rsidRPr="00B44C06" w:rsidRDefault="00B44C06" w:rsidP="00B44C06"/>
    <w:p w14:paraId="6513CA0C" w14:textId="77777777" w:rsidR="00B44C06" w:rsidRPr="00B44C06" w:rsidRDefault="00B44C06" w:rsidP="00B44C06"/>
    <w:p w14:paraId="4E42B555" w14:textId="77777777" w:rsidR="00B44C06" w:rsidRPr="00B44C06" w:rsidRDefault="00B44C06" w:rsidP="00B44C06"/>
    <w:p w14:paraId="7CF83CAB" w14:textId="77777777" w:rsidR="00B44C06" w:rsidRPr="00B44C06" w:rsidRDefault="00B44C06" w:rsidP="00B44C06"/>
    <w:p w14:paraId="116C5FF5" w14:textId="0EDEE4E9" w:rsidR="00B44C06" w:rsidRPr="00B44C06" w:rsidRDefault="00B44C06" w:rsidP="00B44C06">
      <w:pPr>
        <w:tabs>
          <w:tab w:val="left" w:pos="3060"/>
        </w:tabs>
        <w:sectPr w:rsidR="00B44C06" w:rsidRPr="00B44C06" w:rsidSect="00150824">
          <w:footerReference w:type="default" r:id="rId21"/>
          <w:pgSz w:w="12240" w:h="15840"/>
          <w:pgMar w:top="720" w:right="720" w:bottom="720" w:left="720" w:header="0" w:footer="815" w:gutter="0"/>
          <w:pgNumType w:start="5"/>
          <w:cols w:space="720"/>
          <w:docGrid w:linePitch="299"/>
        </w:sectPr>
      </w:pPr>
    </w:p>
    <w:p w14:paraId="05A9FD5E" w14:textId="77777777" w:rsidR="00150824" w:rsidRPr="001E2CA7" w:rsidRDefault="00150824" w:rsidP="001D4E50">
      <w:pPr>
        <w:pStyle w:val="BodyText"/>
        <w:jc w:val="both"/>
        <w:rPr>
          <w:rFonts w:ascii="Arial" w:hAnsi="Arial" w:cs="Arial"/>
          <w:sz w:val="24"/>
          <w:szCs w:val="24"/>
        </w:rPr>
      </w:pPr>
    </w:p>
    <w:p w14:paraId="6569BDF0" w14:textId="3BE0C433" w:rsidR="00150824" w:rsidRPr="001E2CA7" w:rsidRDefault="00150824" w:rsidP="001D4E50">
      <w:pPr>
        <w:pStyle w:val="Heading2"/>
        <w:tabs>
          <w:tab w:val="left" w:pos="10113"/>
        </w:tabs>
        <w:spacing w:before="0" w:after="0"/>
        <w:jc w:val="both"/>
        <w:rPr>
          <w:rFonts w:ascii="Arial" w:hAnsi="Arial" w:cs="Arial"/>
          <w:b/>
          <w:bCs/>
          <w:sz w:val="28"/>
          <w:szCs w:val="28"/>
        </w:rPr>
      </w:pPr>
      <w:bookmarkStart w:id="2" w:name="_bookmark2"/>
      <w:bookmarkEnd w:id="2"/>
      <w:r w:rsidRPr="001E2CA7">
        <w:rPr>
          <w:rFonts w:ascii="Arial" w:hAnsi="Arial" w:cs="Arial"/>
          <w:b/>
          <w:bCs/>
          <w:color w:val="FFFFFF"/>
          <w:sz w:val="28"/>
          <w:szCs w:val="28"/>
          <w:shd w:val="clear" w:color="auto" w:fill="990099"/>
        </w:rPr>
        <w:t>Lead</w:t>
      </w:r>
      <w:r w:rsidRPr="001E2CA7">
        <w:rPr>
          <w:rFonts w:ascii="Arial" w:hAnsi="Arial" w:cs="Arial"/>
          <w:b/>
          <w:bCs/>
          <w:color w:val="FFFFFF"/>
          <w:spacing w:val="-6"/>
          <w:sz w:val="28"/>
          <w:szCs w:val="28"/>
          <w:shd w:val="clear" w:color="auto" w:fill="990099"/>
        </w:rPr>
        <w:t xml:space="preserve"> </w:t>
      </w:r>
      <w:r w:rsidRPr="001E2CA7">
        <w:rPr>
          <w:rFonts w:ascii="Arial" w:hAnsi="Arial" w:cs="Arial"/>
          <w:b/>
          <w:bCs/>
          <w:color w:val="FFFFFF"/>
          <w:sz w:val="28"/>
          <w:szCs w:val="28"/>
          <w:shd w:val="clear" w:color="auto" w:fill="990099"/>
        </w:rPr>
        <w:t>Safeguarding</w:t>
      </w:r>
      <w:r w:rsidRPr="001E2CA7">
        <w:rPr>
          <w:rFonts w:ascii="Arial" w:hAnsi="Arial" w:cs="Arial"/>
          <w:b/>
          <w:bCs/>
          <w:color w:val="FFFFFF"/>
          <w:spacing w:val="-7"/>
          <w:sz w:val="28"/>
          <w:szCs w:val="28"/>
          <w:shd w:val="clear" w:color="auto" w:fill="990099"/>
        </w:rPr>
        <w:t xml:space="preserve"> </w:t>
      </w:r>
      <w:r w:rsidR="00F65465" w:rsidRPr="001E2CA7">
        <w:rPr>
          <w:rFonts w:ascii="Arial" w:hAnsi="Arial" w:cs="Arial"/>
          <w:b/>
          <w:bCs/>
          <w:color w:val="FFFFFF"/>
          <w:spacing w:val="-7"/>
          <w:sz w:val="28"/>
          <w:szCs w:val="28"/>
          <w:shd w:val="clear" w:color="auto" w:fill="990099"/>
        </w:rPr>
        <w:t>Partner</w:t>
      </w:r>
      <w:r w:rsidR="001E2CA7">
        <w:rPr>
          <w:rFonts w:ascii="Arial" w:hAnsi="Arial" w:cs="Arial"/>
          <w:b/>
          <w:bCs/>
          <w:color w:val="FFFFFF"/>
          <w:spacing w:val="-7"/>
          <w:sz w:val="28"/>
          <w:szCs w:val="28"/>
          <w:shd w:val="clear" w:color="auto" w:fill="990099"/>
        </w:rPr>
        <w:t>s</w:t>
      </w:r>
      <w:r w:rsidR="00FC708F" w:rsidRPr="001E2CA7">
        <w:rPr>
          <w:rFonts w:ascii="Arial" w:hAnsi="Arial" w:cs="Arial"/>
          <w:b/>
          <w:bCs/>
          <w:color w:val="FFFFFF"/>
          <w:spacing w:val="-7"/>
          <w:sz w:val="28"/>
          <w:szCs w:val="28"/>
          <w:shd w:val="clear" w:color="auto" w:fill="990099"/>
        </w:rPr>
        <w:t xml:space="preserve">   </w:t>
      </w:r>
      <w:r w:rsidR="001E2CA7" w:rsidRPr="001E2CA7">
        <w:rPr>
          <w:rFonts w:ascii="Arial" w:hAnsi="Arial" w:cs="Arial"/>
          <w:b/>
          <w:bCs/>
          <w:color w:val="FFFFFF"/>
          <w:spacing w:val="-7"/>
          <w:sz w:val="28"/>
          <w:szCs w:val="28"/>
          <w:shd w:val="clear" w:color="auto" w:fill="990099"/>
        </w:rPr>
        <w:t xml:space="preserve"> </w:t>
      </w:r>
      <w:r w:rsidR="001E2CA7">
        <w:rPr>
          <w:rFonts w:ascii="Arial" w:hAnsi="Arial" w:cs="Arial"/>
          <w:b/>
          <w:bCs/>
          <w:color w:val="FFFFFF"/>
          <w:spacing w:val="-7"/>
          <w:sz w:val="28"/>
          <w:szCs w:val="28"/>
          <w:shd w:val="clear" w:color="auto" w:fill="990099"/>
        </w:rPr>
        <w:t xml:space="preserve">                                                                                     </w:t>
      </w:r>
      <w:r w:rsidR="001E2CA7" w:rsidRPr="001E2CA7">
        <w:rPr>
          <w:rFonts w:ascii="Arial" w:hAnsi="Arial" w:cs="Arial"/>
          <w:b/>
          <w:bCs/>
          <w:color w:val="FFFFFF"/>
          <w:spacing w:val="-7"/>
          <w:sz w:val="28"/>
          <w:szCs w:val="28"/>
          <w:shd w:val="clear" w:color="auto" w:fill="990099"/>
        </w:rPr>
        <w:t xml:space="preserve"> </w:t>
      </w:r>
      <w:r w:rsidR="00FC708F" w:rsidRPr="001E2CA7">
        <w:rPr>
          <w:rFonts w:ascii="Arial" w:hAnsi="Arial" w:cs="Arial"/>
          <w:b/>
          <w:bCs/>
          <w:color w:val="FFFFFF"/>
          <w:spacing w:val="-7"/>
          <w:sz w:val="28"/>
          <w:szCs w:val="28"/>
          <w:shd w:val="clear" w:color="auto" w:fill="990099"/>
        </w:rPr>
        <w:t xml:space="preserve">   </w:t>
      </w:r>
      <w:r w:rsidR="00F65465" w:rsidRPr="001E2CA7">
        <w:rPr>
          <w:rFonts w:ascii="Arial" w:hAnsi="Arial" w:cs="Arial"/>
          <w:b/>
          <w:bCs/>
          <w:color w:val="990099"/>
          <w:spacing w:val="-7"/>
          <w:sz w:val="2"/>
          <w:szCs w:val="2"/>
          <w:shd w:val="clear" w:color="auto" w:fill="990099"/>
        </w:rPr>
        <w:t>s</w:t>
      </w:r>
      <w:r w:rsidR="00F65465" w:rsidRPr="001E2CA7">
        <w:rPr>
          <w:rFonts w:ascii="Arial" w:hAnsi="Arial" w:cs="Arial"/>
          <w:b/>
          <w:bCs/>
          <w:color w:val="FFFFFF"/>
          <w:spacing w:val="-7"/>
          <w:sz w:val="28"/>
          <w:szCs w:val="28"/>
          <w:shd w:val="clear" w:color="auto" w:fill="990099"/>
        </w:rPr>
        <w:t xml:space="preserve">                                                       </w:t>
      </w:r>
      <w:r w:rsidR="00F65465" w:rsidRPr="001E2CA7">
        <w:rPr>
          <w:rFonts w:ascii="Arial" w:hAnsi="Arial" w:cs="Arial"/>
          <w:b/>
          <w:bCs/>
          <w:color w:val="FFFFFF"/>
          <w:spacing w:val="-2"/>
          <w:sz w:val="28"/>
          <w:szCs w:val="28"/>
          <w:shd w:val="clear" w:color="auto" w:fill="990099"/>
        </w:rPr>
        <w:t xml:space="preserve">                                       </w:t>
      </w:r>
      <w:r w:rsidRPr="001E2CA7">
        <w:rPr>
          <w:rFonts w:ascii="Arial" w:hAnsi="Arial" w:cs="Arial"/>
          <w:b/>
          <w:bCs/>
          <w:color w:val="FFFFFF"/>
          <w:spacing w:val="-2"/>
          <w:sz w:val="28"/>
          <w:szCs w:val="28"/>
          <w:shd w:val="clear" w:color="auto" w:fill="990099"/>
        </w:rPr>
        <w:t xml:space="preserve">                                 </w:t>
      </w:r>
      <w:r w:rsidRPr="001E2CA7">
        <w:rPr>
          <w:rFonts w:ascii="Arial" w:hAnsi="Arial" w:cs="Arial"/>
          <w:b/>
          <w:bCs/>
          <w:color w:val="FFFFFF"/>
          <w:sz w:val="28"/>
          <w:szCs w:val="28"/>
          <w:shd w:val="clear" w:color="auto" w:fill="990099"/>
        </w:rPr>
        <w:t xml:space="preserve">                                                                                 </w:t>
      </w:r>
    </w:p>
    <w:p w14:paraId="6F9A61FD" w14:textId="3096FB01" w:rsidR="00150824" w:rsidRDefault="001E2CA7" w:rsidP="001D4E50">
      <w:pPr>
        <w:jc w:val="both"/>
        <w:rPr>
          <w:rFonts w:ascii="Arial" w:hAnsi="Arial" w:cs="Arial"/>
          <w:spacing w:val="-5"/>
          <w:sz w:val="24"/>
          <w:szCs w:val="24"/>
        </w:rPr>
      </w:pPr>
      <w:r w:rsidRPr="001E2CA7">
        <w:rPr>
          <w:rFonts w:ascii="Arial" w:hAnsi="Arial" w:cs="Arial"/>
          <w:spacing w:val="-7"/>
          <w:sz w:val="24"/>
          <w:szCs w:val="24"/>
        </w:rPr>
        <w:br/>
      </w:r>
      <w:r w:rsidR="00150824" w:rsidRPr="001E2CA7">
        <w:rPr>
          <w:rFonts w:ascii="Arial" w:hAnsi="Arial" w:cs="Arial"/>
          <w:spacing w:val="-7"/>
          <w:sz w:val="24"/>
          <w:szCs w:val="24"/>
        </w:rPr>
        <w:t xml:space="preserve">Rochdale </w:t>
      </w:r>
      <w:proofErr w:type="gramStart"/>
      <w:r w:rsidR="00150824" w:rsidRPr="001E2CA7">
        <w:rPr>
          <w:rFonts w:ascii="Arial" w:hAnsi="Arial" w:cs="Arial"/>
          <w:sz w:val="24"/>
          <w:szCs w:val="24"/>
        </w:rPr>
        <w:t>Lead</w:t>
      </w:r>
      <w:proofErr w:type="gramEnd"/>
      <w:r w:rsidR="00150824" w:rsidRPr="001E2CA7">
        <w:rPr>
          <w:rFonts w:ascii="Arial" w:hAnsi="Arial" w:cs="Arial"/>
          <w:spacing w:val="-7"/>
          <w:sz w:val="24"/>
          <w:szCs w:val="24"/>
        </w:rPr>
        <w:t xml:space="preserve"> </w:t>
      </w:r>
      <w:r w:rsidR="00150824" w:rsidRPr="001E2CA7">
        <w:rPr>
          <w:rFonts w:ascii="Arial" w:hAnsi="Arial" w:cs="Arial"/>
          <w:sz w:val="24"/>
          <w:szCs w:val="24"/>
        </w:rPr>
        <w:t>Safeguarding</w:t>
      </w:r>
      <w:r w:rsidR="00150824" w:rsidRPr="001E2CA7">
        <w:rPr>
          <w:rFonts w:ascii="Arial" w:hAnsi="Arial" w:cs="Arial"/>
          <w:spacing w:val="-7"/>
          <w:sz w:val="24"/>
          <w:szCs w:val="24"/>
        </w:rPr>
        <w:t xml:space="preserve"> </w:t>
      </w:r>
      <w:r w:rsidR="00150824" w:rsidRPr="001E2CA7">
        <w:rPr>
          <w:rFonts w:ascii="Arial" w:hAnsi="Arial" w:cs="Arial"/>
          <w:sz w:val="24"/>
          <w:szCs w:val="24"/>
        </w:rPr>
        <w:t>Partners</w:t>
      </w:r>
      <w:r w:rsidR="00150824" w:rsidRPr="001E2CA7">
        <w:rPr>
          <w:rFonts w:ascii="Arial" w:hAnsi="Arial" w:cs="Arial"/>
          <w:spacing w:val="-5"/>
          <w:sz w:val="24"/>
          <w:szCs w:val="24"/>
        </w:rPr>
        <w:t xml:space="preserve"> (LSPs) </w:t>
      </w:r>
      <w:r w:rsidR="00150824" w:rsidRPr="001E2CA7">
        <w:rPr>
          <w:rFonts w:ascii="Arial" w:hAnsi="Arial" w:cs="Arial"/>
          <w:sz w:val="24"/>
          <w:szCs w:val="24"/>
        </w:rPr>
        <w:t>have equal and joint responsibility for local safeguarding</w:t>
      </w:r>
      <w:r w:rsidR="00150824" w:rsidRPr="001E2CA7">
        <w:rPr>
          <w:rFonts w:ascii="Arial" w:hAnsi="Arial" w:cs="Arial"/>
          <w:spacing w:val="-6"/>
          <w:sz w:val="24"/>
          <w:szCs w:val="24"/>
        </w:rPr>
        <w:t xml:space="preserve"> </w:t>
      </w:r>
      <w:r w:rsidR="00150824" w:rsidRPr="001E2CA7">
        <w:rPr>
          <w:rFonts w:ascii="Arial" w:hAnsi="Arial" w:cs="Arial"/>
          <w:sz w:val="24"/>
          <w:szCs w:val="24"/>
        </w:rPr>
        <w:t>arrangements</w:t>
      </w:r>
      <w:r w:rsidR="00150824" w:rsidRPr="001E2CA7">
        <w:rPr>
          <w:rFonts w:ascii="Arial" w:hAnsi="Arial" w:cs="Arial"/>
          <w:spacing w:val="-5"/>
          <w:sz w:val="24"/>
          <w:szCs w:val="24"/>
        </w:rPr>
        <w:t xml:space="preserve"> and</w:t>
      </w:r>
      <w:r w:rsidR="00150824" w:rsidRPr="001E2CA7">
        <w:rPr>
          <w:rFonts w:ascii="Arial" w:hAnsi="Arial" w:cs="Arial"/>
          <w:sz w:val="24"/>
          <w:szCs w:val="24"/>
        </w:rPr>
        <w:t xml:space="preserve"> have</w:t>
      </w:r>
      <w:r w:rsidR="00150824" w:rsidRPr="001E2CA7">
        <w:rPr>
          <w:rFonts w:ascii="Arial" w:hAnsi="Arial" w:cs="Arial"/>
          <w:spacing w:val="-4"/>
          <w:sz w:val="24"/>
          <w:szCs w:val="24"/>
        </w:rPr>
        <w:t xml:space="preserve"> </w:t>
      </w:r>
      <w:r w:rsidR="00127A78" w:rsidRPr="001E2CA7">
        <w:rPr>
          <w:rFonts w:ascii="Arial" w:hAnsi="Arial" w:cs="Arial"/>
          <w:sz w:val="24"/>
          <w:szCs w:val="24"/>
        </w:rPr>
        <w:t>agreed on</w:t>
      </w:r>
      <w:r w:rsidR="00150824" w:rsidRPr="001E2CA7">
        <w:rPr>
          <w:rFonts w:ascii="Arial" w:hAnsi="Arial" w:cs="Arial"/>
          <w:spacing w:val="-7"/>
          <w:sz w:val="24"/>
          <w:szCs w:val="24"/>
        </w:rPr>
        <w:t xml:space="preserve"> the </w:t>
      </w:r>
      <w:r w:rsidR="00150824" w:rsidRPr="001E2CA7">
        <w:rPr>
          <w:rFonts w:ascii="Arial" w:hAnsi="Arial" w:cs="Arial"/>
          <w:sz w:val="24"/>
          <w:szCs w:val="24"/>
        </w:rPr>
        <w:t>model</w:t>
      </w:r>
      <w:r w:rsidR="00150824" w:rsidRPr="001E2CA7">
        <w:rPr>
          <w:rFonts w:ascii="Arial" w:hAnsi="Arial" w:cs="Arial"/>
          <w:spacing w:val="-4"/>
          <w:sz w:val="24"/>
          <w:szCs w:val="24"/>
        </w:rPr>
        <w:t xml:space="preserve"> </w:t>
      </w:r>
      <w:r w:rsidR="00150824" w:rsidRPr="001E2CA7">
        <w:rPr>
          <w:rFonts w:ascii="Arial" w:hAnsi="Arial" w:cs="Arial"/>
          <w:sz w:val="24"/>
          <w:szCs w:val="24"/>
        </w:rPr>
        <w:t>of</w:t>
      </w:r>
      <w:r w:rsidR="00150824" w:rsidRPr="001E2CA7">
        <w:rPr>
          <w:rFonts w:ascii="Arial" w:hAnsi="Arial" w:cs="Arial"/>
          <w:spacing w:val="-4"/>
          <w:sz w:val="24"/>
          <w:szCs w:val="24"/>
        </w:rPr>
        <w:t xml:space="preserve"> </w:t>
      </w:r>
      <w:r w:rsidR="00150824" w:rsidRPr="001E2CA7">
        <w:rPr>
          <w:rFonts w:ascii="Arial" w:hAnsi="Arial" w:cs="Arial"/>
          <w:sz w:val="24"/>
          <w:szCs w:val="24"/>
        </w:rPr>
        <w:t>oversight,</w:t>
      </w:r>
      <w:r w:rsidR="00150824" w:rsidRPr="001E2CA7">
        <w:rPr>
          <w:rFonts w:ascii="Arial" w:hAnsi="Arial" w:cs="Arial"/>
          <w:spacing w:val="-7"/>
          <w:sz w:val="24"/>
          <w:szCs w:val="24"/>
        </w:rPr>
        <w:t xml:space="preserve"> </w:t>
      </w:r>
      <w:r w:rsidR="00150824" w:rsidRPr="001E2CA7">
        <w:rPr>
          <w:rFonts w:ascii="Arial" w:hAnsi="Arial" w:cs="Arial"/>
          <w:sz w:val="24"/>
          <w:szCs w:val="24"/>
        </w:rPr>
        <w:t>single-</w:t>
      </w:r>
      <w:r w:rsidR="00150824" w:rsidRPr="001E2CA7">
        <w:rPr>
          <w:rFonts w:ascii="Arial" w:hAnsi="Arial" w:cs="Arial"/>
          <w:spacing w:val="-5"/>
          <w:sz w:val="24"/>
          <w:szCs w:val="24"/>
        </w:rPr>
        <w:t xml:space="preserve"> </w:t>
      </w:r>
      <w:r w:rsidR="00150824" w:rsidRPr="001E2CA7">
        <w:rPr>
          <w:rFonts w:ascii="Arial" w:hAnsi="Arial" w:cs="Arial"/>
          <w:sz w:val="24"/>
          <w:szCs w:val="24"/>
        </w:rPr>
        <w:t>and multi-agency</w:t>
      </w:r>
      <w:r w:rsidR="00150824" w:rsidRPr="001E2CA7">
        <w:rPr>
          <w:rFonts w:ascii="Arial" w:hAnsi="Arial" w:cs="Arial"/>
          <w:spacing w:val="-16"/>
          <w:sz w:val="24"/>
          <w:szCs w:val="24"/>
        </w:rPr>
        <w:t xml:space="preserve"> </w:t>
      </w:r>
      <w:r w:rsidR="00150824" w:rsidRPr="001E2CA7">
        <w:rPr>
          <w:rFonts w:ascii="Arial" w:hAnsi="Arial" w:cs="Arial"/>
          <w:sz w:val="24"/>
          <w:szCs w:val="24"/>
        </w:rPr>
        <w:t>governance,</w:t>
      </w:r>
      <w:r w:rsidR="00150824" w:rsidRPr="001E2CA7">
        <w:rPr>
          <w:rFonts w:ascii="Arial" w:hAnsi="Arial" w:cs="Arial"/>
          <w:spacing w:val="-16"/>
          <w:sz w:val="24"/>
          <w:szCs w:val="24"/>
        </w:rPr>
        <w:t xml:space="preserve"> </w:t>
      </w:r>
      <w:r w:rsidR="00150824" w:rsidRPr="001E2CA7">
        <w:rPr>
          <w:rFonts w:ascii="Arial" w:hAnsi="Arial" w:cs="Arial"/>
          <w:sz w:val="24"/>
          <w:szCs w:val="24"/>
        </w:rPr>
        <w:t>accountability</w:t>
      </w:r>
      <w:r w:rsidR="00150824" w:rsidRPr="001E2CA7">
        <w:rPr>
          <w:rFonts w:ascii="Arial" w:hAnsi="Arial" w:cs="Arial"/>
          <w:spacing w:val="-16"/>
          <w:sz w:val="24"/>
          <w:szCs w:val="24"/>
        </w:rPr>
        <w:t xml:space="preserve"> </w:t>
      </w:r>
      <w:r w:rsidR="00150824" w:rsidRPr="001E2CA7">
        <w:rPr>
          <w:rFonts w:ascii="Arial" w:hAnsi="Arial" w:cs="Arial"/>
          <w:sz w:val="24"/>
          <w:szCs w:val="24"/>
        </w:rPr>
        <w:t>and</w:t>
      </w:r>
      <w:r w:rsidR="00150824" w:rsidRPr="001E2CA7">
        <w:rPr>
          <w:rFonts w:ascii="Arial" w:hAnsi="Arial" w:cs="Arial"/>
          <w:spacing w:val="-16"/>
          <w:sz w:val="24"/>
          <w:szCs w:val="24"/>
        </w:rPr>
        <w:t xml:space="preserve"> </w:t>
      </w:r>
      <w:r w:rsidR="00150824" w:rsidRPr="001E2CA7">
        <w:rPr>
          <w:rFonts w:ascii="Arial" w:hAnsi="Arial" w:cs="Arial"/>
          <w:sz w:val="24"/>
          <w:szCs w:val="24"/>
        </w:rPr>
        <w:t>service</w:t>
      </w:r>
      <w:r w:rsidR="00150824" w:rsidRPr="001E2CA7">
        <w:rPr>
          <w:rFonts w:ascii="Arial" w:hAnsi="Arial" w:cs="Arial"/>
          <w:spacing w:val="-16"/>
          <w:sz w:val="24"/>
          <w:szCs w:val="24"/>
        </w:rPr>
        <w:t xml:space="preserve"> </w:t>
      </w:r>
      <w:r w:rsidR="00150824" w:rsidRPr="001E2CA7">
        <w:rPr>
          <w:rFonts w:ascii="Arial" w:hAnsi="Arial" w:cs="Arial"/>
          <w:sz w:val="24"/>
          <w:szCs w:val="24"/>
        </w:rPr>
        <w:t>delivery,</w:t>
      </w:r>
      <w:r w:rsidR="00150824" w:rsidRPr="001E2CA7">
        <w:rPr>
          <w:rFonts w:ascii="Arial" w:hAnsi="Arial" w:cs="Arial"/>
          <w:spacing w:val="-15"/>
          <w:sz w:val="24"/>
          <w:szCs w:val="24"/>
        </w:rPr>
        <w:t xml:space="preserve"> </w:t>
      </w:r>
      <w:r w:rsidR="00150824" w:rsidRPr="001E2CA7">
        <w:rPr>
          <w:rFonts w:ascii="Arial" w:hAnsi="Arial" w:cs="Arial"/>
          <w:sz w:val="24"/>
          <w:szCs w:val="24"/>
        </w:rPr>
        <w:t>supported</w:t>
      </w:r>
      <w:r w:rsidR="00150824" w:rsidRPr="001E2CA7">
        <w:rPr>
          <w:rFonts w:ascii="Arial" w:hAnsi="Arial" w:cs="Arial"/>
          <w:spacing w:val="-16"/>
          <w:sz w:val="24"/>
          <w:szCs w:val="24"/>
        </w:rPr>
        <w:t xml:space="preserve"> </w:t>
      </w:r>
      <w:r w:rsidR="00150824" w:rsidRPr="001E2CA7">
        <w:rPr>
          <w:rFonts w:ascii="Arial" w:hAnsi="Arial" w:cs="Arial"/>
          <w:sz w:val="24"/>
          <w:szCs w:val="24"/>
        </w:rPr>
        <w:t>by</w:t>
      </w:r>
      <w:r w:rsidR="00150824" w:rsidRPr="001E2CA7">
        <w:rPr>
          <w:rFonts w:ascii="Arial" w:hAnsi="Arial" w:cs="Arial"/>
          <w:spacing w:val="-14"/>
          <w:sz w:val="24"/>
          <w:szCs w:val="24"/>
        </w:rPr>
        <w:t xml:space="preserve"> </w:t>
      </w:r>
      <w:r w:rsidR="00150824" w:rsidRPr="001E2CA7">
        <w:rPr>
          <w:rFonts w:ascii="Arial" w:hAnsi="Arial" w:cs="Arial"/>
          <w:sz w:val="24"/>
          <w:szCs w:val="24"/>
        </w:rPr>
        <w:t xml:space="preserve">independent </w:t>
      </w:r>
      <w:r w:rsidR="00150824" w:rsidRPr="001E2CA7">
        <w:rPr>
          <w:rFonts w:ascii="Arial" w:hAnsi="Arial" w:cs="Arial"/>
          <w:spacing w:val="-2"/>
          <w:sz w:val="24"/>
          <w:szCs w:val="24"/>
        </w:rPr>
        <w:t xml:space="preserve">scrutiny. </w:t>
      </w:r>
      <w:r w:rsidR="00150824" w:rsidRPr="001E2CA7">
        <w:rPr>
          <w:rFonts w:ascii="Arial" w:hAnsi="Arial" w:cs="Arial"/>
          <w:spacing w:val="-7"/>
          <w:sz w:val="24"/>
          <w:szCs w:val="24"/>
        </w:rPr>
        <w:t xml:space="preserve">Rochdale </w:t>
      </w:r>
      <w:proofErr w:type="gramStart"/>
      <w:r w:rsidR="00CA7D3D" w:rsidRPr="001E2CA7">
        <w:rPr>
          <w:rFonts w:ascii="Arial" w:hAnsi="Arial" w:cs="Arial"/>
          <w:sz w:val="24"/>
          <w:szCs w:val="24"/>
        </w:rPr>
        <w:t>Lead</w:t>
      </w:r>
      <w:proofErr w:type="gramEnd"/>
      <w:r w:rsidR="00CA7D3D" w:rsidRPr="001E2CA7">
        <w:rPr>
          <w:rFonts w:ascii="Arial" w:hAnsi="Arial" w:cs="Arial"/>
          <w:spacing w:val="-7"/>
          <w:sz w:val="24"/>
          <w:szCs w:val="24"/>
        </w:rPr>
        <w:t xml:space="preserve"> </w:t>
      </w:r>
      <w:r w:rsidR="00CA7D3D" w:rsidRPr="001E2CA7">
        <w:rPr>
          <w:rFonts w:ascii="Arial" w:hAnsi="Arial" w:cs="Arial"/>
          <w:sz w:val="24"/>
          <w:szCs w:val="24"/>
        </w:rPr>
        <w:t>Safeguarding</w:t>
      </w:r>
      <w:r w:rsidR="00CA7D3D" w:rsidRPr="001E2CA7">
        <w:rPr>
          <w:rFonts w:ascii="Arial" w:hAnsi="Arial" w:cs="Arial"/>
          <w:spacing w:val="-7"/>
          <w:sz w:val="24"/>
          <w:szCs w:val="24"/>
        </w:rPr>
        <w:t xml:space="preserve"> </w:t>
      </w:r>
      <w:r w:rsidR="00CA7D3D" w:rsidRPr="001E2CA7">
        <w:rPr>
          <w:rFonts w:ascii="Arial" w:hAnsi="Arial" w:cs="Arial"/>
          <w:sz w:val="24"/>
          <w:szCs w:val="24"/>
        </w:rPr>
        <w:t>Partners</w:t>
      </w:r>
      <w:r w:rsidR="00CA7D3D" w:rsidRPr="001E2CA7">
        <w:rPr>
          <w:rFonts w:ascii="Arial" w:hAnsi="Arial" w:cs="Arial"/>
          <w:spacing w:val="-5"/>
          <w:sz w:val="24"/>
          <w:szCs w:val="24"/>
        </w:rPr>
        <w:t xml:space="preserve"> (LSPs) </w:t>
      </w:r>
      <w:r w:rsidR="00150824" w:rsidRPr="001E2CA7">
        <w:rPr>
          <w:rFonts w:ascii="Arial" w:hAnsi="Arial" w:cs="Arial"/>
          <w:spacing w:val="-5"/>
          <w:sz w:val="24"/>
          <w:szCs w:val="24"/>
        </w:rPr>
        <w:t>are:</w:t>
      </w:r>
    </w:p>
    <w:p w14:paraId="2303B711" w14:textId="77777777" w:rsidR="00CA7D3D" w:rsidRPr="001E2CA7" w:rsidRDefault="00CA7D3D" w:rsidP="001D4E50">
      <w:pPr>
        <w:jc w:val="both"/>
        <w:rPr>
          <w:rFonts w:ascii="Arial" w:hAnsi="Arial" w:cs="Arial"/>
          <w:spacing w:val="-5"/>
          <w:sz w:val="24"/>
          <w:szCs w:val="24"/>
        </w:rPr>
      </w:pPr>
    </w:p>
    <w:p w14:paraId="10DFED9A" w14:textId="23E391F2" w:rsidR="00CA7D3D" w:rsidRPr="00CA7D3D" w:rsidRDefault="00150824" w:rsidP="00CA7D3D">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6"/>
          <w:sz w:val="24"/>
          <w:szCs w:val="24"/>
        </w:rPr>
        <w:t xml:space="preserve"> </w:t>
      </w:r>
      <w:r w:rsidRPr="001E2CA7">
        <w:rPr>
          <w:rFonts w:ascii="Arial" w:hAnsi="Arial" w:cs="Arial"/>
          <w:sz w:val="24"/>
          <w:szCs w:val="24"/>
        </w:rPr>
        <w:t>Chief</w:t>
      </w:r>
      <w:r w:rsidRPr="001E2CA7">
        <w:rPr>
          <w:rFonts w:ascii="Arial" w:hAnsi="Arial" w:cs="Arial"/>
          <w:spacing w:val="-4"/>
          <w:sz w:val="24"/>
          <w:szCs w:val="24"/>
        </w:rPr>
        <w:t xml:space="preserve"> </w:t>
      </w:r>
      <w:r w:rsidRPr="001E2CA7">
        <w:rPr>
          <w:rFonts w:ascii="Arial" w:hAnsi="Arial" w:cs="Arial"/>
          <w:sz w:val="24"/>
          <w:szCs w:val="24"/>
        </w:rPr>
        <w:t>Executive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4"/>
          <w:sz w:val="24"/>
          <w:szCs w:val="24"/>
        </w:rPr>
        <w:t xml:space="preserve"> </w:t>
      </w:r>
      <w:r w:rsidRPr="001E2CA7">
        <w:rPr>
          <w:rFonts w:ascii="Arial" w:hAnsi="Arial" w:cs="Arial"/>
          <w:sz w:val="24"/>
          <w:szCs w:val="24"/>
        </w:rPr>
        <w:t>Rochdale</w:t>
      </w:r>
      <w:r w:rsidRPr="001E2CA7">
        <w:rPr>
          <w:rFonts w:ascii="Arial" w:hAnsi="Arial" w:cs="Arial"/>
          <w:spacing w:val="-5"/>
          <w:sz w:val="24"/>
          <w:szCs w:val="24"/>
        </w:rPr>
        <w:t xml:space="preserve"> </w:t>
      </w:r>
      <w:r w:rsidRPr="001E2CA7">
        <w:rPr>
          <w:rFonts w:ascii="Arial" w:hAnsi="Arial" w:cs="Arial"/>
          <w:sz w:val="24"/>
          <w:szCs w:val="24"/>
        </w:rPr>
        <w:t>Borough</w:t>
      </w:r>
      <w:r w:rsidRPr="001E2CA7">
        <w:rPr>
          <w:rFonts w:ascii="Arial" w:hAnsi="Arial" w:cs="Arial"/>
          <w:spacing w:val="-6"/>
          <w:sz w:val="24"/>
          <w:szCs w:val="24"/>
        </w:rPr>
        <w:t xml:space="preserve"> </w:t>
      </w:r>
      <w:r w:rsidRPr="001E2CA7">
        <w:rPr>
          <w:rFonts w:ascii="Arial" w:hAnsi="Arial" w:cs="Arial"/>
          <w:spacing w:val="-2"/>
          <w:sz w:val="24"/>
          <w:szCs w:val="24"/>
        </w:rPr>
        <w:t>Council</w:t>
      </w:r>
    </w:p>
    <w:p w14:paraId="7F5C8C1D"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7"/>
          <w:sz w:val="24"/>
          <w:szCs w:val="24"/>
        </w:rPr>
        <w:t xml:space="preserve"> </w:t>
      </w:r>
      <w:r w:rsidRPr="001E2CA7">
        <w:rPr>
          <w:rFonts w:ascii="Arial" w:hAnsi="Arial" w:cs="Arial"/>
          <w:sz w:val="24"/>
          <w:szCs w:val="24"/>
        </w:rPr>
        <w:t>Chief</w:t>
      </w:r>
      <w:r w:rsidRPr="001E2CA7">
        <w:rPr>
          <w:rFonts w:ascii="Arial" w:hAnsi="Arial" w:cs="Arial"/>
          <w:spacing w:val="-3"/>
          <w:sz w:val="24"/>
          <w:szCs w:val="24"/>
        </w:rPr>
        <w:t xml:space="preserve"> </w:t>
      </w:r>
      <w:r w:rsidRPr="001E2CA7">
        <w:rPr>
          <w:rFonts w:ascii="Arial" w:hAnsi="Arial" w:cs="Arial"/>
          <w:sz w:val="24"/>
          <w:szCs w:val="24"/>
        </w:rPr>
        <w:t>Executive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Greater</w:t>
      </w:r>
      <w:r w:rsidRPr="001E2CA7">
        <w:rPr>
          <w:rFonts w:ascii="Arial" w:hAnsi="Arial" w:cs="Arial"/>
          <w:spacing w:val="-3"/>
          <w:sz w:val="24"/>
          <w:szCs w:val="24"/>
        </w:rPr>
        <w:t xml:space="preserve"> </w:t>
      </w:r>
      <w:r w:rsidRPr="001E2CA7">
        <w:rPr>
          <w:rFonts w:ascii="Arial" w:hAnsi="Arial" w:cs="Arial"/>
          <w:sz w:val="24"/>
          <w:szCs w:val="24"/>
        </w:rPr>
        <w:t>Manchester</w:t>
      </w:r>
      <w:r w:rsidRPr="001E2CA7">
        <w:rPr>
          <w:rFonts w:ascii="Arial" w:hAnsi="Arial" w:cs="Arial"/>
          <w:spacing w:val="-3"/>
          <w:sz w:val="24"/>
          <w:szCs w:val="24"/>
        </w:rPr>
        <w:t xml:space="preserve"> </w:t>
      </w:r>
      <w:r w:rsidRPr="001E2CA7">
        <w:rPr>
          <w:rFonts w:ascii="Arial" w:hAnsi="Arial" w:cs="Arial"/>
          <w:sz w:val="24"/>
          <w:szCs w:val="24"/>
        </w:rPr>
        <w:t>NHS</w:t>
      </w:r>
      <w:r w:rsidRPr="001E2CA7">
        <w:rPr>
          <w:rFonts w:ascii="Arial" w:hAnsi="Arial" w:cs="Arial"/>
          <w:spacing w:val="-3"/>
          <w:sz w:val="24"/>
          <w:szCs w:val="24"/>
        </w:rPr>
        <w:t xml:space="preserve"> </w:t>
      </w:r>
      <w:r w:rsidRPr="001E2CA7">
        <w:rPr>
          <w:rFonts w:ascii="Arial" w:hAnsi="Arial" w:cs="Arial"/>
          <w:sz w:val="24"/>
          <w:szCs w:val="24"/>
        </w:rPr>
        <w:t>Integrated</w:t>
      </w:r>
      <w:r w:rsidRPr="001E2CA7">
        <w:rPr>
          <w:rFonts w:ascii="Arial" w:hAnsi="Arial" w:cs="Arial"/>
          <w:spacing w:val="-3"/>
          <w:sz w:val="24"/>
          <w:szCs w:val="24"/>
        </w:rPr>
        <w:t xml:space="preserve"> </w:t>
      </w:r>
      <w:r w:rsidRPr="001E2CA7">
        <w:rPr>
          <w:rFonts w:ascii="Arial" w:hAnsi="Arial" w:cs="Arial"/>
          <w:sz w:val="24"/>
          <w:szCs w:val="24"/>
        </w:rPr>
        <w:t>Care</w:t>
      </w:r>
      <w:r w:rsidRPr="001E2CA7">
        <w:rPr>
          <w:rFonts w:ascii="Arial" w:hAnsi="Arial" w:cs="Arial"/>
          <w:spacing w:val="-4"/>
          <w:sz w:val="24"/>
          <w:szCs w:val="24"/>
        </w:rPr>
        <w:t xml:space="preserve"> </w:t>
      </w:r>
      <w:r w:rsidRPr="001E2CA7">
        <w:rPr>
          <w:rFonts w:ascii="Arial" w:hAnsi="Arial" w:cs="Arial"/>
          <w:spacing w:val="-2"/>
          <w:sz w:val="24"/>
          <w:szCs w:val="24"/>
        </w:rPr>
        <w:t>Board</w:t>
      </w:r>
    </w:p>
    <w:p w14:paraId="1C7829E0"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7"/>
          <w:sz w:val="24"/>
          <w:szCs w:val="24"/>
        </w:rPr>
        <w:t xml:space="preserve"> </w:t>
      </w:r>
      <w:r w:rsidRPr="001E2CA7">
        <w:rPr>
          <w:rFonts w:ascii="Arial" w:hAnsi="Arial" w:cs="Arial"/>
          <w:sz w:val="24"/>
          <w:szCs w:val="24"/>
        </w:rPr>
        <w:t>Chief</w:t>
      </w:r>
      <w:r w:rsidRPr="001E2CA7">
        <w:rPr>
          <w:rFonts w:ascii="Arial" w:hAnsi="Arial" w:cs="Arial"/>
          <w:spacing w:val="-5"/>
          <w:sz w:val="24"/>
          <w:szCs w:val="24"/>
        </w:rPr>
        <w:t xml:space="preserve"> </w:t>
      </w:r>
      <w:r w:rsidRPr="001E2CA7">
        <w:rPr>
          <w:rFonts w:ascii="Arial" w:hAnsi="Arial" w:cs="Arial"/>
          <w:sz w:val="24"/>
          <w:szCs w:val="24"/>
        </w:rPr>
        <w:t>Constable</w:t>
      </w:r>
      <w:r w:rsidRPr="001E2CA7">
        <w:rPr>
          <w:rFonts w:ascii="Arial" w:hAnsi="Arial" w:cs="Arial"/>
          <w:spacing w:val="-4"/>
          <w:sz w:val="24"/>
          <w:szCs w:val="24"/>
        </w:rPr>
        <w:t xml:space="preserve"> </w:t>
      </w:r>
      <w:r w:rsidRPr="001E2CA7">
        <w:rPr>
          <w:rFonts w:ascii="Arial" w:hAnsi="Arial" w:cs="Arial"/>
          <w:sz w:val="24"/>
          <w:szCs w:val="24"/>
        </w:rPr>
        <w:t>of</w:t>
      </w:r>
      <w:r w:rsidRPr="001E2CA7">
        <w:rPr>
          <w:rFonts w:ascii="Arial" w:hAnsi="Arial" w:cs="Arial"/>
          <w:spacing w:val="-5"/>
          <w:sz w:val="24"/>
          <w:szCs w:val="24"/>
        </w:rPr>
        <w:t xml:space="preserve"> </w:t>
      </w:r>
      <w:r w:rsidRPr="001E2CA7">
        <w:rPr>
          <w:rFonts w:ascii="Arial" w:hAnsi="Arial" w:cs="Arial"/>
          <w:sz w:val="24"/>
          <w:szCs w:val="24"/>
        </w:rPr>
        <w:t>Greater</w:t>
      </w:r>
      <w:r w:rsidRPr="001E2CA7">
        <w:rPr>
          <w:rFonts w:ascii="Arial" w:hAnsi="Arial" w:cs="Arial"/>
          <w:spacing w:val="-5"/>
          <w:sz w:val="24"/>
          <w:szCs w:val="24"/>
        </w:rPr>
        <w:t xml:space="preserve"> </w:t>
      </w:r>
      <w:r w:rsidRPr="001E2CA7">
        <w:rPr>
          <w:rFonts w:ascii="Arial" w:hAnsi="Arial" w:cs="Arial"/>
          <w:sz w:val="24"/>
          <w:szCs w:val="24"/>
        </w:rPr>
        <w:t>Manchester</w:t>
      </w:r>
      <w:r w:rsidRPr="001E2CA7">
        <w:rPr>
          <w:rFonts w:ascii="Arial" w:hAnsi="Arial" w:cs="Arial"/>
          <w:spacing w:val="-6"/>
          <w:sz w:val="24"/>
          <w:szCs w:val="24"/>
        </w:rPr>
        <w:t xml:space="preserve"> </w:t>
      </w:r>
      <w:r w:rsidRPr="001E2CA7">
        <w:rPr>
          <w:rFonts w:ascii="Arial" w:hAnsi="Arial" w:cs="Arial"/>
          <w:spacing w:val="-2"/>
          <w:sz w:val="24"/>
          <w:szCs w:val="24"/>
        </w:rPr>
        <w:t>Police.</w:t>
      </w:r>
    </w:p>
    <w:p w14:paraId="48EB3B3C" w14:textId="77777777" w:rsidR="00150824" w:rsidRPr="001E2CA7" w:rsidRDefault="00150824" w:rsidP="001D4E50">
      <w:pPr>
        <w:pStyle w:val="BodyText"/>
        <w:jc w:val="both"/>
        <w:rPr>
          <w:rFonts w:ascii="Arial" w:hAnsi="Arial" w:cs="Arial"/>
          <w:sz w:val="24"/>
          <w:szCs w:val="24"/>
        </w:rPr>
      </w:pPr>
    </w:p>
    <w:p w14:paraId="09DD26DA" w14:textId="77777777" w:rsidR="00CA7D3D" w:rsidRDefault="00150824" w:rsidP="00343862">
      <w:pPr>
        <w:jc w:val="both"/>
        <w:rPr>
          <w:rFonts w:ascii="Arial" w:hAnsi="Arial" w:cs="Arial"/>
          <w:kern w:val="2"/>
          <w:sz w:val="24"/>
          <w:szCs w:val="24"/>
          <w14:ligatures w14:val="standardContextual"/>
        </w:rPr>
      </w:pPr>
      <w:r w:rsidRPr="001E2CA7">
        <w:rPr>
          <w:rFonts w:ascii="Arial" w:hAnsi="Arial" w:cs="Arial"/>
          <w:sz w:val="24"/>
          <w:szCs w:val="24"/>
          <w:lang w:val="en-GB"/>
        </w:rPr>
        <w:t xml:space="preserve">Local Safeguarding Partners (LSPs) coordinate safeguarding services across their areas and meet three times a year through the Greater Manchester Safeguarding Alliance, which </w:t>
      </w:r>
      <w:r w:rsidR="00B46689" w:rsidRPr="006B4C53">
        <w:rPr>
          <w:rFonts w:ascii="Arial" w:hAnsi="Arial" w:cs="Arial"/>
          <w:kern w:val="2"/>
          <w:sz w:val="24"/>
          <w:szCs w:val="24"/>
          <w14:ligatures w14:val="standardContextual"/>
        </w:rPr>
        <w:t>provide</w:t>
      </w:r>
      <w:r w:rsidR="00DA11EF">
        <w:rPr>
          <w:rFonts w:ascii="Arial" w:hAnsi="Arial" w:cs="Arial"/>
          <w:kern w:val="2"/>
          <w:sz w:val="24"/>
          <w:szCs w:val="24"/>
          <w14:ligatures w14:val="standardContextual"/>
        </w:rPr>
        <w:t>s</w:t>
      </w:r>
      <w:r w:rsidR="00B46689" w:rsidRPr="006B4C53">
        <w:rPr>
          <w:rFonts w:ascii="Arial" w:hAnsi="Arial" w:cs="Arial"/>
          <w:kern w:val="2"/>
          <w:sz w:val="24"/>
          <w:szCs w:val="24"/>
          <w14:ligatures w14:val="standardContextual"/>
        </w:rPr>
        <w:t xml:space="preserve"> collective leadership and deliver</w:t>
      </w:r>
      <w:r w:rsidR="00DA11EF">
        <w:rPr>
          <w:rFonts w:ascii="Arial" w:hAnsi="Arial" w:cs="Arial"/>
          <w:kern w:val="2"/>
          <w:sz w:val="24"/>
          <w:szCs w:val="24"/>
          <w14:ligatures w14:val="standardContextual"/>
        </w:rPr>
        <w:t>s</w:t>
      </w:r>
      <w:r w:rsidR="00B46689" w:rsidRPr="006B4C53">
        <w:rPr>
          <w:rFonts w:ascii="Arial" w:hAnsi="Arial" w:cs="Arial"/>
          <w:kern w:val="2"/>
          <w:sz w:val="24"/>
          <w:szCs w:val="24"/>
          <w14:ligatures w14:val="standardContextual"/>
        </w:rPr>
        <w:t xml:space="preserve"> mutual assurance of strategic and operational safeguarding partnership arrangements for children and young people in Greater Manchester. The Alliance is also regularly attended by Delegated Safeguarding Partners, the Deputy Mayor and Senior officers from GM Combined Authority.</w:t>
      </w:r>
      <w:r w:rsidR="00343862">
        <w:rPr>
          <w:rFonts w:ascii="Arial" w:hAnsi="Arial" w:cs="Arial"/>
          <w:kern w:val="2"/>
          <w:sz w:val="24"/>
          <w:szCs w:val="24"/>
          <w14:ligatures w14:val="standardContextual"/>
        </w:rPr>
        <w:t xml:space="preserve"> </w:t>
      </w:r>
    </w:p>
    <w:p w14:paraId="133B4030" w14:textId="77777777" w:rsidR="00CA7D3D" w:rsidRDefault="00CA7D3D" w:rsidP="00343862">
      <w:pPr>
        <w:jc w:val="both"/>
        <w:rPr>
          <w:rFonts w:ascii="Arial" w:hAnsi="Arial" w:cs="Arial"/>
          <w:kern w:val="2"/>
          <w:sz w:val="24"/>
          <w:szCs w:val="24"/>
          <w14:ligatures w14:val="standardContextual"/>
        </w:rPr>
      </w:pPr>
    </w:p>
    <w:p w14:paraId="338838F5" w14:textId="731D5216" w:rsidR="00B46689" w:rsidRDefault="00CA7D3D" w:rsidP="00343862">
      <w:pPr>
        <w:jc w:val="both"/>
        <w:rPr>
          <w:rFonts w:ascii="Arial" w:hAnsi="Arial" w:cs="Arial"/>
          <w:kern w:val="2"/>
          <w:sz w:val="24"/>
          <w:szCs w:val="24"/>
          <w14:ligatures w14:val="standardContextual"/>
        </w:rPr>
      </w:pPr>
      <w:r w:rsidRPr="001E2CA7">
        <w:rPr>
          <w:rFonts w:ascii="Arial" w:hAnsi="Arial" w:cs="Arial"/>
          <w:sz w:val="24"/>
          <w:szCs w:val="24"/>
          <w:lang w:val="en-GB"/>
        </w:rPr>
        <w:t>Greater Manchester</w:t>
      </w:r>
      <w:r w:rsidR="00983C08">
        <w:rPr>
          <w:rFonts w:ascii="Arial" w:hAnsi="Arial" w:cs="Arial"/>
          <w:kern w:val="2"/>
          <w:sz w:val="24"/>
          <w:szCs w:val="24"/>
          <w14:ligatures w14:val="standardContextual"/>
        </w:rPr>
        <w:t xml:space="preserve"> Safeguarding </w:t>
      </w:r>
      <w:r w:rsidR="00B46689" w:rsidRPr="006B4C53">
        <w:rPr>
          <w:rFonts w:ascii="Arial" w:hAnsi="Arial" w:cs="Arial"/>
          <w:kern w:val="2"/>
          <w:sz w:val="24"/>
          <w:szCs w:val="24"/>
          <w14:ligatures w14:val="standardContextual"/>
        </w:rPr>
        <w:t>Alliance provid</w:t>
      </w:r>
      <w:r w:rsidR="00983C08">
        <w:rPr>
          <w:rFonts w:ascii="Arial" w:hAnsi="Arial" w:cs="Arial"/>
          <w:kern w:val="2"/>
          <w:sz w:val="24"/>
          <w:szCs w:val="24"/>
          <w14:ligatures w14:val="standardContextual"/>
        </w:rPr>
        <w:t>es</w:t>
      </w:r>
      <w:r w:rsidR="00B46689" w:rsidRPr="006B4C53">
        <w:rPr>
          <w:rFonts w:ascii="Arial" w:hAnsi="Arial" w:cs="Arial"/>
          <w:kern w:val="2"/>
          <w:sz w:val="24"/>
          <w:szCs w:val="24"/>
          <w14:ligatures w14:val="standardContextual"/>
        </w:rPr>
        <w:t xml:space="preserve"> a dedicated forum where the lead statutory safeguarding partners can </w:t>
      </w:r>
      <w:r w:rsidR="00B007BC" w:rsidRPr="006B4C53">
        <w:rPr>
          <w:rFonts w:ascii="Arial" w:hAnsi="Arial" w:cs="Arial"/>
          <w:kern w:val="2"/>
          <w:sz w:val="24"/>
          <w:szCs w:val="24"/>
          <w14:ligatures w14:val="standardContextual"/>
        </w:rPr>
        <w:t>collectively: -</w:t>
      </w:r>
    </w:p>
    <w:p w14:paraId="17703EA4" w14:textId="77777777" w:rsidR="00737335" w:rsidRPr="006B4C53" w:rsidRDefault="00737335" w:rsidP="00343862">
      <w:pPr>
        <w:jc w:val="both"/>
        <w:rPr>
          <w:rFonts w:ascii="Arial" w:hAnsi="Arial" w:cs="Arial"/>
          <w:kern w:val="2"/>
          <w:sz w:val="24"/>
          <w:szCs w:val="24"/>
          <w14:ligatures w14:val="standardContextual"/>
        </w:rPr>
      </w:pPr>
    </w:p>
    <w:p w14:paraId="0BFDE925" w14:textId="7777777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Set strategic direction and oversee GM wide priorities relating to children’s safeguarding.</w:t>
      </w:r>
    </w:p>
    <w:p w14:paraId="26E5F7A0" w14:textId="35F16D22"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 xml:space="preserve">Model collaborative working </w:t>
      </w:r>
      <w:r w:rsidR="00B007BC" w:rsidRPr="006B4C53">
        <w:rPr>
          <w:rFonts w:ascii="Arial" w:hAnsi="Arial" w:cs="Arial"/>
          <w:kern w:val="2"/>
          <w:sz w:val="24"/>
          <w:szCs w:val="24"/>
          <w14:ligatures w14:val="standardContextual"/>
        </w:rPr>
        <w:t>around</w:t>
      </w:r>
      <w:r w:rsidRPr="006B4C53">
        <w:rPr>
          <w:rFonts w:ascii="Arial" w:hAnsi="Arial" w:cs="Arial"/>
          <w:kern w:val="2"/>
          <w:sz w:val="24"/>
          <w:szCs w:val="24"/>
          <w14:ligatures w14:val="standardContextual"/>
        </w:rPr>
        <w:t xml:space="preserve"> children’s safeguarding. </w:t>
      </w:r>
    </w:p>
    <w:p w14:paraId="5F597E07" w14:textId="06B79B0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Bring, explore and problem</w:t>
      </w:r>
      <w:r w:rsidR="00B007BC">
        <w:rPr>
          <w:rFonts w:ascii="Arial" w:hAnsi="Arial" w:cs="Arial"/>
          <w:kern w:val="2"/>
          <w:sz w:val="24"/>
          <w:szCs w:val="24"/>
          <w14:ligatures w14:val="standardContextual"/>
        </w:rPr>
        <w:t>-</w:t>
      </w:r>
      <w:r w:rsidRPr="006B4C53">
        <w:rPr>
          <w:rFonts w:ascii="Arial" w:hAnsi="Arial" w:cs="Arial"/>
          <w:kern w:val="2"/>
          <w:sz w:val="24"/>
          <w:szCs w:val="24"/>
          <w14:ligatures w14:val="standardContextual"/>
        </w:rPr>
        <w:t>solve GM strategic and system wide and national policy issues.</w:t>
      </w:r>
    </w:p>
    <w:p w14:paraId="0744C8A2" w14:textId="7777777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Agree appropriate resource response to respond to agreed priorities / challenges</w:t>
      </w:r>
    </w:p>
    <w:p w14:paraId="74D1AC84" w14:textId="7777777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Agree individual agency funding contributions for local safeguarding partnerships.</w:t>
      </w:r>
    </w:p>
    <w:p w14:paraId="2AD4309A" w14:textId="7777777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 xml:space="preserve">Provide mutual challenge and accountability. </w:t>
      </w:r>
    </w:p>
    <w:p w14:paraId="2959461C" w14:textId="7777777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Receive high level performance and quality assurance information and key system learning</w:t>
      </w:r>
    </w:p>
    <w:p w14:paraId="60E3628F" w14:textId="77777777" w:rsidR="00B46689" w:rsidRPr="006B4C53" w:rsidRDefault="00B46689" w:rsidP="001F2F71">
      <w:pPr>
        <w:widowControl/>
        <w:numPr>
          <w:ilvl w:val="0"/>
          <w:numId w:val="32"/>
        </w:numPr>
        <w:autoSpaceDE/>
        <w:autoSpaceDN/>
        <w:spacing w:after="160" w:line="360" w:lineRule="auto"/>
        <w:contextualSpacing/>
        <w:jc w:val="both"/>
        <w:rPr>
          <w:rFonts w:ascii="Arial" w:hAnsi="Arial" w:cs="Arial"/>
          <w:kern w:val="2"/>
          <w:sz w:val="24"/>
          <w:szCs w:val="24"/>
          <w14:ligatures w14:val="standardContextual"/>
        </w:rPr>
      </w:pPr>
      <w:r w:rsidRPr="006B4C53">
        <w:rPr>
          <w:rFonts w:ascii="Arial" w:hAnsi="Arial" w:cs="Arial"/>
          <w:kern w:val="2"/>
          <w:sz w:val="24"/>
          <w:szCs w:val="24"/>
          <w14:ligatures w14:val="standardContextual"/>
        </w:rPr>
        <w:t>Provides the mechanism for local authorities, Greater Manchester Police, NHS GM and local safeguarding partnerships to be able to flag issues relating to children’s safeguarding that would benefit from discussion between safeguarding partners on a city-regional level.</w:t>
      </w:r>
    </w:p>
    <w:p w14:paraId="0F2F2DF6" w14:textId="77777777" w:rsidR="00E64BA2" w:rsidRDefault="00E64BA2" w:rsidP="001D4E50">
      <w:pPr>
        <w:jc w:val="both"/>
        <w:rPr>
          <w:rFonts w:ascii="Arial" w:hAnsi="Arial" w:cs="Arial"/>
          <w:sz w:val="24"/>
          <w:szCs w:val="24"/>
          <w:lang w:val="en-GB"/>
        </w:rPr>
      </w:pPr>
    </w:p>
    <w:p w14:paraId="63994FF9" w14:textId="77777777" w:rsidR="00737335" w:rsidRDefault="00150824" w:rsidP="001D4E50">
      <w:pPr>
        <w:jc w:val="both"/>
        <w:rPr>
          <w:rFonts w:ascii="Arial" w:hAnsi="Arial" w:cs="Arial"/>
          <w:sz w:val="24"/>
          <w:szCs w:val="24"/>
          <w:lang w:val="en-GB"/>
        </w:rPr>
      </w:pPr>
      <w:r w:rsidRPr="001E2CA7">
        <w:rPr>
          <w:rFonts w:ascii="Arial" w:hAnsi="Arial" w:cs="Arial"/>
          <w:sz w:val="24"/>
          <w:szCs w:val="24"/>
          <w:lang w:val="en-GB"/>
        </w:rPr>
        <w:t xml:space="preserve">In Rochdale, LSPs delegate certain functions but remain accountable for decisions made on behalf of the Rochdale </w:t>
      </w:r>
      <w:r w:rsidR="00737335">
        <w:rPr>
          <w:rFonts w:ascii="Arial" w:hAnsi="Arial" w:cs="Arial"/>
          <w:sz w:val="24"/>
          <w:szCs w:val="24"/>
          <w:lang w:val="en-GB"/>
        </w:rPr>
        <w:t xml:space="preserve">Borough </w:t>
      </w:r>
      <w:r w:rsidRPr="001E2CA7">
        <w:rPr>
          <w:rFonts w:ascii="Arial" w:hAnsi="Arial" w:cs="Arial"/>
          <w:sz w:val="24"/>
          <w:szCs w:val="24"/>
          <w:lang w:val="en-GB"/>
        </w:rPr>
        <w:t xml:space="preserve">Safeguarding Children Partnership. </w:t>
      </w:r>
    </w:p>
    <w:p w14:paraId="467B2D86" w14:textId="77777777" w:rsidR="00737335" w:rsidRDefault="00737335" w:rsidP="001D4E50">
      <w:pPr>
        <w:jc w:val="both"/>
        <w:rPr>
          <w:rFonts w:ascii="Arial" w:hAnsi="Arial" w:cs="Arial"/>
          <w:sz w:val="24"/>
          <w:szCs w:val="24"/>
          <w:lang w:val="en-GB"/>
        </w:rPr>
      </w:pPr>
    </w:p>
    <w:p w14:paraId="034C43DE" w14:textId="0B9DF98C" w:rsidR="00150824" w:rsidRDefault="00150824" w:rsidP="001D4E50">
      <w:pPr>
        <w:jc w:val="both"/>
        <w:rPr>
          <w:rFonts w:ascii="Arial" w:hAnsi="Arial" w:cs="Arial"/>
          <w:sz w:val="24"/>
          <w:szCs w:val="24"/>
          <w:lang w:val="en-GB"/>
        </w:rPr>
      </w:pPr>
      <w:r w:rsidRPr="001E2CA7">
        <w:rPr>
          <w:rFonts w:ascii="Arial" w:hAnsi="Arial" w:cs="Arial"/>
          <w:sz w:val="24"/>
          <w:szCs w:val="24"/>
          <w:lang w:val="en-GB"/>
        </w:rPr>
        <w:t>Designated Safeguarding Partners (DSPs) represent their agencies with authority, make decisions, commit to policy and resources, and ensure effective implementation of safeguarding arrangements.</w:t>
      </w:r>
    </w:p>
    <w:p w14:paraId="04082F0D" w14:textId="77777777" w:rsidR="00DF2E5F" w:rsidRDefault="00DF2E5F" w:rsidP="001D4E50">
      <w:pPr>
        <w:jc w:val="both"/>
        <w:rPr>
          <w:rFonts w:ascii="Arial" w:hAnsi="Arial" w:cs="Arial"/>
          <w:sz w:val="24"/>
          <w:szCs w:val="24"/>
          <w:lang w:val="en-GB"/>
        </w:rPr>
      </w:pPr>
    </w:p>
    <w:p w14:paraId="6005A3E6" w14:textId="77777777" w:rsidR="00DF2E5F" w:rsidRDefault="00DF2E5F" w:rsidP="001D4E50">
      <w:pPr>
        <w:jc w:val="both"/>
        <w:rPr>
          <w:rFonts w:ascii="Arial" w:hAnsi="Arial" w:cs="Arial"/>
          <w:sz w:val="24"/>
          <w:szCs w:val="24"/>
          <w:lang w:val="en-GB"/>
        </w:rPr>
      </w:pPr>
    </w:p>
    <w:p w14:paraId="2EFEDADF" w14:textId="77777777" w:rsidR="00DF2E5F" w:rsidRDefault="00DF2E5F" w:rsidP="001D4E50">
      <w:pPr>
        <w:jc w:val="both"/>
        <w:rPr>
          <w:rFonts w:ascii="Arial" w:hAnsi="Arial" w:cs="Arial"/>
          <w:sz w:val="24"/>
          <w:szCs w:val="24"/>
          <w:lang w:val="en-GB"/>
        </w:rPr>
      </w:pPr>
    </w:p>
    <w:p w14:paraId="0753F218" w14:textId="77777777" w:rsidR="00DF2E5F" w:rsidRDefault="00DF2E5F" w:rsidP="001D4E50">
      <w:pPr>
        <w:jc w:val="both"/>
        <w:rPr>
          <w:rFonts w:ascii="Arial" w:hAnsi="Arial" w:cs="Arial"/>
          <w:sz w:val="24"/>
          <w:szCs w:val="24"/>
          <w:lang w:val="en-GB"/>
        </w:rPr>
      </w:pPr>
    </w:p>
    <w:p w14:paraId="23092E46" w14:textId="77777777" w:rsidR="00DF2E5F" w:rsidRDefault="00DF2E5F" w:rsidP="001D4E50">
      <w:pPr>
        <w:jc w:val="both"/>
        <w:rPr>
          <w:rFonts w:ascii="Arial" w:hAnsi="Arial" w:cs="Arial"/>
          <w:sz w:val="24"/>
          <w:szCs w:val="24"/>
          <w:lang w:val="en-GB"/>
        </w:rPr>
      </w:pPr>
    </w:p>
    <w:p w14:paraId="00069706" w14:textId="77777777" w:rsidR="00DF2E5F" w:rsidRPr="001E2CA7" w:rsidRDefault="00DF2E5F" w:rsidP="001D4E50">
      <w:pPr>
        <w:jc w:val="both"/>
        <w:rPr>
          <w:rFonts w:ascii="Arial" w:hAnsi="Arial" w:cs="Arial"/>
          <w:sz w:val="24"/>
          <w:szCs w:val="24"/>
          <w:lang w:val="en-GB"/>
        </w:rPr>
      </w:pPr>
    </w:p>
    <w:p w14:paraId="1FD451AD" w14:textId="77777777" w:rsidR="00150824" w:rsidRPr="001E2CA7" w:rsidRDefault="00150824" w:rsidP="001D4E50">
      <w:pPr>
        <w:pStyle w:val="BodyText"/>
        <w:jc w:val="both"/>
        <w:rPr>
          <w:rFonts w:ascii="Arial" w:hAnsi="Arial" w:cs="Arial"/>
          <w:sz w:val="24"/>
          <w:szCs w:val="24"/>
        </w:rPr>
      </w:pPr>
    </w:p>
    <w:p w14:paraId="2F4E0BE7" w14:textId="584A196B" w:rsidR="00150824" w:rsidRPr="001E2CA7" w:rsidRDefault="00150824" w:rsidP="001D4E50">
      <w:pPr>
        <w:pStyle w:val="BodyText"/>
        <w:jc w:val="both"/>
        <w:rPr>
          <w:rFonts w:ascii="Arial" w:hAnsi="Arial" w:cs="Arial"/>
          <w:b/>
          <w:bCs/>
          <w:color w:val="FFFFFF"/>
          <w:spacing w:val="-2"/>
          <w:shd w:val="clear" w:color="auto" w:fill="990099"/>
        </w:rPr>
      </w:pPr>
      <w:r w:rsidRPr="001E2CA7">
        <w:rPr>
          <w:rFonts w:ascii="Arial" w:hAnsi="Arial" w:cs="Arial"/>
          <w:b/>
          <w:bCs/>
          <w:color w:val="FFFFFF"/>
          <w:shd w:val="clear" w:color="auto" w:fill="990099"/>
        </w:rPr>
        <w:t>Designated Safeguarding</w:t>
      </w:r>
      <w:r w:rsidRPr="001E2CA7">
        <w:rPr>
          <w:rFonts w:ascii="Arial" w:hAnsi="Arial" w:cs="Arial"/>
          <w:b/>
          <w:bCs/>
          <w:color w:val="FFFFFF"/>
          <w:spacing w:val="-7"/>
          <w:shd w:val="clear" w:color="auto" w:fill="990099"/>
        </w:rPr>
        <w:t xml:space="preserve"> </w:t>
      </w:r>
      <w:r w:rsidRPr="001E2CA7">
        <w:rPr>
          <w:rFonts w:ascii="Arial" w:hAnsi="Arial" w:cs="Arial"/>
          <w:b/>
          <w:bCs/>
          <w:color w:val="FFFFFF"/>
          <w:spacing w:val="-2"/>
          <w:shd w:val="clear" w:color="auto" w:fill="990099"/>
        </w:rPr>
        <w:t>Partners</w:t>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001E2CA7">
        <w:rPr>
          <w:rFonts w:ascii="Arial" w:hAnsi="Arial" w:cs="Arial"/>
          <w:b/>
          <w:bCs/>
          <w:color w:val="FFFFFF"/>
          <w:spacing w:val="-2"/>
          <w:shd w:val="clear" w:color="auto" w:fill="990099"/>
        </w:rPr>
        <w:t xml:space="preserve">     </w:t>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00F65465" w:rsidRPr="001E2CA7">
        <w:rPr>
          <w:rFonts w:ascii="Arial" w:hAnsi="Arial" w:cs="Arial"/>
          <w:b/>
          <w:bCs/>
          <w:color w:val="FFFFFF"/>
          <w:spacing w:val="-2"/>
          <w:shd w:val="clear" w:color="auto" w:fill="990099"/>
        </w:rPr>
        <w:t xml:space="preserve">            </w:t>
      </w:r>
      <w:r w:rsidRPr="001E2CA7">
        <w:rPr>
          <w:rFonts w:ascii="Arial" w:hAnsi="Arial" w:cs="Arial"/>
          <w:b/>
          <w:bCs/>
          <w:color w:val="FFFFFF"/>
          <w:spacing w:val="-2"/>
          <w:shd w:val="clear" w:color="auto" w:fill="990099"/>
        </w:rPr>
        <w:tab/>
      </w:r>
    </w:p>
    <w:p w14:paraId="7E18E66A" w14:textId="1C5406C8" w:rsidR="00150824" w:rsidRPr="001E2CA7" w:rsidRDefault="001E2CA7" w:rsidP="001D4E50">
      <w:pPr>
        <w:pStyle w:val="BodyText"/>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In Rochdale the delegated officers from each statutory agency act as Designated Safeguarding Partners (DSPs), and they are:</w:t>
      </w:r>
    </w:p>
    <w:p w14:paraId="1C4C5ECE"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Director</w:t>
      </w:r>
      <w:r w:rsidRPr="001E2CA7">
        <w:rPr>
          <w:rFonts w:ascii="Arial" w:hAnsi="Arial" w:cs="Arial"/>
          <w:spacing w:val="-6"/>
          <w:sz w:val="24"/>
          <w:szCs w:val="24"/>
        </w:rPr>
        <w:t xml:space="preserve"> </w:t>
      </w:r>
      <w:r w:rsidRPr="001E2CA7">
        <w:rPr>
          <w:rFonts w:ascii="Arial" w:hAnsi="Arial" w:cs="Arial"/>
          <w:sz w:val="24"/>
          <w:szCs w:val="24"/>
        </w:rPr>
        <w:t>of</w:t>
      </w:r>
      <w:r w:rsidRPr="001E2CA7">
        <w:rPr>
          <w:rFonts w:ascii="Arial" w:hAnsi="Arial" w:cs="Arial"/>
          <w:spacing w:val="-5"/>
          <w:sz w:val="24"/>
          <w:szCs w:val="24"/>
        </w:rPr>
        <w:t xml:space="preserve"> </w:t>
      </w:r>
      <w:r w:rsidRPr="001E2CA7">
        <w:rPr>
          <w:rFonts w:ascii="Arial" w:hAnsi="Arial" w:cs="Arial"/>
          <w:sz w:val="24"/>
          <w:szCs w:val="24"/>
        </w:rPr>
        <w:t>Children’s</w:t>
      </w:r>
      <w:r w:rsidRPr="001E2CA7">
        <w:rPr>
          <w:rFonts w:ascii="Arial" w:hAnsi="Arial" w:cs="Arial"/>
          <w:spacing w:val="-6"/>
          <w:sz w:val="24"/>
          <w:szCs w:val="24"/>
        </w:rPr>
        <w:t xml:space="preserve"> </w:t>
      </w:r>
      <w:r w:rsidRPr="001E2CA7">
        <w:rPr>
          <w:rFonts w:ascii="Arial" w:hAnsi="Arial" w:cs="Arial"/>
          <w:sz w:val="24"/>
          <w:szCs w:val="24"/>
        </w:rPr>
        <w:t>Services</w:t>
      </w:r>
      <w:r w:rsidRPr="001E2CA7">
        <w:rPr>
          <w:rFonts w:ascii="Arial" w:hAnsi="Arial" w:cs="Arial"/>
          <w:spacing w:val="-6"/>
          <w:sz w:val="24"/>
          <w:szCs w:val="24"/>
        </w:rPr>
        <w:t xml:space="preserve"> </w:t>
      </w:r>
      <w:r w:rsidRPr="001E2CA7">
        <w:rPr>
          <w:rFonts w:ascii="Arial" w:hAnsi="Arial" w:cs="Arial"/>
          <w:sz w:val="24"/>
          <w:szCs w:val="24"/>
        </w:rPr>
        <w:t>(Rochdale</w:t>
      </w:r>
      <w:r w:rsidRPr="001E2CA7">
        <w:rPr>
          <w:rFonts w:ascii="Arial" w:hAnsi="Arial" w:cs="Arial"/>
          <w:spacing w:val="-7"/>
          <w:sz w:val="24"/>
          <w:szCs w:val="24"/>
        </w:rPr>
        <w:t xml:space="preserve"> </w:t>
      </w:r>
      <w:r w:rsidRPr="001E2CA7">
        <w:rPr>
          <w:rFonts w:ascii="Arial" w:hAnsi="Arial" w:cs="Arial"/>
          <w:sz w:val="24"/>
          <w:szCs w:val="24"/>
        </w:rPr>
        <w:t>Borough</w:t>
      </w:r>
      <w:r w:rsidRPr="001E2CA7">
        <w:rPr>
          <w:rFonts w:ascii="Arial" w:hAnsi="Arial" w:cs="Arial"/>
          <w:spacing w:val="-7"/>
          <w:sz w:val="24"/>
          <w:szCs w:val="24"/>
        </w:rPr>
        <w:t xml:space="preserve"> </w:t>
      </w:r>
      <w:r w:rsidRPr="001E2CA7">
        <w:rPr>
          <w:rFonts w:ascii="Arial" w:hAnsi="Arial" w:cs="Arial"/>
          <w:spacing w:val="-2"/>
          <w:sz w:val="24"/>
          <w:szCs w:val="24"/>
        </w:rPr>
        <w:t>Council)</w:t>
      </w:r>
    </w:p>
    <w:p w14:paraId="38DDC6B3"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District</w:t>
      </w:r>
      <w:r w:rsidRPr="001E2CA7">
        <w:rPr>
          <w:rFonts w:ascii="Arial" w:hAnsi="Arial" w:cs="Arial"/>
          <w:spacing w:val="-9"/>
          <w:sz w:val="24"/>
          <w:szCs w:val="24"/>
        </w:rPr>
        <w:t xml:space="preserve"> </w:t>
      </w:r>
      <w:r w:rsidRPr="001E2CA7">
        <w:rPr>
          <w:rFonts w:ascii="Arial" w:hAnsi="Arial" w:cs="Arial"/>
          <w:sz w:val="24"/>
          <w:szCs w:val="24"/>
        </w:rPr>
        <w:t>Commander</w:t>
      </w:r>
      <w:r w:rsidRPr="001E2CA7">
        <w:rPr>
          <w:rFonts w:ascii="Arial" w:hAnsi="Arial" w:cs="Arial"/>
          <w:spacing w:val="-7"/>
          <w:sz w:val="24"/>
          <w:szCs w:val="24"/>
        </w:rPr>
        <w:t xml:space="preserve"> </w:t>
      </w:r>
      <w:r w:rsidRPr="001E2CA7">
        <w:rPr>
          <w:rFonts w:ascii="Arial" w:hAnsi="Arial" w:cs="Arial"/>
          <w:sz w:val="24"/>
          <w:szCs w:val="24"/>
        </w:rPr>
        <w:t>(Greater</w:t>
      </w:r>
      <w:r w:rsidRPr="001E2CA7">
        <w:rPr>
          <w:rFonts w:ascii="Arial" w:hAnsi="Arial" w:cs="Arial"/>
          <w:spacing w:val="-5"/>
          <w:sz w:val="24"/>
          <w:szCs w:val="24"/>
        </w:rPr>
        <w:t xml:space="preserve"> </w:t>
      </w:r>
      <w:r w:rsidRPr="001E2CA7">
        <w:rPr>
          <w:rFonts w:ascii="Arial" w:hAnsi="Arial" w:cs="Arial"/>
          <w:sz w:val="24"/>
          <w:szCs w:val="24"/>
        </w:rPr>
        <w:t>Manchester</w:t>
      </w:r>
      <w:r w:rsidRPr="001E2CA7">
        <w:rPr>
          <w:rFonts w:ascii="Arial" w:hAnsi="Arial" w:cs="Arial"/>
          <w:spacing w:val="-5"/>
          <w:sz w:val="24"/>
          <w:szCs w:val="24"/>
        </w:rPr>
        <w:t xml:space="preserve"> </w:t>
      </w:r>
      <w:r w:rsidRPr="001E2CA7">
        <w:rPr>
          <w:rFonts w:ascii="Arial" w:hAnsi="Arial" w:cs="Arial"/>
          <w:spacing w:val="-2"/>
          <w:sz w:val="24"/>
          <w:szCs w:val="24"/>
        </w:rPr>
        <w:t>Police)</w:t>
      </w:r>
    </w:p>
    <w:p w14:paraId="2F1C8DE8" w14:textId="60706284" w:rsidR="00150824" w:rsidRPr="00026CE4" w:rsidRDefault="002766E0" w:rsidP="001D4E50">
      <w:pPr>
        <w:pStyle w:val="ListParagraph"/>
        <w:numPr>
          <w:ilvl w:val="1"/>
          <w:numId w:val="15"/>
        </w:numPr>
        <w:tabs>
          <w:tab w:val="left" w:pos="833"/>
        </w:tabs>
        <w:ind w:left="360"/>
        <w:contextualSpacing w:val="0"/>
        <w:jc w:val="both"/>
        <w:rPr>
          <w:rFonts w:ascii="Arial" w:hAnsi="Arial" w:cs="Arial"/>
          <w:sz w:val="24"/>
          <w:szCs w:val="24"/>
        </w:rPr>
      </w:pPr>
      <w:r w:rsidRPr="00965F91">
        <w:rPr>
          <w:rFonts w:ascii="Arial" w:hAnsi="Arial" w:cs="Arial"/>
          <w:sz w:val="24"/>
          <w:szCs w:val="24"/>
        </w:rPr>
        <w:t>Medical Director</w:t>
      </w:r>
      <w:r w:rsidR="00150824" w:rsidRPr="00026CE4">
        <w:rPr>
          <w:rFonts w:ascii="Arial" w:hAnsi="Arial" w:cs="Arial"/>
          <w:spacing w:val="-5"/>
          <w:sz w:val="24"/>
          <w:szCs w:val="24"/>
        </w:rPr>
        <w:t xml:space="preserve"> </w:t>
      </w:r>
      <w:r w:rsidR="00150824" w:rsidRPr="00026CE4">
        <w:rPr>
          <w:rFonts w:ascii="Arial" w:hAnsi="Arial" w:cs="Arial"/>
          <w:sz w:val="24"/>
          <w:szCs w:val="24"/>
        </w:rPr>
        <w:t>(Greater</w:t>
      </w:r>
      <w:r w:rsidR="00150824" w:rsidRPr="00026CE4">
        <w:rPr>
          <w:rFonts w:ascii="Arial" w:hAnsi="Arial" w:cs="Arial"/>
          <w:spacing w:val="-7"/>
          <w:sz w:val="24"/>
          <w:szCs w:val="24"/>
        </w:rPr>
        <w:t xml:space="preserve"> </w:t>
      </w:r>
      <w:r w:rsidR="00150824" w:rsidRPr="00026CE4">
        <w:rPr>
          <w:rFonts w:ascii="Arial" w:hAnsi="Arial" w:cs="Arial"/>
          <w:sz w:val="24"/>
          <w:szCs w:val="24"/>
        </w:rPr>
        <w:t>Manchester</w:t>
      </w:r>
      <w:r w:rsidR="00150824" w:rsidRPr="00026CE4">
        <w:rPr>
          <w:rFonts w:ascii="Arial" w:hAnsi="Arial" w:cs="Arial"/>
          <w:spacing w:val="-4"/>
          <w:sz w:val="24"/>
          <w:szCs w:val="24"/>
        </w:rPr>
        <w:t xml:space="preserve"> </w:t>
      </w:r>
      <w:r w:rsidR="00150824" w:rsidRPr="00026CE4">
        <w:rPr>
          <w:rFonts w:ascii="Arial" w:hAnsi="Arial" w:cs="Arial"/>
          <w:sz w:val="24"/>
          <w:szCs w:val="24"/>
        </w:rPr>
        <w:t>NHS</w:t>
      </w:r>
      <w:r w:rsidR="00150824" w:rsidRPr="00026CE4">
        <w:rPr>
          <w:rFonts w:ascii="Arial" w:hAnsi="Arial" w:cs="Arial"/>
          <w:spacing w:val="-4"/>
          <w:sz w:val="24"/>
          <w:szCs w:val="24"/>
        </w:rPr>
        <w:t xml:space="preserve"> </w:t>
      </w:r>
      <w:r w:rsidR="00150824" w:rsidRPr="00026CE4">
        <w:rPr>
          <w:rFonts w:ascii="Arial" w:hAnsi="Arial" w:cs="Arial"/>
          <w:sz w:val="24"/>
          <w:szCs w:val="24"/>
        </w:rPr>
        <w:t>Integrated</w:t>
      </w:r>
      <w:r w:rsidR="00150824" w:rsidRPr="00026CE4">
        <w:rPr>
          <w:rFonts w:ascii="Arial" w:hAnsi="Arial" w:cs="Arial"/>
          <w:spacing w:val="-7"/>
          <w:sz w:val="24"/>
          <w:szCs w:val="24"/>
        </w:rPr>
        <w:t xml:space="preserve"> </w:t>
      </w:r>
      <w:r w:rsidR="00150824" w:rsidRPr="00026CE4">
        <w:rPr>
          <w:rFonts w:ascii="Arial" w:hAnsi="Arial" w:cs="Arial"/>
          <w:sz w:val="24"/>
          <w:szCs w:val="24"/>
        </w:rPr>
        <w:t>Care</w:t>
      </w:r>
      <w:r w:rsidR="00150824" w:rsidRPr="00026CE4">
        <w:rPr>
          <w:rFonts w:ascii="Arial" w:hAnsi="Arial" w:cs="Arial"/>
          <w:spacing w:val="-6"/>
          <w:sz w:val="24"/>
          <w:szCs w:val="24"/>
        </w:rPr>
        <w:t xml:space="preserve"> </w:t>
      </w:r>
      <w:r w:rsidR="00150824" w:rsidRPr="00026CE4">
        <w:rPr>
          <w:rFonts w:ascii="Arial" w:hAnsi="Arial" w:cs="Arial"/>
          <w:spacing w:val="-2"/>
          <w:sz w:val="24"/>
          <w:szCs w:val="24"/>
        </w:rPr>
        <w:t>Board)</w:t>
      </w:r>
    </w:p>
    <w:p w14:paraId="757CBEB1" w14:textId="77777777" w:rsidR="00150824" w:rsidRPr="001E2CA7" w:rsidRDefault="00150824" w:rsidP="001D4E50">
      <w:pPr>
        <w:pStyle w:val="ListParagraph"/>
        <w:tabs>
          <w:tab w:val="left" w:pos="833"/>
        </w:tabs>
        <w:ind w:left="0"/>
        <w:jc w:val="both"/>
        <w:rPr>
          <w:rFonts w:ascii="Arial" w:hAnsi="Arial" w:cs="Arial"/>
          <w:sz w:val="24"/>
          <w:szCs w:val="24"/>
          <w:highlight w:val="yellow"/>
        </w:rPr>
      </w:pPr>
    </w:p>
    <w:p w14:paraId="4DAC7C18" w14:textId="77777777" w:rsidR="00150824" w:rsidRPr="001E2CA7" w:rsidRDefault="00150824" w:rsidP="001D4E50">
      <w:pPr>
        <w:jc w:val="both"/>
        <w:rPr>
          <w:rFonts w:ascii="Arial" w:hAnsi="Arial" w:cs="Arial"/>
          <w:spacing w:val="-5"/>
          <w:sz w:val="24"/>
          <w:szCs w:val="24"/>
        </w:rPr>
      </w:pPr>
      <w:r w:rsidRPr="001E2CA7">
        <w:rPr>
          <w:rFonts w:ascii="Arial" w:hAnsi="Arial" w:cs="Arial"/>
          <w:sz w:val="24"/>
          <w:szCs w:val="24"/>
        </w:rPr>
        <w:t>The</w:t>
      </w:r>
      <w:r w:rsidRPr="001E2CA7">
        <w:rPr>
          <w:rFonts w:ascii="Arial" w:hAnsi="Arial" w:cs="Arial"/>
          <w:spacing w:val="-2"/>
          <w:sz w:val="24"/>
          <w:szCs w:val="24"/>
        </w:rPr>
        <w:t xml:space="preserve"> </w:t>
      </w:r>
      <w:r w:rsidRPr="001E2CA7">
        <w:rPr>
          <w:rFonts w:ascii="Arial" w:hAnsi="Arial" w:cs="Arial"/>
          <w:sz w:val="24"/>
          <w:szCs w:val="24"/>
        </w:rPr>
        <w:t>Designated</w:t>
      </w:r>
      <w:r w:rsidRPr="001E2CA7">
        <w:rPr>
          <w:rFonts w:ascii="Arial" w:hAnsi="Arial" w:cs="Arial"/>
          <w:spacing w:val="-3"/>
          <w:sz w:val="24"/>
          <w:szCs w:val="24"/>
        </w:rPr>
        <w:t xml:space="preserve"> </w:t>
      </w:r>
      <w:r w:rsidRPr="001E2CA7">
        <w:rPr>
          <w:rFonts w:ascii="Arial" w:hAnsi="Arial" w:cs="Arial"/>
          <w:sz w:val="24"/>
          <w:szCs w:val="24"/>
        </w:rPr>
        <w:t>Safeguarding</w:t>
      </w:r>
      <w:r w:rsidRPr="001E2CA7">
        <w:rPr>
          <w:rFonts w:ascii="Arial" w:hAnsi="Arial" w:cs="Arial"/>
          <w:spacing w:val="-2"/>
          <w:sz w:val="24"/>
          <w:szCs w:val="24"/>
        </w:rPr>
        <w:t xml:space="preserve"> </w:t>
      </w:r>
      <w:r w:rsidRPr="001E2CA7">
        <w:rPr>
          <w:rFonts w:ascii="Arial" w:hAnsi="Arial" w:cs="Arial"/>
          <w:sz w:val="24"/>
          <w:szCs w:val="24"/>
        </w:rPr>
        <w:t>Partners,</w:t>
      </w:r>
      <w:r w:rsidRPr="001E2CA7">
        <w:rPr>
          <w:rFonts w:ascii="Arial" w:hAnsi="Arial" w:cs="Arial"/>
          <w:spacing w:val="-3"/>
          <w:sz w:val="24"/>
          <w:szCs w:val="24"/>
        </w:rPr>
        <w:t xml:space="preserve"> </w:t>
      </w:r>
      <w:r w:rsidRPr="001E2CA7">
        <w:rPr>
          <w:rFonts w:ascii="Arial" w:hAnsi="Arial" w:cs="Arial"/>
          <w:sz w:val="24"/>
          <w:szCs w:val="24"/>
        </w:rPr>
        <w:t>working</w:t>
      </w:r>
      <w:r w:rsidRPr="001E2CA7">
        <w:rPr>
          <w:rFonts w:ascii="Arial" w:hAnsi="Arial" w:cs="Arial"/>
          <w:spacing w:val="-2"/>
          <w:sz w:val="24"/>
          <w:szCs w:val="24"/>
        </w:rPr>
        <w:t xml:space="preserve"> </w:t>
      </w:r>
      <w:r w:rsidRPr="001E2CA7">
        <w:rPr>
          <w:rFonts w:ascii="Arial" w:hAnsi="Arial" w:cs="Arial"/>
          <w:sz w:val="24"/>
          <w:szCs w:val="24"/>
        </w:rPr>
        <w:t>together,</w:t>
      </w:r>
      <w:r w:rsidRPr="001E2CA7">
        <w:rPr>
          <w:rFonts w:ascii="Arial" w:hAnsi="Arial" w:cs="Arial"/>
          <w:spacing w:val="-3"/>
          <w:sz w:val="24"/>
          <w:szCs w:val="24"/>
        </w:rPr>
        <w:t xml:space="preserve"> have equal authority &amp; shared </w:t>
      </w:r>
      <w:r w:rsidRPr="001E2CA7">
        <w:rPr>
          <w:rFonts w:ascii="Arial" w:hAnsi="Arial" w:cs="Arial"/>
          <w:sz w:val="24"/>
          <w:szCs w:val="24"/>
        </w:rPr>
        <w:t xml:space="preserve">responsibility for leading the multi-agency safeguarding arrangements to ensure they are effective in bringing together relevant partner agencies. </w:t>
      </w:r>
      <w:r w:rsidRPr="001E2CA7">
        <w:rPr>
          <w:rFonts w:ascii="Arial" w:hAnsi="Arial" w:cs="Arial"/>
          <w:spacing w:val="-5"/>
          <w:sz w:val="24"/>
          <w:szCs w:val="24"/>
        </w:rPr>
        <w:t>Joint functions of delegated safeguarding partners include:</w:t>
      </w:r>
    </w:p>
    <w:p w14:paraId="6D217EDB" w14:textId="77777777" w:rsidR="00150824" w:rsidRPr="001E2CA7" w:rsidRDefault="00150824" w:rsidP="001D4E50">
      <w:pPr>
        <w:jc w:val="both"/>
        <w:rPr>
          <w:rFonts w:ascii="Arial" w:hAnsi="Arial" w:cs="Arial"/>
          <w:spacing w:val="-5"/>
          <w:sz w:val="24"/>
          <w:szCs w:val="24"/>
        </w:rPr>
      </w:pPr>
    </w:p>
    <w:p w14:paraId="390C851B"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Delivery and monitoring of multi-agency safeguarding priorities and procedures. </w:t>
      </w:r>
    </w:p>
    <w:p w14:paraId="305B25DD" w14:textId="51C78519"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Partnership working with education </w:t>
      </w:r>
      <w:r w:rsidR="009B0E02" w:rsidRPr="001E2CA7">
        <w:rPr>
          <w:rFonts w:ascii="Arial" w:hAnsi="Arial" w:cs="Arial"/>
          <w:spacing w:val="-5"/>
          <w:sz w:val="24"/>
          <w:szCs w:val="24"/>
        </w:rPr>
        <w:t>allows</w:t>
      </w:r>
      <w:r w:rsidRPr="001E2CA7">
        <w:rPr>
          <w:rFonts w:ascii="Arial" w:hAnsi="Arial" w:cs="Arial"/>
          <w:spacing w:val="-5"/>
          <w:sz w:val="24"/>
          <w:szCs w:val="24"/>
        </w:rPr>
        <w:t xml:space="preserve"> better identification of and response to harm. </w:t>
      </w:r>
    </w:p>
    <w:p w14:paraId="33C86CF2"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Implementation of effective information sharing arrangements between agencies.</w:t>
      </w:r>
    </w:p>
    <w:p w14:paraId="2B085BB4"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High-quality, timely Rapid Reviews and Local Child Safeguarding Practice Reviews, evidencing impact of learning and independent scrutiny clearly in yearly reports. </w:t>
      </w:r>
    </w:p>
    <w:p w14:paraId="7AB2CF6B"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Provision of appropriate multi-agency workforce development and training. </w:t>
      </w:r>
    </w:p>
    <w:p w14:paraId="38CC4391"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Seeking and responding to feedback from children and families, co-designing services, ensuring children from different communities access the help and protection they need.</w:t>
      </w:r>
    </w:p>
    <w:p w14:paraId="0F48E9B8" w14:textId="77777777" w:rsidR="00150824" w:rsidRPr="001E2CA7" w:rsidRDefault="00150824" w:rsidP="001D4E50">
      <w:pPr>
        <w:jc w:val="both"/>
        <w:rPr>
          <w:rFonts w:ascii="Arial" w:hAnsi="Arial" w:cs="Arial"/>
          <w:sz w:val="24"/>
          <w:szCs w:val="24"/>
        </w:rPr>
      </w:pPr>
    </w:p>
    <w:p w14:paraId="7B3AFBBA" w14:textId="692D745C" w:rsidR="00150824" w:rsidRPr="00026CE4" w:rsidRDefault="00150824" w:rsidP="001D4E50">
      <w:pPr>
        <w:jc w:val="both"/>
        <w:rPr>
          <w:rFonts w:ascii="Arial" w:hAnsi="Arial" w:cs="Arial"/>
          <w:sz w:val="24"/>
          <w:szCs w:val="24"/>
        </w:rPr>
        <w:sectPr w:rsidR="00150824" w:rsidRPr="00026CE4" w:rsidSect="00150824">
          <w:pgSz w:w="12240" w:h="15840"/>
          <w:pgMar w:top="720" w:right="720" w:bottom="720" w:left="720" w:header="0" w:footer="815" w:gutter="0"/>
          <w:cols w:space="720"/>
          <w:docGrid w:linePitch="299"/>
        </w:sectPr>
      </w:pPr>
      <w:r w:rsidRPr="00026CE4">
        <w:rPr>
          <w:rFonts w:ascii="Arial" w:hAnsi="Arial" w:cs="Arial"/>
          <w:sz w:val="24"/>
          <w:szCs w:val="24"/>
        </w:rPr>
        <w:t>The</w:t>
      </w:r>
      <w:r w:rsidRPr="00026CE4">
        <w:rPr>
          <w:rFonts w:ascii="Arial" w:hAnsi="Arial" w:cs="Arial"/>
          <w:spacing w:val="-15"/>
          <w:sz w:val="24"/>
          <w:szCs w:val="24"/>
        </w:rPr>
        <w:t xml:space="preserve"> </w:t>
      </w:r>
      <w:r w:rsidRPr="00026CE4">
        <w:rPr>
          <w:rFonts w:ascii="Arial" w:hAnsi="Arial" w:cs="Arial"/>
          <w:sz w:val="24"/>
          <w:szCs w:val="24"/>
        </w:rPr>
        <w:t>organisation</w:t>
      </w:r>
      <w:r w:rsidRPr="00026CE4">
        <w:rPr>
          <w:rFonts w:ascii="Arial" w:hAnsi="Arial" w:cs="Arial"/>
          <w:spacing w:val="-16"/>
          <w:sz w:val="24"/>
          <w:szCs w:val="24"/>
        </w:rPr>
        <w:t xml:space="preserve"> </w:t>
      </w:r>
      <w:r w:rsidR="009B0E02" w:rsidRPr="00026CE4">
        <w:rPr>
          <w:rFonts w:ascii="Arial" w:hAnsi="Arial" w:cs="Arial"/>
          <w:sz w:val="24"/>
          <w:szCs w:val="24"/>
        </w:rPr>
        <w:t>charts,</w:t>
      </w:r>
      <w:r w:rsidRPr="00026CE4">
        <w:rPr>
          <w:rFonts w:ascii="Arial" w:hAnsi="Arial" w:cs="Arial"/>
          <w:spacing w:val="-14"/>
          <w:sz w:val="24"/>
          <w:szCs w:val="24"/>
        </w:rPr>
        <w:t xml:space="preserve"> in </w:t>
      </w:r>
      <w:r w:rsidRPr="00026CE4">
        <w:rPr>
          <w:rFonts w:ascii="Arial" w:hAnsi="Arial" w:cs="Arial"/>
          <w:b/>
          <w:bCs/>
          <w:spacing w:val="-14"/>
          <w:sz w:val="24"/>
          <w:szCs w:val="24"/>
        </w:rPr>
        <w:t>Appendix 1</w:t>
      </w:r>
      <w:r w:rsidRPr="00026CE4">
        <w:rPr>
          <w:rFonts w:ascii="Arial" w:hAnsi="Arial" w:cs="Arial"/>
          <w:spacing w:val="-14"/>
          <w:sz w:val="24"/>
          <w:szCs w:val="24"/>
        </w:rPr>
        <w:t xml:space="preserve">, </w:t>
      </w:r>
      <w:r w:rsidRPr="00026CE4">
        <w:rPr>
          <w:rFonts w:ascii="Arial" w:hAnsi="Arial" w:cs="Arial"/>
          <w:sz w:val="24"/>
          <w:szCs w:val="24"/>
        </w:rPr>
        <w:t>highlight</w:t>
      </w:r>
      <w:r w:rsidRPr="00026CE4">
        <w:rPr>
          <w:rFonts w:ascii="Arial" w:hAnsi="Arial" w:cs="Arial"/>
          <w:spacing w:val="-13"/>
          <w:sz w:val="24"/>
          <w:szCs w:val="24"/>
        </w:rPr>
        <w:t xml:space="preserve"> </w:t>
      </w:r>
      <w:r w:rsidRPr="00026CE4">
        <w:rPr>
          <w:rFonts w:ascii="Arial" w:hAnsi="Arial" w:cs="Arial"/>
          <w:sz w:val="24"/>
          <w:szCs w:val="24"/>
        </w:rPr>
        <w:t>safeguarding</w:t>
      </w:r>
      <w:r w:rsidRPr="00026CE4">
        <w:rPr>
          <w:rFonts w:ascii="Arial" w:hAnsi="Arial" w:cs="Arial"/>
          <w:spacing w:val="-15"/>
          <w:sz w:val="24"/>
          <w:szCs w:val="24"/>
        </w:rPr>
        <w:t xml:space="preserve"> </w:t>
      </w:r>
      <w:r w:rsidRPr="00026CE4">
        <w:rPr>
          <w:rFonts w:ascii="Arial" w:hAnsi="Arial" w:cs="Arial"/>
          <w:sz w:val="24"/>
          <w:szCs w:val="24"/>
        </w:rPr>
        <w:t xml:space="preserve">responsibility </w:t>
      </w:r>
      <w:r w:rsidR="00D84FD5" w:rsidRPr="00026CE4">
        <w:rPr>
          <w:rFonts w:ascii="Arial" w:hAnsi="Arial" w:cs="Arial"/>
          <w:sz w:val="24"/>
          <w:szCs w:val="24"/>
        </w:rPr>
        <w:t xml:space="preserve">distribution </w:t>
      </w:r>
      <w:r w:rsidRPr="00026CE4">
        <w:rPr>
          <w:rFonts w:ascii="Arial" w:hAnsi="Arial" w:cs="Arial"/>
          <w:sz w:val="24"/>
          <w:szCs w:val="24"/>
        </w:rPr>
        <w:t>within each statutory partner.</w:t>
      </w:r>
    </w:p>
    <w:p w14:paraId="20D7FE24" w14:textId="447876A9" w:rsidR="00150824" w:rsidRPr="001E2CA7" w:rsidRDefault="00150824" w:rsidP="001D4E50">
      <w:pPr>
        <w:pStyle w:val="Heading1"/>
        <w:tabs>
          <w:tab w:val="left" w:pos="10038"/>
        </w:tabs>
        <w:spacing w:before="0" w:after="0"/>
        <w:jc w:val="both"/>
        <w:rPr>
          <w:rFonts w:ascii="Arial" w:hAnsi="Arial" w:cs="Arial"/>
          <w:b/>
          <w:bCs/>
          <w:color w:val="FFFFFF"/>
          <w:sz w:val="28"/>
          <w:szCs w:val="28"/>
          <w:shd w:val="clear" w:color="auto" w:fill="990099"/>
        </w:rPr>
      </w:pPr>
      <w:r w:rsidRPr="001E2CA7">
        <w:rPr>
          <w:rFonts w:ascii="Arial" w:hAnsi="Arial" w:cs="Arial"/>
          <w:b/>
          <w:bCs/>
          <w:color w:val="FFFFFF"/>
          <w:sz w:val="28"/>
          <w:szCs w:val="28"/>
          <w:shd w:val="clear" w:color="auto" w:fill="990099"/>
        </w:rPr>
        <w:lastRenderedPageBreak/>
        <w:t>RBSCP Vision &amp;</w:t>
      </w:r>
      <w:r w:rsidRPr="001E2CA7">
        <w:rPr>
          <w:rFonts w:ascii="Arial" w:hAnsi="Arial" w:cs="Arial"/>
          <w:b/>
          <w:bCs/>
          <w:color w:val="FFFFFF"/>
          <w:shd w:val="clear" w:color="auto" w:fill="990099"/>
        </w:rPr>
        <w:t xml:space="preserve"> </w:t>
      </w:r>
      <w:r w:rsidRPr="001E2CA7">
        <w:rPr>
          <w:rFonts w:ascii="Arial" w:hAnsi="Arial" w:cs="Arial"/>
          <w:b/>
          <w:bCs/>
          <w:color w:val="FFFFFF"/>
          <w:sz w:val="28"/>
          <w:szCs w:val="28"/>
          <w:shd w:val="clear" w:color="auto" w:fill="990099"/>
        </w:rPr>
        <w:t>Value</w:t>
      </w:r>
      <w:r w:rsidR="00FC708F" w:rsidRPr="001E2CA7">
        <w:rPr>
          <w:rFonts w:ascii="Arial" w:hAnsi="Arial" w:cs="Arial"/>
          <w:b/>
          <w:bCs/>
          <w:color w:val="FFFFFF"/>
          <w:sz w:val="28"/>
          <w:szCs w:val="28"/>
          <w:shd w:val="clear" w:color="auto" w:fill="990099"/>
        </w:rPr>
        <w:t xml:space="preserve">s                                </w:t>
      </w:r>
      <w:r w:rsidR="001E2CA7">
        <w:rPr>
          <w:rFonts w:ascii="Arial" w:hAnsi="Arial" w:cs="Arial"/>
          <w:b/>
          <w:bCs/>
          <w:color w:val="FFFFFF"/>
          <w:sz w:val="28"/>
          <w:szCs w:val="28"/>
          <w:shd w:val="clear" w:color="auto" w:fill="990099"/>
        </w:rPr>
        <w:t xml:space="preserve">   </w:t>
      </w:r>
      <w:r w:rsidR="00FC708F" w:rsidRPr="001E2CA7">
        <w:rPr>
          <w:rFonts w:ascii="Arial" w:hAnsi="Arial" w:cs="Arial"/>
          <w:b/>
          <w:bCs/>
          <w:color w:val="FFFFFF"/>
          <w:sz w:val="28"/>
          <w:szCs w:val="28"/>
          <w:shd w:val="clear" w:color="auto" w:fill="990099"/>
        </w:rPr>
        <w:t xml:space="preserve">                                                         </w:t>
      </w:r>
      <w:r w:rsidRPr="001E2CA7">
        <w:rPr>
          <w:rFonts w:ascii="Arial" w:hAnsi="Arial" w:cs="Arial"/>
          <w:b/>
          <w:bCs/>
          <w:color w:val="990099"/>
          <w:sz w:val="2"/>
          <w:szCs w:val="2"/>
          <w:shd w:val="clear" w:color="auto" w:fill="990099"/>
        </w:rPr>
        <w:t>s</w:t>
      </w:r>
      <w:r w:rsidRPr="001E2CA7">
        <w:rPr>
          <w:rFonts w:ascii="Arial" w:hAnsi="Arial" w:cs="Arial"/>
          <w:b/>
          <w:bCs/>
          <w:color w:val="FFFFFF"/>
          <w:sz w:val="28"/>
          <w:szCs w:val="28"/>
          <w:shd w:val="clear" w:color="auto" w:fill="990099"/>
        </w:rPr>
        <w:t xml:space="preserve">                                                                           </w:t>
      </w:r>
      <w:r w:rsidRPr="001E2CA7">
        <w:rPr>
          <w:rFonts w:ascii="Arial" w:hAnsi="Arial" w:cs="Arial"/>
          <w:b/>
          <w:bCs/>
          <w:color w:val="FFFFFF"/>
          <w:shd w:val="clear" w:color="auto" w:fill="990099"/>
        </w:rPr>
        <w:t xml:space="preserve"> </w:t>
      </w:r>
    </w:p>
    <w:p w14:paraId="16016CF9" w14:textId="77777777" w:rsidR="00775032" w:rsidRPr="001E2CA7" w:rsidRDefault="00775032" w:rsidP="001D4E50">
      <w:pPr>
        <w:pStyle w:val="TableParagraph"/>
        <w:ind w:left="0"/>
        <w:jc w:val="both"/>
        <w:rPr>
          <w:rFonts w:ascii="Arial" w:hAnsi="Arial" w:cs="Arial"/>
          <w:i/>
          <w:iCs/>
          <w:sz w:val="24"/>
          <w:szCs w:val="24"/>
        </w:rPr>
      </w:pPr>
    </w:p>
    <w:p w14:paraId="52BE2D71" w14:textId="77777777" w:rsidR="00775032" w:rsidRPr="001E2CA7" w:rsidRDefault="00150824" w:rsidP="001D4E50">
      <w:pPr>
        <w:pStyle w:val="TableParagraph"/>
        <w:ind w:left="0"/>
        <w:rPr>
          <w:rFonts w:ascii="Arial" w:hAnsi="Arial" w:cs="Arial"/>
          <w:i/>
          <w:color w:val="990099"/>
          <w:sz w:val="24"/>
          <w:szCs w:val="24"/>
        </w:rPr>
      </w:pPr>
      <w:r w:rsidRPr="001E2CA7">
        <w:rPr>
          <w:rFonts w:ascii="Arial" w:hAnsi="Arial" w:cs="Arial"/>
          <w:i/>
          <w:iCs/>
          <w:sz w:val="24"/>
          <w:szCs w:val="24"/>
        </w:rPr>
        <w:t>In Rochdale Borough our shared</w:t>
      </w:r>
      <w:r w:rsidRPr="001E2CA7">
        <w:rPr>
          <w:rFonts w:ascii="Arial" w:hAnsi="Arial" w:cs="Arial"/>
          <w:i/>
          <w:iCs/>
          <w:spacing w:val="-4"/>
          <w:sz w:val="24"/>
          <w:szCs w:val="24"/>
        </w:rPr>
        <w:t xml:space="preserve"> </w:t>
      </w:r>
      <w:r w:rsidRPr="001E2CA7">
        <w:rPr>
          <w:rFonts w:ascii="Arial" w:hAnsi="Arial" w:cs="Arial"/>
          <w:i/>
          <w:iCs/>
          <w:sz w:val="24"/>
          <w:szCs w:val="24"/>
        </w:rPr>
        <w:t>vision</w:t>
      </w:r>
      <w:r w:rsidRPr="001E2CA7">
        <w:rPr>
          <w:rFonts w:ascii="Arial" w:hAnsi="Arial" w:cs="Arial"/>
          <w:i/>
          <w:iCs/>
          <w:spacing w:val="-6"/>
          <w:sz w:val="24"/>
          <w:szCs w:val="24"/>
        </w:rPr>
        <w:t xml:space="preserve"> </w:t>
      </w:r>
      <w:r w:rsidRPr="001E2CA7">
        <w:rPr>
          <w:rFonts w:ascii="Arial" w:hAnsi="Arial" w:cs="Arial"/>
          <w:i/>
          <w:iCs/>
          <w:spacing w:val="-5"/>
          <w:sz w:val="24"/>
          <w:szCs w:val="24"/>
        </w:rPr>
        <w:t>is:</w:t>
      </w:r>
      <w:r w:rsidRPr="001E2CA7">
        <w:rPr>
          <w:rFonts w:ascii="Arial" w:hAnsi="Arial" w:cs="Arial"/>
          <w:i/>
          <w:iCs/>
          <w:spacing w:val="-5"/>
          <w:sz w:val="24"/>
          <w:szCs w:val="24"/>
        </w:rPr>
        <w:br/>
      </w:r>
    </w:p>
    <w:p w14:paraId="6E3B94A1" w14:textId="71D2D529" w:rsidR="00150824" w:rsidRPr="001E2CA7" w:rsidRDefault="00150824" w:rsidP="001D4E50">
      <w:pPr>
        <w:pStyle w:val="TableParagraph"/>
        <w:ind w:left="0"/>
        <w:jc w:val="both"/>
        <w:rPr>
          <w:rFonts w:ascii="Arial" w:hAnsi="Arial" w:cs="Arial"/>
          <w:i/>
          <w:iCs/>
          <w:spacing w:val="-5"/>
          <w:sz w:val="24"/>
          <w:szCs w:val="24"/>
        </w:rPr>
      </w:pPr>
      <w:r w:rsidRPr="001E2CA7">
        <w:rPr>
          <w:rFonts w:ascii="Arial" w:hAnsi="Arial" w:cs="Arial"/>
          <w:i/>
          <w:color w:val="990099"/>
          <w:sz w:val="24"/>
          <w:szCs w:val="24"/>
        </w:rPr>
        <w:t>Children</w:t>
      </w:r>
      <w:r w:rsidRPr="001E2CA7">
        <w:rPr>
          <w:rFonts w:ascii="Arial" w:hAnsi="Arial" w:cs="Arial"/>
          <w:i/>
          <w:color w:val="990099"/>
          <w:spacing w:val="-6"/>
          <w:sz w:val="24"/>
          <w:szCs w:val="24"/>
        </w:rPr>
        <w:t xml:space="preserve"> </w:t>
      </w:r>
      <w:r w:rsidRPr="001E2CA7">
        <w:rPr>
          <w:rFonts w:ascii="Arial" w:hAnsi="Arial" w:cs="Arial"/>
          <w:i/>
          <w:color w:val="990099"/>
          <w:sz w:val="24"/>
          <w:szCs w:val="24"/>
        </w:rPr>
        <w:t>and</w:t>
      </w:r>
      <w:r w:rsidRPr="001E2CA7">
        <w:rPr>
          <w:rFonts w:ascii="Arial" w:hAnsi="Arial" w:cs="Arial"/>
          <w:i/>
          <w:color w:val="990099"/>
          <w:spacing w:val="-6"/>
          <w:sz w:val="24"/>
          <w:szCs w:val="24"/>
        </w:rPr>
        <w:t xml:space="preserve"> </w:t>
      </w:r>
      <w:r w:rsidRPr="001E2CA7">
        <w:rPr>
          <w:rFonts w:ascii="Arial" w:hAnsi="Arial" w:cs="Arial"/>
          <w:i/>
          <w:color w:val="990099"/>
          <w:sz w:val="24"/>
          <w:szCs w:val="24"/>
        </w:rPr>
        <w:t>young</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people</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in</w:t>
      </w:r>
      <w:r w:rsidRPr="001E2CA7">
        <w:rPr>
          <w:rFonts w:ascii="Arial" w:hAnsi="Arial" w:cs="Arial"/>
          <w:i/>
          <w:color w:val="990099"/>
          <w:spacing w:val="-4"/>
          <w:sz w:val="24"/>
          <w:szCs w:val="24"/>
        </w:rPr>
        <w:t xml:space="preserve"> </w:t>
      </w:r>
      <w:r w:rsidR="009B0E02" w:rsidRPr="001E2CA7">
        <w:rPr>
          <w:rFonts w:ascii="Arial" w:hAnsi="Arial" w:cs="Arial"/>
          <w:i/>
          <w:color w:val="990099"/>
          <w:sz w:val="24"/>
          <w:szCs w:val="24"/>
        </w:rPr>
        <w:t>Rochdale</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Borough</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will</w:t>
      </w:r>
      <w:r w:rsidRPr="001E2CA7">
        <w:rPr>
          <w:rFonts w:ascii="Arial" w:hAnsi="Arial" w:cs="Arial"/>
          <w:i/>
          <w:color w:val="990099"/>
          <w:spacing w:val="-7"/>
          <w:sz w:val="24"/>
          <w:szCs w:val="24"/>
        </w:rPr>
        <w:t xml:space="preserve"> </w:t>
      </w:r>
      <w:r w:rsidRPr="001E2CA7">
        <w:rPr>
          <w:rFonts w:ascii="Arial" w:hAnsi="Arial" w:cs="Arial"/>
          <w:i/>
          <w:color w:val="990099"/>
          <w:sz w:val="24"/>
          <w:szCs w:val="24"/>
        </w:rPr>
        <w:t xml:space="preserve">be safe and feel safe within their homes, schools and </w:t>
      </w:r>
      <w:r w:rsidRPr="001E2CA7">
        <w:rPr>
          <w:rFonts w:ascii="Arial" w:hAnsi="Arial" w:cs="Arial"/>
          <w:i/>
          <w:color w:val="990099"/>
          <w:spacing w:val="-2"/>
          <w:sz w:val="24"/>
          <w:szCs w:val="24"/>
        </w:rPr>
        <w:t>communities.</w:t>
      </w:r>
    </w:p>
    <w:p w14:paraId="6E32FA45" w14:textId="77777777" w:rsidR="00150824" w:rsidRPr="001E2CA7" w:rsidRDefault="00150824" w:rsidP="001D4E50">
      <w:pPr>
        <w:pStyle w:val="Heading1"/>
        <w:tabs>
          <w:tab w:val="left" w:pos="10038"/>
        </w:tabs>
        <w:spacing w:before="0" w:after="0"/>
        <w:jc w:val="both"/>
        <w:rPr>
          <w:rFonts w:ascii="Arial" w:hAnsi="Arial" w:cs="Arial"/>
          <w:b/>
          <w:bCs/>
          <w:color w:val="000000" w:themeColor="text1"/>
          <w:sz w:val="24"/>
          <w:szCs w:val="24"/>
        </w:rPr>
      </w:pPr>
      <w:r w:rsidRPr="001E2CA7">
        <w:rPr>
          <w:rFonts w:ascii="Arial" w:hAnsi="Arial" w:cs="Arial"/>
          <w:color w:val="000000" w:themeColor="text1"/>
          <w:sz w:val="24"/>
          <w:szCs w:val="24"/>
        </w:rPr>
        <w:t>Fundamental to achieving our vision is a framework which engages all partners, embracing a transparent and reflective approach to safeguarding, designing services</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informed</w:t>
      </w:r>
      <w:r w:rsidRPr="001E2CA7">
        <w:rPr>
          <w:rFonts w:ascii="Arial" w:hAnsi="Arial" w:cs="Arial"/>
          <w:color w:val="000000" w:themeColor="text1"/>
          <w:spacing w:val="-3"/>
          <w:sz w:val="24"/>
          <w:szCs w:val="24"/>
        </w:rPr>
        <w:t xml:space="preserve"> </w:t>
      </w:r>
      <w:r w:rsidRPr="001E2CA7">
        <w:rPr>
          <w:rFonts w:ascii="Arial" w:hAnsi="Arial" w:cs="Arial"/>
          <w:color w:val="000000" w:themeColor="text1"/>
          <w:sz w:val="24"/>
          <w:szCs w:val="24"/>
        </w:rPr>
        <w:t>by</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the views and</w:t>
      </w:r>
      <w:r w:rsidRPr="001E2CA7">
        <w:rPr>
          <w:rFonts w:ascii="Arial" w:hAnsi="Arial" w:cs="Arial"/>
          <w:color w:val="000000" w:themeColor="text1"/>
          <w:spacing w:val="-2"/>
          <w:sz w:val="24"/>
          <w:szCs w:val="24"/>
        </w:rPr>
        <w:t xml:space="preserve"> </w:t>
      </w:r>
      <w:r w:rsidRPr="001E2CA7">
        <w:rPr>
          <w:rFonts w:ascii="Arial" w:hAnsi="Arial" w:cs="Arial"/>
          <w:color w:val="000000" w:themeColor="text1"/>
          <w:sz w:val="24"/>
          <w:szCs w:val="24"/>
        </w:rPr>
        <w:t>experiences of children</w:t>
      </w:r>
      <w:r w:rsidRPr="001E2CA7">
        <w:rPr>
          <w:rFonts w:ascii="Arial" w:hAnsi="Arial" w:cs="Arial"/>
          <w:color w:val="000000" w:themeColor="text1"/>
          <w:spacing w:val="-2"/>
          <w:sz w:val="24"/>
          <w:szCs w:val="24"/>
        </w:rPr>
        <w:t xml:space="preserve"> </w:t>
      </w:r>
      <w:r w:rsidRPr="001E2CA7">
        <w:rPr>
          <w:rFonts w:ascii="Arial" w:hAnsi="Arial" w:cs="Arial"/>
          <w:color w:val="000000" w:themeColor="text1"/>
          <w:sz w:val="24"/>
          <w:szCs w:val="24"/>
        </w:rPr>
        <w:t>and practitioners, knowing our strengths, continuously learning from practice and delivering focused</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training to address areas requiring development for the benefit of our children, young people and families.</w:t>
      </w:r>
    </w:p>
    <w:p w14:paraId="34B828D2" w14:textId="77777777" w:rsidR="00150824" w:rsidRPr="001E2CA7" w:rsidRDefault="00150824" w:rsidP="001D4E50">
      <w:pPr>
        <w:pStyle w:val="Heading1"/>
        <w:tabs>
          <w:tab w:val="left" w:pos="10038"/>
        </w:tabs>
        <w:spacing w:before="0" w:after="0"/>
        <w:jc w:val="both"/>
        <w:rPr>
          <w:rFonts w:ascii="Arial" w:hAnsi="Arial" w:cs="Arial"/>
          <w:sz w:val="24"/>
          <w:szCs w:val="24"/>
        </w:rPr>
      </w:pPr>
    </w:p>
    <w:p w14:paraId="1802CE98" w14:textId="3DF663A9" w:rsidR="00150824" w:rsidRPr="001E2CA7" w:rsidRDefault="0029578B" w:rsidP="001D4E50">
      <w:pPr>
        <w:tabs>
          <w:tab w:val="left" w:pos="833"/>
        </w:tabs>
        <w:jc w:val="both"/>
        <w:rPr>
          <w:rFonts w:ascii="Arial" w:hAnsi="Arial" w:cs="Arial"/>
          <w:i/>
          <w:iCs/>
          <w:sz w:val="24"/>
          <w:szCs w:val="24"/>
        </w:rPr>
      </w:pPr>
      <w:r w:rsidRPr="001E2CA7">
        <w:rPr>
          <w:rFonts w:ascii="Arial" w:hAnsi="Arial" w:cs="Arial"/>
          <w:noProof/>
          <w:sz w:val="24"/>
          <w:szCs w:val="24"/>
        </w:rPr>
        <w:drawing>
          <wp:anchor distT="0" distB="0" distL="0" distR="0" simplePos="0" relativeHeight="251703296" behindDoc="1" locked="0" layoutInCell="1" allowOverlap="1" wp14:anchorId="185629B6" wp14:editId="305A1433">
            <wp:simplePos x="0" y="0"/>
            <wp:positionH relativeFrom="margin">
              <wp:align>left</wp:align>
            </wp:positionH>
            <wp:positionV relativeFrom="paragraph">
              <wp:posOffset>254104</wp:posOffset>
            </wp:positionV>
            <wp:extent cx="6858000" cy="986155"/>
            <wp:effectExtent l="0" t="0" r="0" b="4445"/>
            <wp:wrapTopAndBottom/>
            <wp:docPr id="25" name="Image 25" descr="A purple background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purple background with white text&#10;&#10;AI-generated content may be incorrect."/>
                    <pic:cNvPicPr/>
                  </pic:nvPicPr>
                  <pic:blipFill>
                    <a:blip r:embed="rId22" cstate="print"/>
                    <a:stretch>
                      <a:fillRect/>
                    </a:stretch>
                  </pic:blipFill>
                  <pic:spPr>
                    <a:xfrm>
                      <a:off x="0" y="0"/>
                      <a:ext cx="6858000" cy="986155"/>
                    </a:xfrm>
                    <a:prstGeom prst="rect">
                      <a:avLst/>
                    </a:prstGeom>
                  </pic:spPr>
                </pic:pic>
              </a:graphicData>
            </a:graphic>
            <wp14:sizeRelH relativeFrom="margin">
              <wp14:pctWidth>0</wp14:pctWidth>
            </wp14:sizeRelH>
            <wp14:sizeRelV relativeFrom="margin">
              <wp14:pctHeight>0</wp14:pctHeight>
            </wp14:sizeRelV>
          </wp:anchor>
        </w:drawing>
      </w:r>
      <w:r w:rsidR="00150824" w:rsidRPr="001E2CA7">
        <w:rPr>
          <w:rFonts w:ascii="Arial" w:hAnsi="Arial" w:cs="Arial"/>
          <w:i/>
          <w:iCs/>
          <w:sz w:val="24"/>
          <w:szCs w:val="24"/>
        </w:rPr>
        <w:t>Rochdale’s central value is that:</w:t>
      </w:r>
    </w:p>
    <w:p w14:paraId="61F00704" w14:textId="198BFEB8" w:rsidR="00150824" w:rsidRPr="001E2CA7" w:rsidRDefault="00150824" w:rsidP="001D4E50">
      <w:pPr>
        <w:tabs>
          <w:tab w:val="left" w:pos="833"/>
        </w:tabs>
        <w:jc w:val="both"/>
        <w:rPr>
          <w:rFonts w:ascii="Arial" w:hAnsi="Arial" w:cs="Arial"/>
          <w:color w:val="800080"/>
          <w:sz w:val="28"/>
          <w:szCs w:val="28"/>
        </w:rPr>
      </w:pPr>
    </w:p>
    <w:p w14:paraId="504A1BD0" w14:textId="77777777" w:rsidR="00150824" w:rsidRPr="001E2CA7" w:rsidRDefault="00150824" w:rsidP="001D4E50">
      <w:pPr>
        <w:tabs>
          <w:tab w:val="left" w:pos="833"/>
        </w:tabs>
        <w:jc w:val="both"/>
        <w:rPr>
          <w:rFonts w:ascii="Arial" w:hAnsi="Arial" w:cs="Arial"/>
          <w:sz w:val="24"/>
          <w:szCs w:val="24"/>
        </w:rPr>
      </w:pPr>
      <w:r w:rsidRPr="001E2CA7">
        <w:rPr>
          <w:rFonts w:ascii="Arial" w:hAnsi="Arial" w:cs="Arial"/>
          <w:sz w:val="24"/>
          <w:szCs w:val="24"/>
        </w:rPr>
        <w:t xml:space="preserve">For services to be effective, each practitioner and organisation </w:t>
      </w:r>
      <w:proofErr w:type="gramStart"/>
      <w:r w:rsidRPr="001E2CA7">
        <w:rPr>
          <w:rFonts w:ascii="Arial" w:hAnsi="Arial" w:cs="Arial"/>
          <w:sz w:val="24"/>
          <w:szCs w:val="24"/>
        </w:rPr>
        <w:t>acts</w:t>
      </w:r>
      <w:proofErr w:type="gramEnd"/>
      <w:r w:rsidRPr="001E2CA7">
        <w:rPr>
          <w:rFonts w:ascii="Arial" w:hAnsi="Arial" w:cs="Arial"/>
          <w:sz w:val="24"/>
          <w:szCs w:val="24"/>
        </w:rPr>
        <w:t xml:space="preserve"> to achieve sustainable impact supporting the whole family, regardless of their level of need, where</w:t>
      </w:r>
      <w:r w:rsidRPr="001E2CA7">
        <w:rPr>
          <w:rFonts w:ascii="Arial" w:hAnsi="Arial" w:cs="Arial"/>
          <w:color w:val="002060"/>
          <w:sz w:val="24"/>
          <w:szCs w:val="24"/>
        </w:rPr>
        <w:t>:</w:t>
      </w:r>
    </w:p>
    <w:p w14:paraId="4619E1F7" w14:textId="77777777" w:rsidR="00150824" w:rsidRPr="001E2CA7" w:rsidRDefault="00150824" w:rsidP="001D4E50">
      <w:pPr>
        <w:tabs>
          <w:tab w:val="left" w:pos="833"/>
        </w:tabs>
        <w:jc w:val="both"/>
        <w:rPr>
          <w:rFonts w:ascii="Arial" w:hAnsi="Arial" w:cs="Arial"/>
          <w:sz w:val="24"/>
          <w:szCs w:val="24"/>
        </w:rPr>
      </w:pPr>
    </w:p>
    <w:p w14:paraId="69FE8DAE"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Children are safeguarded and their welfare promoted.</w:t>
      </w:r>
    </w:p>
    <w:p w14:paraId="658E3AF4"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Partner organisations and agencies collaborate, share and co-own the vision for how to achieve improved outcomes for vulnerable children.</w:t>
      </w:r>
    </w:p>
    <w:p w14:paraId="1C788E51"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 xml:space="preserve">Partners </w:t>
      </w:r>
      <w:proofErr w:type="gramStart"/>
      <w:r w:rsidRPr="001E2CA7">
        <w:rPr>
          <w:rFonts w:ascii="Arial" w:hAnsi="Arial" w:cs="Arial"/>
          <w:i/>
          <w:iCs/>
          <w:color w:val="800080"/>
          <w:sz w:val="24"/>
          <w:szCs w:val="24"/>
        </w:rPr>
        <w:t>challenge</w:t>
      </w:r>
      <w:proofErr w:type="gramEnd"/>
      <w:r w:rsidRPr="001E2CA7">
        <w:rPr>
          <w:rFonts w:ascii="Arial" w:hAnsi="Arial" w:cs="Arial"/>
          <w:i/>
          <w:iCs/>
          <w:color w:val="800080"/>
          <w:sz w:val="24"/>
          <w:szCs w:val="24"/>
        </w:rPr>
        <w:t xml:space="preserve"> appropriately and hold one another to account effectively.</w:t>
      </w:r>
    </w:p>
    <w:p w14:paraId="57F86D93" w14:textId="014AE8A4"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 xml:space="preserve">There </w:t>
      </w:r>
      <w:r w:rsidR="009B0E02" w:rsidRPr="001E2CA7">
        <w:rPr>
          <w:rFonts w:ascii="Arial" w:hAnsi="Arial" w:cs="Arial"/>
          <w:i/>
          <w:iCs/>
          <w:color w:val="800080"/>
          <w:sz w:val="24"/>
          <w:szCs w:val="24"/>
        </w:rPr>
        <w:t>are</w:t>
      </w:r>
      <w:r w:rsidRPr="001E2CA7">
        <w:rPr>
          <w:rFonts w:ascii="Arial" w:hAnsi="Arial" w:cs="Arial"/>
          <w:i/>
          <w:iCs/>
          <w:color w:val="800080"/>
          <w:sz w:val="24"/>
          <w:szCs w:val="24"/>
        </w:rPr>
        <w:t xml:space="preserve"> early identification and analysis of emerging safeguarding issues &amp; threats.</w:t>
      </w:r>
    </w:p>
    <w:p w14:paraId="70908A6C"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Learning is promoted and embedded in a way that local services for children and families can become more reflective and implement changes to practice.</w:t>
      </w:r>
    </w:p>
    <w:p w14:paraId="741B5242"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Information is shared effectively to facilitate accurate and timely decision making.</w:t>
      </w:r>
    </w:p>
    <w:p w14:paraId="572FA616"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Local data from all agencies is developed to strategically identify and respond to the underlying conditions and factors that lead to the need for help &amp; protection.</w:t>
      </w:r>
    </w:p>
    <w:p w14:paraId="5A037A6C" w14:textId="77777777" w:rsidR="00150824" w:rsidRPr="001E2CA7" w:rsidRDefault="00150824" w:rsidP="001D4E50">
      <w:pPr>
        <w:pStyle w:val="BodyText"/>
        <w:jc w:val="both"/>
        <w:rPr>
          <w:rFonts w:ascii="Arial" w:hAnsi="Arial" w:cs="Arial"/>
          <w:sz w:val="24"/>
          <w:szCs w:val="24"/>
        </w:rPr>
      </w:pPr>
    </w:p>
    <w:p w14:paraId="527C78AB" w14:textId="77777777" w:rsidR="00150824" w:rsidRPr="001E2CA7" w:rsidRDefault="00150824" w:rsidP="001D4E50">
      <w:pPr>
        <w:pStyle w:val="ListParagraph"/>
        <w:tabs>
          <w:tab w:val="left" w:pos="833"/>
        </w:tabs>
        <w:ind w:left="0"/>
        <w:jc w:val="both"/>
        <w:rPr>
          <w:rFonts w:ascii="Arial" w:hAnsi="Arial" w:cs="Arial"/>
          <w:sz w:val="24"/>
          <w:szCs w:val="24"/>
          <w:lang w:val="en-GB"/>
        </w:rPr>
      </w:pPr>
      <w:r w:rsidRPr="001E2CA7">
        <w:rPr>
          <w:rFonts w:ascii="Arial" w:hAnsi="Arial" w:cs="Arial"/>
          <w:sz w:val="24"/>
          <w:szCs w:val="24"/>
          <w:lang w:val="en-GB"/>
        </w:rPr>
        <w:t>Effective safeguarding partners collaborate to create processes that:</w:t>
      </w:r>
    </w:p>
    <w:p w14:paraId="0C2E267E" w14:textId="77777777" w:rsidR="00150824" w:rsidRPr="001E2CA7" w:rsidRDefault="00150824" w:rsidP="001D4E50">
      <w:pPr>
        <w:pStyle w:val="ListParagraph"/>
        <w:tabs>
          <w:tab w:val="left" w:pos="833"/>
        </w:tabs>
        <w:ind w:left="0"/>
        <w:jc w:val="both"/>
        <w:rPr>
          <w:rFonts w:ascii="Arial" w:hAnsi="Arial" w:cs="Arial"/>
          <w:sz w:val="24"/>
          <w:szCs w:val="24"/>
          <w:lang w:val="en-GB"/>
        </w:rPr>
      </w:pPr>
    </w:p>
    <w:p w14:paraId="6187789A" w14:textId="77777777" w:rsidR="00150824" w:rsidRPr="001E2CA7" w:rsidRDefault="00150824" w:rsidP="001D4E50">
      <w:pPr>
        <w:pStyle w:val="ListParagraph"/>
        <w:numPr>
          <w:ilvl w:val="0"/>
          <w:numId w:val="25"/>
        </w:numPr>
        <w:tabs>
          <w:tab w:val="left" w:pos="833"/>
        </w:tabs>
        <w:ind w:left="360"/>
        <w:contextualSpacing w:val="0"/>
        <w:jc w:val="both"/>
        <w:rPr>
          <w:rFonts w:ascii="Arial" w:hAnsi="Arial" w:cs="Arial"/>
          <w:sz w:val="24"/>
          <w:szCs w:val="24"/>
          <w:lang w:val="en-GB"/>
        </w:rPr>
      </w:pPr>
      <w:r w:rsidRPr="001E2CA7">
        <w:rPr>
          <w:rFonts w:ascii="Arial" w:hAnsi="Arial" w:cs="Arial"/>
          <w:sz w:val="24"/>
          <w:szCs w:val="24"/>
          <w:lang w:val="en-GB"/>
        </w:rPr>
        <w:t>Drive action beyond organisational boundaries.</w:t>
      </w:r>
    </w:p>
    <w:p w14:paraId="252A9B11" w14:textId="77777777" w:rsidR="00150824" w:rsidRPr="001E2CA7" w:rsidRDefault="00150824" w:rsidP="001D4E50">
      <w:pPr>
        <w:pStyle w:val="ListParagraph"/>
        <w:numPr>
          <w:ilvl w:val="0"/>
          <w:numId w:val="25"/>
        </w:numPr>
        <w:tabs>
          <w:tab w:val="left" w:pos="833"/>
        </w:tabs>
        <w:ind w:left="360"/>
        <w:contextualSpacing w:val="0"/>
        <w:jc w:val="both"/>
        <w:rPr>
          <w:rFonts w:ascii="Arial" w:hAnsi="Arial" w:cs="Arial"/>
          <w:sz w:val="24"/>
          <w:szCs w:val="24"/>
          <w:lang w:val="en-GB"/>
        </w:rPr>
      </w:pPr>
      <w:r w:rsidRPr="001E2CA7">
        <w:rPr>
          <w:rFonts w:ascii="Arial" w:hAnsi="Arial" w:cs="Arial"/>
          <w:sz w:val="24"/>
          <w:szCs w:val="24"/>
          <w:lang w:val="en-GB"/>
        </w:rPr>
        <w:t>Build trust with children and families, forming the basis for meaningful help and protection.</w:t>
      </w:r>
    </w:p>
    <w:p w14:paraId="6E8B9CF6" w14:textId="77777777" w:rsidR="00150824" w:rsidRPr="001E2CA7" w:rsidRDefault="00150824" w:rsidP="001D4E50">
      <w:pPr>
        <w:pStyle w:val="ListParagraph"/>
        <w:tabs>
          <w:tab w:val="left" w:pos="833"/>
        </w:tabs>
        <w:ind w:left="0"/>
        <w:jc w:val="both"/>
        <w:rPr>
          <w:rFonts w:ascii="Arial" w:hAnsi="Arial" w:cs="Arial"/>
          <w:sz w:val="24"/>
          <w:szCs w:val="24"/>
        </w:rPr>
      </w:pPr>
    </w:p>
    <w:p w14:paraId="7D1175A3" w14:textId="77777777" w:rsidR="00150824" w:rsidRPr="001E2CA7" w:rsidRDefault="00150824" w:rsidP="001D4E50">
      <w:pPr>
        <w:pStyle w:val="BodyText"/>
        <w:jc w:val="both"/>
        <w:rPr>
          <w:rFonts w:ascii="Arial" w:hAnsi="Arial" w:cs="Arial"/>
          <w:color w:val="000000" w:themeColor="text1"/>
          <w:sz w:val="24"/>
          <w:szCs w:val="24"/>
        </w:rPr>
      </w:pPr>
      <w:r w:rsidRPr="001E2CA7">
        <w:rPr>
          <w:rFonts w:ascii="Arial" w:hAnsi="Arial" w:cs="Arial"/>
          <w:color w:val="000000" w:themeColor="text1"/>
          <w:sz w:val="24"/>
          <w:szCs w:val="24"/>
        </w:rPr>
        <w:t>To</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be</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effective,</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these</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arrangements</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link</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to</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wider</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strategic</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partnerships</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including</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the Children &amp; Young People Partnership (CYPP), LCO Boards, Rochdale Borough Adult</w:t>
      </w:r>
      <w:r w:rsidRPr="001E2CA7">
        <w:rPr>
          <w:rFonts w:ascii="Arial" w:hAnsi="Arial" w:cs="Arial"/>
          <w:color w:val="000000" w:themeColor="text1"/>
          <w:spacing w:val="-8"/>
          <w:sz w:val="24"/>
          <w:szCs w:val="24"/>
        </w:rPr>
        <w:t xml:space="preserve"> </w:t>
      </w:r>
      <w:r w:rsidRPr="001E2CA7">
        <w:rPr>
          <w:rFonts w:ascii="Arial" w:hAnsi="Arial" w:cs="Arial"/>
          <w:color w:val="000000" w:themeColor="text1"/>
          <w:sz w:val="24"/>
          <w:szCs w:val="24"/>
        </w:rPr>
        <w:t>Safeguarding</w:t>
      </w:r>
      <w:r w:rsidRPr="001E2CA7">
        <w:rPr>
          <w:rFonts w:ascii="Arial" w:hAnsi="Arial" w:cs="Arial"/>
          <w:color w:val="000000" w:themeColor="text1"/>
          <w:spacing w:val="-8"/>
          <w:sz w:val="24"/>
          <w:szCs w:val="24"/>
        </w:rPr>
        <w:t xml:space="preserve"> </w:t>
      </w:r>
      <w:r w:rsidRPr="001E2CA7">
        <w:rPr>
          <w:rFonts w:ascii="Arial" w:hAnsi="Arial" w:cs="Arial"/>
          <w:color w:val="000000" w:themeColor="text1"/>
          <w:sz w:val="24"/>
          <w:szCs w:val="24"/>
        </w:rPr>
        <w:t>Boards</w:t>
      </w:r>
      <w:r w:rsidRPr="001E2CA7">
        <w:rPr>
          <w:rFonts w:ascii="Arial" w:hAnsi="Arial" w:cs="Arial"/>
          <w:color w:val="000000" w:themeColor="text1"/>
          <w:spacing w:val="-7"/>
          <w:sz w:val="24"/>
          <w:szCs w:val="24"/>
        </w:rPr>
        <w:t xml:space="preserve"> </w:t>
      </w:r>
      <w:r w:rsidRPr="001E2CA7">
        <w:rPr>
          <w:rFonts w:ascii="Arial" w:hAnsi="Arial" w:cs="Arial"/>
          <w:color w:val="000000" w:themeColor="text1"/>
          <w:sz w:val="24"/>
          <w:szCs w:val="24"/>
        </w:rPr>
        <w:t>(RBSAB),</w:t>
      </w:r>
      <w:r w:rsidRPr="001E2CA7">
        <w:rPr>
          <w:rFonts w:ascii="Arial" w:hAnsi="Arial" w:cs="Arial"/>
          <w:color w:val="000000" w:themeColor="text1"/>
          <w:spacing w:val="-8"/>
          <w:sz w:val="24"/>
          <w:szCs w:val="24"/>
        </w:rPr>
        <w:t xml:space="preserve"> Rochdale Youth Justice Board, </w:t>
      </w:r>
      <w:r w:rsidRPr="001E2CA7">
        <w:rPr>
          <w:rFonts w:ascii="Arial" w:hAnsi="Arial" w:cs="Arial"/>
          <w:color w:val="000000" w:themeColor="text1"/>
          <w:sz w:val="24"/>
          <w:szCs w:val="24"/>
        </w:rPr>
        <w:t xml:space="preserve">Rochdale Safer Communities Partnership, Families First Partnership </w:t>
      </w:r>
      <w:proofErr w:type="spellStart"/>
      <w:r w:rsidRPr="001E2CA7">
        <w:rPr>
          <w:rFonts w:ascii="Arial" w:hAnsi="Arial" w:cs="Arial"/>
          <w:color w:val="000000" w:themeColor="text1"/>
          <w:sz w:val="24"/>
          <w:szCs w:val="24"/>
        </w:rPr>
        <w:t>Programme</w:t>
      </w:r>
      <w:proofErr w:type="spellEnd"/>
      <w:r w:rsidRPr="001E2CA7">
        <w:rPr>
          <w:rFonts w:ascii="Arial" w:hAnsi="Arial" w:cs="Arial"/>
          <w:color w:val="000000" w:themeColor="text1"/>
          <w:sz w:val="24"/>
          <w:szCs w:val="24"/>
        </w:rPr>
        <w:t>, the Local Family Justice Board and Multi-Agency Public Protection Arrangements etc.</w:t>
      </w:r>
    </w:p>
    <w:p w14:paraId="63F13389"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3752EF47" w14:textId="77777777" w:rsidR="00150824" w:rsidRPr="001E2CA7" w:rsidRDefault="00150824" w:rsidP="001D4E50">
      <w:pPr>
        <w:pStyle w:val="Heading1"/>
        <w:tabs>
          <w:tab w:val="left" w:pos="10038"/>
        </w:tabs>
        <w:spacing w:before="0" w:after="0"/>
        <w:jc w:val="both"/>
        <w:rPr>
          <w:rFonts w:ascii="Arial" w:hAnsi="Arial" w:cs="Arial"/>
          <w:b/>
          <w:bCs/>
          <w:sz w:val="28"/>
          <w:szCs w:val="28"/>
        </w:rPr>
      </w:pPr>
      <w:bookmarkStart w:id="3" w:name="_bookmark3"/>
      <w:bookmarkEnd w:id="3"/>
      <w:r w:rsidRPr="001E2CA7">
        <w:rPr>
          <w:rFonts w:ascii="Arial" w:hAnsi="Arial" w:cs="Arial"/>
          <w:b/>
          <w:bCs/>
          <w:color w:val="FFFFFF"/>
          <w:spacing w:val="-2"/>
          <w:sz w:val="28"/>
          <w:szCs w:val="28"/>
          <w:shd w:val="clear" w:color="auto" w:fill="990099"/>
        </w:rPr>
        <w:lastRenderedPageBreak/>
        <w:t>Leadership</w:t>
      </w:r>
      <w:r w:rsidRPr="001E2CA7">
        <w:rPr>
          <w:rFonts w:ascii="Arial" w:hAnsi="Arial" w:cs="Arial"/>
          <w:b/>
          <w:bCs/>
          <w:color w:val="FFFFFF"/>
          <w:sz w:val="28"/>
          <w:szCs w:val="28"/>
          <w:shd w:val="clear" w:color="auto" w:fill="990099"/>
        </w:rPr>
        <w:tab/>
      </w:r>
    </w:p>
    <w:p w14:paraId="61C769FA" w14:textId="77777777" w:rsidR="00775032" w:rsidRPr="001E2CA7" w:rsidRDefault="00775032" w:rsidP="001D4E50">
      <w:pPr>
        <w:tabs>
          <w:tab w:val="left" w:pos="11121"/>
        </w:tabs>
        <w:jc w:val="both"/>
        <w:rPr>
          <w:rFonts w:ascii="Arial" w:hAnsi="Arial" w:cs="Arial"/>
          <w:sz w:val="24"/>
          <w:szCs w:val="24"/>
        </w:rPr>
      </w:pPr>
    </w:p>
    <w:p w14:paraId="6A872BA0" w14:textId="4D0F756E" w:rsidR="00150824" w:rsidRPr="001E2CA7" w:rsidRDefault="00150824" w:rsidP="001D4E50">
      <w:pPr>
        <w:tabs>
          <w:tab w:val="left" w:pos="11121"/>
        </w:tabs>
        <w:jc w:val="both"/>
        <w:rPr>
          <w:rFonts w:ascii="Arial" w:hAnsi="Arial" w:cs="Arial"/>
          <w:spacing w:val="-2"/>
          <w:sz w:val="24"/>
          <w:szCs w:val="24"/>
        </w:rPr>
      </w:pPr>
      <w:r w:rsidRPr="001E2CA7">
        <w:rPr>
          <w:rFonts w:ascii="Arial" w:hAnsi="Arial" w:cs="Arial"/>
          <w:sz w:val="24"/>
          <w:szCs w:val="24"/>
        </w:rPr>
        <w:t xml:space="preserve">RBSCP structure and affiliations to wider structures can be found in </w:t>
      </w:r>
      <w:r w:rsidRPr="001E2CA7">
        <w:rPr>
          <w:rFonts w:ascii="Arial" w:hAnsi="Arial" w:cs="Arial"/>
          <w:b/>
          <w:bCs/>
          <w:sz w:val="24"/>
          <w:szCs w:val="24"/>
        </w:rPr>
        <w:t>Appendix 2</w:t>
      </w:r>
      <w:r w:rsidRPr="001E2CA7">
        <w:rPr>
          <w:rFonts w:ascii="Arial" w:hAnsi="Arial" w:cs="Arial"/>
          <w:sz w:val="24"/>
          <w:szCs w:val="24"/>
        </w:rPr>
        <w:t>. A</w:t>
      </w:r>
      <w:r w:rsidRPr="001E2CA7">
        <w:rPr>
          <w:rFonts w:ascii="Arial" w:hAnsi="Arial" w:cs="Arial"/>
          <w:b/>
          <w:bCs/>
          <w:sz w:val="24"/>
          <w:szCs w:val="24"/>
        </w:rPr>
        <w:t xml:space="preserve"> </w:t>
      </w:r>
      <w:r w:rsidRPr="001E2CA7">
        <w:rPr>
          <w:rFonts w:ascii="Arial" w:hAnsi="Arial" w:cs="Arial"/>
          <w:sz w:val="24"/>
          <w:szCs w:val="24"/>
        </w:rPr>
        <w:t>full list of RBSCP ‘relevant’ agencies, who RBSCP consider have a requirement to safeguard and</w:t>
      </w:r>
      <w:r w:rsidR="001D4E50">
        <w:rPr>
          <w:rFonts w:ascii="Arial" w:hAnsi="Arial" w:cs="Arial"/>
          <w:sz w:val="24"/>
          <w:szCs w:val="24"/>
        </w:rPr>
        <w:t xml:space="preserve"> </w:t>
      </w:r>
      <w:r w:rsidRPr="001E2CA7">
        <w:rPr>
          <w:rFonts w:ascii="Arial" w:hAnsi="Arial" w:cs="Arial"/>
          <w:sz w:val="24"/>
          <w:szCs w:val="24"/>
        </w:rPr>
        <w:t xml:space="preserve">promote the welfare of local children as defined by </w:t>
      </w:r>
      <w:r w:rsidRPr="001E2CA7">
        <w:rPr>
          <w:rFonts w:ascii="Arial" w:hAnsi="Arial" w:cs="Arial"/>
          <w:i/>
          <w:sz w:val="24"/>
          <w:szCs w:val="24"/>
        </w:rPr>
        <w:t>Working Together to Safeguard Children 2023,</w:t>
      </w:r>
      <w:r w:rsidRPr="001E2CA7">
        <w:rPr>
          <w:rFonts w:ascii="Arial" w:hAnsi="Arial" w:cs="Arial"/>
          <w:sz w:val="24"/>
          <w:szCs w:val="24"/>
        </w:rPr>
        <w:t xml:space="preserve"> are published on the RBSCP website, and access link is </w:t>
      </w:r>
      <w:r w:rsidRPr="001E2CA7">
        <w:rPr>
          <w:rFonts w:ascii="Arial" w:hAnsi="Arial" w:cs="Arial"/>
          <w:spacing w:val="-2"/>
          <w:sz w:val="24"/>
          <w:szCs w:val="24"/>
        </w:rPr>
        <w:t xml:space="preserve">in </w:t>
      </w:r>
      <w:r w:rsidRPr="001E2CA7">
        <w:rPr>
          <w:rFonts w:ascii="Arial" w:hAnsi="Arial" w:cs="Arial"/>
          <w:b/>
          <w:bCs/>
          <w:spacing w:val="-2"/>
          <w:sz w:val="24"/>
          <w:szCs w:val="24"/>
        </w:rPr>
        <w:t>Appendix 3</w:t>
      </w:r>
      <w:r w:rsidRPr="001E2CA7">
        <w:rPr>
          <w:rFonts w:ascii="Arial" w:hAnsi="Arial" w:cs="Arial"/>
          <w:spacing w:val="-2"/>
          <w:sz w:val="24"/>
          <w:szCs w:val="24"/>
        </w:rPr>
        <w:t xml:space="preserve">. </w:t>
      </w:r>
    </w:p>
    <w:p w14:paraId="5EA188B1" w14:textId="77777777" w:rsidR="00150824" w:rsidRPr="001E2CA7" w:rsidRDefault="00150824" w:rsidP="001D4E50">
      <w:pPr>
        <w:tabs>
          <w:tab w:val="left" w:pos="11121"/>
        </w:tabs>
        <w:jc w:val="both"/>
        <w:rPr>
          <w:rFonts w:ascii="Arial" w:hAnsi="Arial" w:cs="Arial"/>
          <w:spacing w:val="-2"/>
          <w:sz w:val="24"/>
          <w:szCs w:val="24"/>
        </w:rPr>
      </w:pPr>
    </w:p>
    <w:p w14:paraId="7605D9E5" w14:textId="77777777" w:rsidR="00150824" w:rsidRPr="001E2CA7" w:rsidRDefault="00150824" w:rsidP="001D4E50">
      <w:pPr>
        <w:tabs>
          <w:tab w:val="left" w:pos="11121"/>
        </w:tabs>
        <w:jc w:val="both"/>
        <w:rPr>
          <w:rFonts w:ascii="Arial" w:hAnsi="Arial" w:cs="Arial"/>
          <w:b/>
          <w:bCs/>
          <w:sz w:val="24"/>
          <w:szCs w:val="24"/>
        </w:rPr>
      </w:pPr>
      <w:r w:rsidRPr="001E2CA7">
        <w:rPr>
          <w:rFonts w:ascii="Arial" w:hAnsi="Arial" w:cs="Arial"/>
          <w:b/>
          <w:bCs/>
          <w:color w:val="CC00CC"/>
          <w:sz w:val="24"/>
          <w:szCs w:val="24"/>
          <w14:textFill>
            <w14:solidFill>
              <w14:srgbClr w14:val="CC00CC">
                <w14:shade w14:val="30000"/>
                <w14:satMod w14:val="115000"/>
              </w14:srgbClr>
            </w14:solidFill>
          </w14:textFill>
        </w:rPr>
        <w:t xml:space="preserve">Rochdale Borough Safeguarding Children Partnership </w:t>
      </w:r>
      <w:r w:rsidRPr="001E2CA7">
        <w:rPr>
          <w:rFonts w:ascii="Arial" w:hAnsi="Arial" w:cs="Arial"/>
          <w:b/>
          <w:bCs/>
          <w:color w:val="CC00CC"/>
          <w:spacing w:val="-2"/>
          <w:sz w:val="24"/>
          <w:szCs w:val="24"/>
          <w14:textFill>
            <w14:solidFill>
              <w14:srgbClr w14:val="CC00CC">
                <w14:shade w14:val="30000"/>
                <w14:satMod w14:val="115000"/>
              </w14:srgbClr>
            </w14:solidFill>
          </w14:textFill>
        </w:rPr>
        <w:t>Executive</w:t>
      </w:r>
    </w:p>
    <w:p w14:paraId="59852019"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RBSCP Executive meet bi-monthly and oversees the wider RBSCP Partnership. Membership consists of the three Designated Safeguarding</w:t>
      </w:r>
      <w:r w:rsidRPr="001E2CA7">
        <w:rPr>
          <w:rFonts w:ascii="Arial" w:hAnsi="Arial" w:cs="Arial"/>
          <w:spacing w:val="-9"/>
          <w:sz w:val="24"/>
          <w:szCs w:val="24"/>
        </w:rPr>
        <w:t xml:space="preserve"> </w:t>
      </w:r>
      <w:r w:rsidRPr="001E2CA7">
        <w:rPr>
          <w:rFonts w:ascii="Arial" w:hAnsi="Arial" w:cs="Arial"/>
          <w:sz w:val="24"/>
          <w:szCs w:val="24"/>
        </w:rPr>
        <w:t>Partners, their deputies and the Assistant Director of Schools and Inclusion, in</w:t>
      </w:r>
      <w:r w:rsidRPr="001E2CA7">
        <w:rPr>
          <w:rFonts w:ascii="Arial" w:hAnsi="Arial" w:cs="Arial"/>
          <w:spacing w:val="-7"/>
          <w:sz w:val="24"/>
          <w:szCs w:val="24"/>
        </w:rPr>
        <w:t xml:space="preserve"> </w:t>
      </w:r>
      <w:r w:rsidRPr="001E2CA7">
        <w:rPr>
          <w:rFonts w:ascii="Arial" w:hAnsi="Arial" w:cs="Arial"/>
          <w:sz w:val="24"/>
          <w:szCs w:val="24"/>
        </w:rPr>
        <w:t>recognition</w:t>
      </w:r>
      <w:r w:rsidRPr="001E2CA7">
        <w:rPr>
          <w:rFonts w:ascii="Arial" w:hAnsi="Arial" w:cs="Arial"/>
          <w:spacing w:val="-6"/>
          <w:sz w:val="24"/>
          <w:szCs w:val="24"/>
        </w:rPr>
        <w:t xml:space="preserve"> </w:t>
      </w:r>
      <w:r w:rsidRPr="001E2CA7">
        <w:rPr>
          <w:rFonts w:ascii="Arial" w:hAnsi="Arial" w:cs="Arial"/>
          <w:sz w:val="24"/>
          <w:szCs w:val="24"/>
        </w:rPr>
        <w:t>of</w:t>
      </w:r>
      <w:r w:rsidRPr="001E2CA7">
        <w:rPr>
          <w:rFonts w:ascii="Arial" w:hAnsi="Arial" w:cs="Arial"/>
          <w:spacing w:val="-4"/>
          <w:sz w:val="24"/>
          <w:szCs w:val="24"/>
        </w:rPr>
        <w:t xml:space="preserve"> </w:t>
      </w:r>
      <w:r w:rsidRPr="001E2CA7">
        <w:rPr>
          <w:rFonts w:ascii="Arial" w:hAnsi="Arial" w:cs="Arial"/>
          <w:sz w:val="24"/>
          <w:szCs w:val="24"/>
        </w:rPr>
        <w:t>their</w:t>
      </w:r>
      <w:r w:rsidRPr="001E2CA7">
        <w:rPr>
          <w:rFonts w:ascii="Arial" w:hAnsi="Arial" w:cs="Arial"/>
          <w:spacing w:val="-6"/>
          <w:sz w:val="24"/>
          <w:szCs w:val="24"/>
        </w:rPr>
        <w:t xml:space="preserve"> </w:t>
      </w:r>
      <w:r w:rsidRPr="001E2CA7">
        <w:rPr>
          <w:rFonts w:ascii="Arial" w:hAnsi="Arial" w:cs="Arial"/>
          <w:sz w:val="24"/>
          <w:szCs w:val="24"/>
        </w:rPr>
        <w:t>important</w:t>
      </w:r>
      <w:r w:rsidRPr="001E2CA7">
        <w:rPr>
          <w:rFonts w:ascii="Arial" w:hAnsi="Arial" w:cs="Arial"/>
          <w:spacing w:val="-6"/>
          <w:sz w:val="24"/>
          <w:szCs w:val="24"/>
        </w:rPr>
        <w:t xml:space="preserve"> safeguarding </w:t>
      </w:r>
      <w:r w:rsidRPr="001E2CA7">
        <w:rPr>
          <w:rFonts w:ascii="Arial" w:hAnsi="Arial" w:cs="Arial"/>
          <w:sz w:val="24"/>
          <w:szCs w:val="24"/>
        </w:rPr>
        <w:t>role</w:t>
      </w:r>
      <w:r w:rsidRPr="001E2CA7">
        <w:rPr>
          <w:rFonts w:ascii="Arial" w:hAnsi="Arial" w:cs="Arial"/>
          <w:spacing w:val="-6"/>
          <w:sz w:val="24"/>
          <w:szCs w:val="24"/>
        </w:rPr>
        <w:t>.</w:t>
      </w:r>
      <w:r w:rsidRPr="001E2CA7">
        <w:rPr>
          <w:rFonts w:ascii="Arial" w:hAnsi="Arial" w:cs="Arial"/>
          <w:sz w:val="24"/>
          <w:szCs w:val="24"/>
        </w:rPr>
        <w:t xml:space="preserve"> The Assistant Director of Children’s Social Care also represents Youth Justice and Children’s residential homes. The Designated Nurse for Safeguarding Children (HMR), GMP Detective Superintendent and Head of Safeguarding and Quality act as professional advisors on RBSCP Executive.</w:t>
      </w:r>
    </w:p>
    <w:p w14:paraId="632D4D4D" w14:textId="77777777" w:rsidR="00150824" w:rsidRPr="001E2CA7" w:rsidRDefault="00150824" w:rsidP="001D4E50">
      <w:pPr>
        <w:pStyle w:val="BodyText"/>
        <w:jc w:val="both"/>
        <w:rPr>
          <w:rFonts w:ascii="Arial" w:hAnsi="Arial" w:cs="Arial"/>
          <w:sz w:val="24"/>
          <w:szCs w:val="24"/>
        </w:rPr>
      </w:pPr>
    </w:p>
    <w:p w14:paraId="5BFB643A" w14:textId="77777777" w:rsidR="00150824" w:rsidRPr="001E2CA7" w:rsidRDefault="00150824" w:rsidP="001D4E50">
      <w:pPr>
        <w:widowControl/>
        <w:autoSpaceDE/>
        <w:autoSpaceDN/>
        <w:jc w:val="both"/>
        <w:rPr>
          <w:rFonts w:ascii="Arial" w:eastAsia="Times New Roman" w:hAnsi="Arial" w:cs="Arial"/>
          <w:sz w:val="24"/>
          <w:szCs w:val="24"/>
          <w:lang w:val="en-GB" w:eastAsia="en-GB"/>
        </w:rPr>
      </w:pPr>
      <w:r w:rsidRPr="001E2CA7">
        <w:rPr>
          <w:rFonts w:ascii="Arial" w:eastAsia="Times New Roman" w:hAnsi="Arial" w:cs="Arial"/>
          <w:sz w:val="24"/>
          <w:szCs w:val="24"/>
          <w:lang w:val="en-GB" w:eastAsia="en-GB"/>
        </w:rPr>
        <w:t>One Designated Safeguarding Partner (DSP) Chairs the RBSCP multi-agency arrangements,</w:t>
      </w:r>
    </w:p>
    <w:p w14:paraId="5640FC6E" w14:textId="77777777" w:rsidR="00150824" w:rsidRPr="001E2CA7" w:rsidRDefault="00150824" w:rsidP="001D4E50">
      <w:pPr>
        <w:widowControl/>
        <w:autoSpaceDE/>
        <w:autoSpaceDN/>
        <w:jc w:val="both"/>
        <w:rPr>
          <w:rFonts w:ascii="Arial" w:eastAsia="Times New Roman" w:hAnsi="Arial" w:cs="Arial"/>
          <w:sz w:val="24"/>
          <w:szCs w:val="24"/>
          <w:lang w:val="en-GB" w:eastAsia="en-GB"/>
        </w:rPr>
      </w:pPr>
      <w:r w:rsidRPr="001E2CA7">
        <w:rPr>
          <w:rFonts w:ascii="Arial" w:eastAsia="Times New Roman" w:hAnsi="Arial" w:cs="Arial"/>
          <w:sz w:val="24"/>
          <w:szCs w:val="24"/>
          <w:lang w:val="en-GB" w:eastAsia="en-GB"/>
        </w:rPr>
        <w:t>with an appointed Deputy Chair. The DSP Chair role may rotate if agreed by LSPs. The Chair facilitates discussions, ensures continuity, and acts as the main contact for the Full Partnership and Executive, but does not replace complaints procedures or provide independent scrutiny.</w:t>
      </w:r>
    </w:p>
    <w:p w14:paraId="1620EF5D"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br/>
        <w:t>The DSPs must focus on driving safeguarding practice improvements to deliver RBSCP Priorities, ensuring Police, Health and Children Service professional practice is effective</w:t>
      </w:r>
      <w:r w:rsidRPr="001E2CA7">
        <w:rPr>
          <w:rFonts w:ascii="Arial" w:hAnsi="Arial" w:cs="Arial"/>
          <w:spacing w:val="-6"/>
          <w:sz w:val="24"/>
          <w:szCs w:val="24"/>
        </w:rPr>
        <w:t xml:space="preserve"> </w:t>
      </w:r>
      <w:r w:rsidRPr="001E2CA7">
        <w:rPr>
          <w:rFonts w:ascii="Arial" w:hAnsi="Arial" w:cs="Arial"/>
          <w:sz w:val="24"/>
          <w:szCs w:val="24"/>
        </w:rPr>
        <w:t>to</w:t>
      </w:r>
      <w:r w:rsidRPr="001E2CA7">
        <w:rPr>
          <w:rFonts w:ascii="Arial" w:hAnsi="Arial" w:cs="Arial"/>
          <w:spacing w:val="-6"/>
          <w:sz w:val="24"/>
          <w:szCs w:val="24"/>
        </w:rPr>
        <w:t xml:space="preserve"> </w:t>
      </w:r>
      <w:r w:rsidRPr="001E2CA7">
        <w:rPr>
          <w:rFonts w:ascii="Arial" w:hAnsi="Arial" w:cs="Arial"/>
          <w:sz w:val="24"/>
          <w:szCs w:val="24"/>
        </w:rPr>
        <w:t>help</w:t>
      </w:r>
      <w:r w:rsidRPr="001E2CA7">
        <w:rPr>
          <w:rFonts w:ascii="Arial" w:hAnsi="Arial" w:cs="Arial"/>
          <w:spacing w:val="-7"/>
          <w:sz w:val="24"/>
          <w:szCs w:val="24"/>
        </w:rPr>
        <w:t xml:space="preserve"> </w:t>
      </w:r>
      <w:r w:rsidRPr="001E2CA7">
        <w:rPr>
          <w:rFonts w:ascii="Arial" w:hAnsi="Arial" w:cs="Arial"/>
          <w:sz w:val="24"/>
          <w:szCs w:val="24"/>
        </w:rPr>
        <w:t>and</w:t>
      </w:r>
      <w:r w:rsidRPr="001E2CA7">
        <w:rPr>
          <w:rFonts w:ascii="Arial" w:hAnsi="Arial" w:cs="Arial"/>
          <w:spacing w:val="-7"/>
          <w:sz w:val="24"/>
          <w:szCs w:val="24"/>
        </w:rPr>
        <w:t xml:space="preserve"> </w:t>
      </w:r>
      <w:r w:rsidRPr="001E2CA7">
        <w:rPr>
          <w:rFonts w:ascii="Arial" w:hAnsi="Arial" w:cs="Arial"/>
          <w:sz w:val="24"/>
          <w:szCs w:val="24"/>
        </w:rPr>
        <w:t>protect</w:t>
      </w:r>
      <w:r w:rsidRPr="001E2CA7">
        <w:rPr>
          <w:rFonts w:ascii="Arial" w:hAnsi="Arial" w:cs="Arial"/>
          <w:spacing w:val="-6"/>
          <w:sz w:val="24"/>
          <w:szCs w:val="24"/>
        </w:rPr>
        <w:t xml:space="preserve"> </w:t>
      </w:r>
      <w:r w:rsidRPr="001E2CA7">
        <w:rPr>
          <w:rFonts w:ascii="Arial" w:hAnsi="Arial" w:cs="Arial"/>
          <w:sz w:val="24"/>
          <w:szCs w:val="24"/>
        </w:rPr>
        <w:t>children.</w:t>
      </w:r>
      <w:r w:rsidRPr="001E2CA7">
        <w:rPr>
          <w:rFonts w:ascii="Arial" w:hAnsi="Arial" w:cs="Arial"/>
          <w:spacing w:val="-5"/>
          <w:sz w:val="24"/>
          <w:szCs w:val="24"/>
        </w:rPr>
        <w:t xml:space="preserve"> </w:t>
      </w:r>
      <w:r w:rsidRPr="001E2CA7">
        <w:rPr>
          <w:rFonts w:ascii="Arial" w:hAnsi="Arial" w:cs="Arial"/>
          <w:sz w:val="24"/>
          <w:szCs w:val="24"/>
        </w:rPr>
        <w:t>Like</w:t>
      </w:r>
      <w:r w:rsidRPr="001E2CA7">
        <w:rPr>
          <w:rFonts w:ascii="Arial" w:hAnsi="Arial" w:cs="Arial"/>
          <w:spacing w:val="-7"/>
          <w:sz w:val="24"/>
          <w:szCs w:val="24"/>
        </w:rPr>
        <w:t xml:space="preserve"> </w:t>
      </w:r>
      <w:r w:rsidRPr="001E2CA7">
        <w:rPr>
          <w:rFonts w:ascii="Arial" w:hAnsi="Arial" w:cs="Arial"/>
          <w:sz w:val="24"/>
          <w:szCs w:val="24"/>
        </w:rPr>
        <w:t>the</w:t>
      </w:r>
      <w:r w:rsidRPr="001E2CA7">
        <w:rPr>
          <w:rFonts w:ascii="Arial" w:hAnsi="Arial" w:cs="Arial"/>
          <w:spacing w:val="-6"/>
          <w:sz w:val="24"/>
          <w:szCs w:val="24"/>
        </w:rPr>
        <w:t xml:space="preserve"> </w:t>
      </w:r>
      <w:r w:rsidRPr="001E2CA7">
        <w:rPr>
          <w:rFonts w:ascii="Arial" w:hAnsi="Arial" w:cs="Arial"/>
          <w:sz w:val="24"/>
          <w:szCs w:val="24"/>
        </w:rPr>
        <w:t>LSPs,</w:t>
      </w:r>
      <w:r w:rsidRPr="001E2CA7">
        <w:rPr>
          <w:rFonts w:ascii="Arial" w:hAnsi="Arial" w:cs="Arial"/>
          <w:spacing w:val="-9"/>
          <w:sz w:val="24"/>
          <w:szCs w:val="24"/>
        </w:rPr>
        <w:t xml:space="preserve"> </w:t>
      </w:r>
      <w:r w:rsidRPr="001E2CA7">
        <w:rPr>
          <w:rFonts w:ascii="Arial" w:hAnsi="Arial" w:cs="Arial"/>
          <w:sz w:val="24"/>
          <w:szCs w:val="24"/>
        </w:rPr>
        <w:t>DSPs</w:t>
      </w:r>
      <w:r w:rsidRPr="001E2CA7">
        <w:rPr>
          <w:rFonts w:ascii="Arial" w:hAnsi="Arial" w:cs="Arial"/>
          <w:spacing w:val="-5"/>
          <w:sz w:val="24"/>
          <w:szCs w:val="24"/>
        </w:rPr>
        <w:t xml:space="preserve"> </w:t>
      </w:r>
      <w:r w:rsidRPr="001E2CA7">
        <w:rPr>
          <w:rFonts w:ascii="Arial" w:hAnsi="Arial" w:cs="Arial"/>
          <w:sz w:val="24"/>
          <w:szCs w:val="24"/>
        </w:rPr>
        <w:t>must</w:t>
      </w:r>
      <w:r w:rsidRPr="001E2CA7">
        <w:rPr>
          <w:rFonts w:ascii="Arial" w:hAnsi="Arial" w:cs="Arial"/>
          <w:spacing w:val="-6"/>
          <w:sz w:val="24"/>
          <w:szCs w:val="24"/>
        </w:rPr>
        <w:t xml:space="preserve"> </w:t>
      </w:r>
      <w:r w:rsidRPr="001E2CA7">
        <w:rPr>
          <w:rFonts w:ascii="Arial" w:hAnsi="Arial" w:cs="Arial"/>
          <w:sz w:val="24"/>
          <w:szCs w:val="24"/>
        </w:rPr>
        <w:t>act</w:t>
      </w:r>
      <w:r w:rsidRPr="001E2CA7">
        <w:rPr>
          <w:rFonts w:ascii="Arial" w:hAnsi="Arial" w:cs="Arial"/>
          <w:spacing w:val="-6"/>
          <w:sz w:val="24"/>
          <w:szCs w:val="24"/>
        </w:rPr>
        <w:t xml:space="preserve"> </w:t>
      </w:r>
      <w:r w:rsidRPr="001E2CA7">
        <w:rPr>
          <w:rFonts w:ascii="Arial" w:hAnsi="Arial" w:cs="Arial"/>
          <w:sz w:val="24"/>
          <w:szCs w:val="24"/>
        </w:rPr>
        <w:t>as</w:t>
      </w:r>
      <w:r w:rsidRPr="001E2CA7">
        <w:rPr>
          <w:rFonts w:ascii="Arial" w:hAnsi="Arial" w:cs="Arial"/>
          <w:spacing w:val="-5"/>
          <w:sz w:val="24"/>
          <w:szCs w:val="24"/>
        </w:rPr>
        <w:t xml:space="preserve"> </w:t>
      </w:r>
      <w:r w:rsidRPr="001E2CA7">
        <w:rPr>
          <w:rFonts w:ascii="Arial" w:hAnsi="Arial" w:cs="Arial"/>
          <w:sz w:val="24"/>
          <w:szCs w:val="24"/>
        </w:rPr>
        <w:t>an equal and</w:t>
      </w:r>
      <w:r w:rsidRPr="001E2CA7">
        <w:rPr>
          <w:rFonts w:ascii="Arial" w:hAnsi="Arial" w:cs="Arial"/>
          <w:spacing w:val="-6"/>
          <w:sz w:val="24"/>
          <w:szCs w:val="24"/>
        </w:rPr>
        <w:t xml:space="preserve"> joint collaborative.</w:t>
      </w:r>
      <w:r w:rsidRPr="001E2CA7">
        <w:rPr>
          <w:rFonts w:ascii="Arial" w:hAnsi="Arial" w:cs="Arial"/>
          <w:sz w:val="24"/>
          <w:szCs w:val="24"/>
        </w:rPr>
        <w:t xml:space="preserve"> In Rochdale senior leaders have direct sight of practice to respond quickly to the needs of children.</w:t>
      </w:r>
    </w:p>
    <w:p w14:paraId="088B8FBD" w14:textId="77777777" w:rsidR="00150824" w:rsidRPr="001E2CA7" w:rsidRDefault="00150824" w:rsidP="001D4E50">
      <w:pPr>
        <w:pStyle w:val="BodyText"/>
        <w:jc w:val="both"/>
        <w:rPr>
          <w:rFonts w:ascii="Arial" w:hAnsi="Arial" w:cs="Arial"/>
          <w:sz w:val="24"/>
          <w:szCs w:val="24"/>
        </w:rPr>
      </w:pPr>
    </w:p>
    <w:p w14:paraId="6D160E0A"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effectiveness of the partnership to safeguard and promote the welfare of children and young people is supported via multi-agency safeguarding subgroups. The RBSCP subgroups are Child Safeguarding Practice Review Group, Safeguarding Performance</w:t>
      </w:r>
      <w:r w:rsidRPr="001E2CA7">
        <w:rPr>
          <w:rFonts w:ascii="Arial" w:hAnsi="Arial" w:cs="Arial"/>
          <w:spacing w:val="-1"/>
          <w:sz w:val="24"/>
          <w:szCs w:val="24"/>
        </w:rPr>
        <w:t xml:space="preserve"> </w:t>
      </w:r>
      <w:r w:rsidRPr="001E2CA7">
        <w:rPr>
          <w:rFonts w:ascii="Arial" w:hAnsi="Arial" w:cs="Arial"/>
          <w:sz w:val="24"/>
          <w:szCs w:val="24"/>
        </w:rPr>
        <w:t>&amp; Quality Assurance</w:t>
      </w:r>
      <w:r w:rsidRPr="001E2CA7">
        <w:rPr>
          <w:rFonts w:ascii="Arial" w:hAnsi="Arial" w:cs="Arial"/>
          <w:spacing w:val="-1"/>
          <w:sz w:val="24"/>
          <w:szCs w:val="24"/>
        </w:rPr>
        <w:t xml:space="preserve"> </w:t>
      </w:r>
      <w:r w:rsidRPr="001E2CA7">
        <w:rPr>
          <w:rFonts w:ascii="Arial" w:hAnsi="Arial" w:cs="Arial"/>
          <w:sz w:val="24"/>
          <w:szCs w:val="24"/>
        </w:rPr>
        <w:t>Subgroup, Early Years, Education &amp; Safeguarding Group, EHASH Strategic Group and the Learning &amp; Development Group</w:t>
      </w:r>
      <w:proofErr w:type="gramStart"/>
      <w:r w:rsidRPr="001E2CA7">
        <w:rPr>
          <w:rFonts w:ascii="Arial" w:hAnsi="Arial" w:cs="Arial"/>
          <w:sz w:val="24"/>
          <w:szCs w:val="24"/>
        </w:rPr>
        <w:t>, a</w:t>
      </w:r>
      <w:proofErr w:type="gramEnd"/>
      <w:r w:rsidRPr="001E2CA7">
        <w:rPr>
          <w:rFonts w:ascii="Arial" w:hAnsi="Arial" w:cs="Arial"/>
          <w:sz w:val="24"/>
          <w:szCs w:val="24"/>
        </w:rPr>
        <w:t xml:space="preserve"> summary of their functions can be found in </w:t>
      </w:r>
      <w:r w:rsidRPr="001E2CA7">
        <w:rPr>
          <w:rFonts w:ascii="Arial" w:hAnsi="Arial" w:cs="Arial"/>
          <w:b/>
          <w:bCs/>
          <w:sz w:val="24"/>
          <w:szCs w:val="24"/>
        </w:rPr>
        <w:t>Appendix 4</w:t>
      </w:r>
      <w:r w:rsidRPr="001E2CA7">
        <w:rPr>
          <w:rFonts w:ascii="Arial" w:hAnsi="Arial" w:cs="Arial"/>
          <w:sz w:val="24"/>
          <w:szCs w:val="24"/>
        </w:rPr>
        <w:t>.</w:t>
      </w:r>
    </w:p>
    <w:p w14:paraId="0225814F" w14:textId="77777777" w:rsidR="00150824" w:rsidRPr="001E2CA7" w:rsidRDefault="00150824" w:rsidP="001D4E50">
      <w:pPr>
        <w:pStyle w:val="BodyText"/>
        <w:jc w:val="both"/>
        <w:rPr>
          <w:rFonts w:ascii="Arial" w:hAnsi="Arial" w:cs="Arial"/>
          <w:sz w:val="24"/>
          <w:szCs w:val="24"/>
        </w:rPr>
      </w:pPr>
    </w:p>
    <w:p w14:paraId="73DE67EC" w14:textId="77777777" w:rsidR="00150824" w:rsidRPr="001E2CA7" w:rsidRDefault="00150824" w:rsidP="001D4E50">
      <w:pPr>
        <w:jc w:val="both"/>
        <w:rPr>
          <w:rFonts w:ascii="Arial" w:hAnsi="Arial" w:cs="Arial"/>
          <w:sz w:val="24"/>
          <w:szCs w:val="24"/>
        </w:rPr>
      </w:pPr>
      <w:r w:rsidRPr="001E2CA7">
        <w:rPr>
          <w:rFonts w:ascii="Arial" w:hAnsi="Arial" w:cs="Arial"/>
          <w:sz w:val="24"/>
          <w:szCs w:val="24"/>
        </w:rPr>
        <w:t>Strategic</w:t>
      </w:r>
      <w:r w:rsidRPr="001E2CA7">
        <w:rPr>
          <w:rFonts w:ascii="Arial" w:hAnsi="Arial" w:cs="Arial"/>
          <w:spacing w:val="-14"/>
          <w:sz w:val="24"/>
          <w:szCs w:val="24"/>
        </w:rPr>
        <w:t xml:space="preserve"> </w:t>
      </w:r>
      <w:r w:rsidRPr="001E2CA7">
        <w:rPr>
          <w:rFonts w:ascii="Arial" w:hAnsi="Arial" w:cs="Arial"/>
          <w:sz w:val="24"/>
          <w:szCs w:val="24"/>
        </w:rPr>
        <w:t>direction</w:t>
      </w:r>
      <w:r w:rsidRPr="001E2CA7">
        <w:rPr>
          <w:rFonts w:ascii="Arial" w:hAnsi="Arial" w:cs="Arial"/>
          <w:spacing w:val="-14"/>
          <w:sz w:val="24"/>
          <w:szCs w:val="24"/>
        </w:rPr>
        <w:t xml:space="preserve"> and progress of the RBSCP </w:t>
      </w:r>
      <w:r w:rsidRPr="001E2CA7">
        <w:rPr>
          <w:rFonts w:ascii="Arial" w:hAnsi="Arial" w:cs="Arial"/>
          <w:sz w:val="24"/>
          <w:szCs w:val="24"/>
        </w:rPr>
        <w:t>Priorities is</w:t>
      </w:r>
      <w:r w:rsidRPr="001E2CA7">
        <w:rPr>
          <w:rFonts w:ascii="Arial" w:hAnsi="Arial" w:cs="Arial"/>
          <w:spacing w:val="-13"/>
          <w:sz w:val="24"/>
          <w:szCs w:val="24"/>
        </w:rPr>
        <w:t xml:space="preserve"> </w:t>
      </w:r>
      <w:r w:rsidRPr="001E2CA7">
        <w:rPr>
          <w:rFonts w:ascii="Arial" w:hAnsi="Arial" w:cs="Arial"/>
          <w:sz w:val="24"/>
          <w:szCs w:val="24"/>
        </w:rPr>
        <w:t>informed</w:t>
      </w:r>
      <w:r w:rsidRPr="001E2CA7">
        <w:rPr>
          <w:rFonts w:ascii="Arial" w:hAnsi="Arial" w:cs="Arial"/>
          <w:spacing w:val="-15"/>
          <w:sz w:val="24"/>
          <w:szCs w:val="24"/>
        </w:rPr>
        <w:t xml:space="preserve"> </w:t>
      </w:r>
      <w:r w:rsidRPr="001E2CA7">
        <w:rPr>
          <w:rFonts w:ascii="Arial" w:hAnsi="Arial" w:cs="Arial"/>
          <w:sz w:val="24"/>
          <w:szCs w:val="24"/>
        </w:rPr>
        <w:t xml:space="preserve">by reports to RBSCP Executive from Subgroup Chairs, RBSCP Business Manager, Independent Scrutineer and other assurance reports, as required </w:t>
      </w:r>
      <w:r w:rsidRPr="001E2CA7">
        <w:rPr>
          <w:rFonts w:ascii="Arial" w:hAnsi="Arial" w:cs="Arial"/>
          <w:spacing w:val="-6"/>
          <w:sz w:val="24"/>
          <w:szCs w:val="24"/>
        </w:rPr>
        <w:t xml:space="preserve">using the </w:t>
      </w:r>
      <w:r w:rsidRPr="001E2CA7">
        <w:rPr>
          <w:rFonts w:ascii="Arial" w:hAnsi="Arial" w:cs="Arial"/>
          <w:spacing w:val="-5"/>
          <w:sz w:val="24"/>
          <w:szCs w:val="24"/>
        </w:rPr>
        <w:t xml:space="preserve">RBSCP </w:t>
      </w:r>
      <w:r w:rsidRPr="001E2CA7">
        <w:rPr>
          <w:rFonts w:ascii="Arial" w:hAnsi="Arial" w:cs="Arial"/>
          <w:sz w:val="24"/>
          <w:szCs w:val="24"/>
        </w:rPr>
        <w:t>reporting</w:t>
      </w:r>
      <w:r w:rsidRPr="001E2CA7">
        <w:rPr>
          <w:rFonts w:ascii="Arial" w:hAnsi="Arial" w:cs="Arial"/>
          <w:spacing w:val="-6"/>
          <w:sz w:val="24"/>
          <w:szCs w:val="24"/>
        </w:rPr>
        <w:t xml:space="preserve"> </w:t>
      </w:r>
      <w:r w:rsidRPr="001E2CA7">
        <w:rPr>
          <w:rFonts w:ascii="Arial" w:hAnsi="Arial" w:cs="Arial"/>
          <w:sz w:val="24"/>
          <w:szCs w:val="24"/>
        </w:rPr>
        <w:t>proforma</w:t>
      </w:r>
      <w:r w:rsidRPr="001E2CA7">
        <w:rPr>
          <w:rFonts w:ascii="Arial" w:hAnsi="Arial" w:cs="Arial"/>
          <w:spacing w:val="-6"/>
          <w:sz w:val="24"/>
          <w:szCs w:val="24"/>
        </w:rPr>
        <w:t xml:space="preserve">. </w:t>
      </w:r>
      <w:r w:rsidRPr="001E2CA7">
        <w:rPr>
          <w:rFonts w:ascii="Arial" w:hAnsi="Arial" w:cs="Arial"/>
          <w:sz w:val="24"/>
          <w:szCs w:val="24"/>
        </w:rPr>
        <w:t>RBSCP Executive may also co-opt partners to report on safeguarding matters or Annual Reports related to safeguarding local children. RBSCP Executive also aligns RBSCP</w:t>
      </w:r>
      <w:r w:rsidRPr="001E2CA7">
        <w:rPr>
          <w:rFonts w:ascii="Arial" w:hAnsi="Arial" w:cs="Arial"/>
          <w:spacing w:val="-14"/>
          <w:sz w:val="24"/>
          <w:szCs w:val="24"/>
        </w:rPr>
        <w:t xml:space="preserve"> </w:t>
      </w:r>
      <w:r w:rsidRPr="001E2CA7">
        <w:rPr>
          <w:rFonts w:ascii="Arial" w:hAnsi="Arial" w:cs="Arial"/>
          <w:sz w:val="24"/>
          <w:szCs w:val="24"/>
        </w:rPr>
        <w:t>Priorities</w:t>
      </w:r>
      <w:r w:rsidRPr="001E2CA7">
        <w:rPr>
          <w:rFonts w:ascii="Arial" w:hAnsi="Arial" w:cs="Arial"/>
          <w:spacing w:val="-13"/>
          <w:sz w:val="24"/>
          <w:szCs w:val="24"/>
        </w:rPr>
        <w:t xml:space="preserve"> </w:t>
      </w:r>
      <w:r w:rsidRPr="001E2CA7">
        <w:rPr>
          <w:rFonts w:ascii="Arial" w:hAnsi="Arial" w:cs="Arial"/>
          <w:sz w:val="24"/>
          <w:szCs w:val="24"/>
        </w:rPr>
        <w:t>to</w:t>
      </w:r>
      <w:r w:rsidRPr="001E2CA7">
        <w:rPr>
          <w:rFonts w:ascii="Arial" w:hAnsi="Arial" w:cs="Arial"/>
          <w:spacing w:val="-14"/>
          <w:sz w:val="24"/>
          <w:szCs w:val="24"/>
        </w:rPr>
        <w:t xml:space="preserve"> </w:t>
      </w:r>
      <w:r w:rsidRPr="001E2CA7">
        <w:rPr>
          <w:rFonts w:ascii="Arial" w:hAnsi="Arial" w:cs="Arial"/>
          <w:sz w:val="24"/>
          <w:szCs w:val="24"/>
        </w:rPr>
        <w:t>wider boards and partnerships.</w:t>
      </w:r>
    </w:p>
    <w:p w14:paraId="3645B9BB" w14:textId="77777777" w:rsidR="00150824" w:rsidRPr="001E2CA7" w:rsidRDefault="00150824" w:rsidP="001D4E50">
      <w:pPr>
        <w:pStyle w:val="BodyText"/>
        <w:jc w:val="both"/>
        <w:rPr>
          <w:rFonts w:ascii="Arial" w:hAnsi="Arial" w:cs="Arial"/>
          <w:spacing w:val="-13"/>
          <w:sz w:val="24"/>
          <w:szCs w:val="24"/>
        </w:rPr>
      </w:pPr>
    </w:p>
    <w:p w14:paraId="2BF30231" w14:textId="692A9E88"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All safeguarding partners must raise awareness of emerging safeguarding themes and issues within the borough, and these can be reported to and discussed at the RBSCP Partnership or Executive meetings as an agenda item. Relevant Safeguarding partners can also request or be requested to attend a Safeguarding Partnership Executive meeting to discuss a specific issue or emerging theme to ensure </w:t>
      </w:r>
      <w:r w:rsidR="009B0E02" w:rsidRPr="001E2CA7">
        <w:rPr>
          <w:rFonts w:ascii="Arial" w:hAnsi="Arial" w:cs="Arial"/>
          <w:sz w:val="24"/>
          <w:szCs w:val="24"/>
        </w:rPr>
        <w:t>multi-agency</w:t>
      </w:r>
      <w:r w:rsidRPr="001E2CA7">
        <w:rPr>
          <w:rFonts w:ascii="Arial" w:hAnsi="Arial" w:cs="Arial"/>
          <w:sz w:val="24"/>
          <w:szCs w:val="24"/>
        </w:rPr>
        <w:t xml:space="preserve"> safeguarding awareness and responses, where needed.</w:t>
      </w:r>
    </w:p>
    <w:p w14:paraId="24A7E1AD" w14:textId="77777777" w:rsidR="00150824" w:rsidRPr="001E2CA7" w:rsidRDefault="00150824" w:rsidP="001D4E50">
      <w:pPr>
        <w:pStyle w:val="BodyText"/>
        <w:jc w:val="both"/>
        <w:rPr>
          <w:rFonts w:ascii="Arial" w:hAnsi="Arial" w:cs="Arial"/>
          <w:sz w:val="24"/>
          <w:szCs w:val="24"/>
        </w:rPr>
      </w:pPr>
    </w:p>
    <w:p w14:paraId="57897573"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The RBSCP Executive compiles and </w:t>
      </w:r>
      <w:proofErr w:type="gramStart"/>
      <w:r w:rsidRPr="001E2CA7">
        <w:rPr>
          <w:rFonts w:ascii="Arial" w:hAnsi="Arial" w:cs="Arial"/>
          <w:sz w:val="24"/>
          <w:szCs w:val="24"/>
        </w:rPr>
        <w:t>agrees</w:t>
      </w:r>
      <w:proofErr w:type="gramEnd"/>
      <w:r w:rsidRPr="001E2CA7">
        <w:rPr>
          <w:rFonts w:ascii="Arial" w:hAnsi="Arial" w:cs="Arial"/>
          <w:sz w:val="24"/>
          <w:szCs w:val="24"/>
        </w:rPr>
        <w:t xml:space="preserve"> the Yearly Report from RBSCP Partnership, Executive, Subgroup or affiliated group activity and outcomes. The Annual Report also contains statements from the RBSCP Chair and the Independent Scrutineer on progress.</w:t>
      </w:r>
    </w:p>
    <w:p w14:paraId="4F6BA12E" w14:textId="77777777" w:rsidR="00150824" w:rsidRPr="001E2CA7" w:rsidRDefault="00150824" w:rsidP="001D4E50">
      <w:pPr>
        <w:pStyle w:val="BodyText"/>
        <w:jc w:val="both"/>
        <w:rPr>
          <w:rFonts w:ascii="Arial" w:hAnsi="Arial" w:cs="Arial"/>
          <w:sz w:val="24"/>
          <w:szCs w:val="24"/>
        </w:rPr>
      </w:pPr>
    </w:p>
    <w:p w14:paraId="4FEE1068" w14:textId="77777777" w:rsidR="00150824" w:rsidRPr="001E2CA7" w:rsidRDefault="00150824" w:rsidP="001D4E50">
      <w:pPr>
        <w:pStyle w:val="BodyText"/>
        <w:jc w:val="both"/>
        <w:rPr>
          <w:rFonts w:ascii="Arial" w:hAnsi="Arial" w:cs="Arial"/>
          <w:sz w:val="24"/>
          <w:szCs w:val="24"/>
        </w:rPr>
      </w:pPr>
    </w:p>
    <w:p w14:paraId="2148C174" w14:textId="77777777" w:rsidR="00150824" w:rsidRPr="001E2CA7" w:rsidRDefault="00150824" w:rsidP="001D4E50">
      <w:pPr>
        <w:pStyle w:val="BodyText"/>
        <w:jc w:val="both"/>
        <w:rPr>
          <w:rFonts w:ascii="Arial" w:hAnsi="Arial" w:cs="Arial"/>
          <w:sz w:val="24"/>
          <w:szCs w:val="24"/>
        </w:rPr>
      </w:pPr>
    </w:p>
    <w:p w14:paraId="44E09CA8" w14:textId="77777777" w:rsidR="00150824" w:rsidRPr="001E2CA7" w:rsidRDefault="00150824" w:rsidP="001D4E50">
      <w:pPr>
        <w:pStyle w:val="BodyText"/>
        <w:jc w:val="both"/>
        <w:rPr>
          <w:rFonts w:ascii="Arial" w:hAnsi="Arial" w:cs="Arial"/>
          <w:sz w:val="24"/>
          <w:szCs w:val="24"/>
        </w:rPr>
      </w:pPr>
    </w:p>
    <w:p w14:paraId="6F134AD5" w14:textId="77777777" w:rsidR="00150824" w:rsidRPr="001E2CA7" w:rsidRDefault="00150824" w:rsidP="001D4E50">
      <w:pPr>
        <w:pStyle w:val="BodyText"/>
        <w:jc w:val="both"/>
        <w:rPr>
          <w:rFonts w:ascii="Arial" w:hAnsi="Arial" w:cs="Arial"/>
          <w:sz w:val="24"/>
          <w:szCs w:val="24"/>
        </w:rPr>
      </w:pPr>
    </w:p>
    <w:p w14:paraId="522AC783"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15D14F84" wp14:editId="19E43D1E">
                <wp:extent cx="6350635" cy="260350"/>
                <wp:effectExtent l="0" t="0" r="0" b="6350"/>
                <wp:docPr id="1104733818"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260350"/>
                        </a:xfrm>
                        <a:prstGeom prst="rect">
                          <a:avLst/>
                        </a:prstGeom>
                        <a:solidFill>
                          <a:srgbClr val="990099"/>
                        </a:solidFill>
                      </wps:spPr>
                      <wps:txbx>
                        <w:txbxContent>
                          <w:p w14:paraId="5A9B2337" w14:textId="5BF61F70" w:rsidR="00150824" w:rsidRPr="00D4768C" w:rsidRDefault="0029578B" w:rsidP="0029578B">
                            <w:pPr>
                              <w:spacing w:line="276" w:lineRule="auto"/>
                              <w:ind w:right="162"/>
                              <w:rPr>
                                <w:rFonts w:ascii="Arial"/>
                                <w:b/>
                                <w:color w:val="000000"/>
                                <w:sz w:val="28"/>
                                <w:szCs w:val="28"/>
                              </w:rPr>
                            </w:pPr>
                            <w:r>
                              <w:rPr>
                                <w:rFonts w:ascii="Arial"/>
                                <w:b/>
                                <w:color w:val="FFFFFF"/>
                                <w:sz w:val="28"/>
                                <w:szCs w:val="28"/>
                              </w:rPr>
                              <w:t xml:space="preserve"> </w:t>
                            </w:r>
                            <w:r w:rsidR="00150824" w:rsidRPr="00D4768C">
                              <w:rPr>
                                <w:rFonts w:ascii="Arial"/>
                                <w:b/>
                                <w:color w:val="FFFFFF"/>
                                <w:sz w:val="28"/>
                                <w:szCs w:val="28"/>
                              </w:rPr>
                              <w:t>Rochdale</w:t>
                            </w:r>
                            <w:r w:rsidR="00150824" w:rsidRPr="00D4768C">
                              <w:rPr>
                                <w:rFonts w:ascii="Arial"/>
                                <w:b/>
                                <w:color w:val="FFFFFF"/>
                                <w:spacing w:val="-11"/>
                                <w:sz w:val="28"/>
                                <w:szCs w:val="28"/>
                              </w:rPr>
                              <w:t xml:space="preserve"> </w:t>
                            </w:r>
                            <w:r w:rsidR="00150824" w:rsidRPr="00D4768C">
                              <w:rPr>
                                <w:rFonts w:ascii="Arial"/>
                                <w:b/>
                                <w:color w:val="FFFFFF"/>
                                <w:sz w:val="28"/>
                                <w:szCs w:val="28"/>
                              </w:rPr>
                              <w:t>Borough</w:t>
                            </w:r>
                            <w:r w:rsidR="00150824" w:rsidRPr="00D4768C">
                              <w:rPr>
                                <w:rFonts w:ascii="Arial"/>
                                <w:b/>
                                <w:color w:val="FFFFFF"/>
                                <w:spacing w:val="-10"/>
                                <w:sz w:val="28"/>
                                <w:szCs w:val="28"/>
                              </w:rPr>
                              <w:t xml:space="preserve"> </w:t>
                            </w:r>
                            <w:r w:rsidR="00150824" w:rsidRPr="00D4768C">
                              <w:rPr>
                                <w:rFonts w:ascii="Arial"/>
                                <w:b/>
                                <w:color w:val="FFFFFF"/>
                                <w:sz w:val="28"/>
                                <w:szCs w:val="28"/>
                              </w:rPr>
                              <w:t>Safeguarding</w:t>
                            </w:r>
                            <w:r w:rsidR="00150824" w:rsidRPr="00D4768C">
                              <w:rPr>
                                <w:rFonts w:ascii="Arial"/>
                                <w:b/>
                                <w:color w:val="FFFFFF"/>
                                <w:spacing w:val="-9"/>
                                <w:sz w:val="28"/>
                                <w:szCs w:val="28"/>
                              </w:rPr>
                              <w:t xml:space="preserve"> </w:t>
                            </w:r>
                            <w:r w:rsidR="00150824" w:rsidRPr="00D4768C">
                              <w:rPr>
                                <w:rFonts w:ascii="Arial"/>
                                <w:b/>
                                <w:color w:val="FFFFFF"/>
                                <w:sz w:val="28"/>
                                <w:szCs w:val="28"/>
                              </w:rPr>
                              <w:t xml:space="preserve">Children </w:t>
                            </w:r>
                            <w:r w:rsidR="00150824" w:rsidRPr="00D4768C">
                              <w:rPr>
                                <w:rFonts w:ascii="Arial"/>
                                <w:b/>
                                <w:color w:val="FFFFFF"/>
                                <w:spacing w:val="-2"/>
                                <w:sz w:val="28"/>
                                <w:szCs w:val="28"/>
                              </w:rPr>
                              <w:t>Partnership</w:t>
                            </w:r>
                          </w:p>
                        </w:txbxContent>
                      </wps:txbx>
                      <wps:bodyPr wrap="square" lIns="0" tIns="0" rIns="0" bIns="0" rtlCol="0">
                        <a:noAutofit/>
                      </wps:bodyPr>
                    </wps:wsp>
                  </a:graphicData>
                </a:graphic>
              </wp:inline>
            </w:drawing>
          </mc:Choice>
          <mc:Fallback>
            <w:pict>
              <v:shapetype w14:anchorId="15D14F84" id="_x0000_t202" coordsize="21600,21600" o:spt="202" path="m,l,21600r21600,l21600,xe">
                <v:stroke joinstyle="miter"/>
                <v:path gradientshapeok="t" o:connecttype="rect"/>
              </v:shapetype>
              <v:shape id="Textbox 22" o:spid="_x0000_s1029" type="#_x0000_t202" style="width:500.05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" fillcolor="#909" stroked="f">
                <v:textbox inset="0,0,0,0">
                  <w:txbxContent>
                    <w:p w14:paraId="5A9B2337" w14:textId="5BF61F70" w:rsidR="00150824" w:rsidRPr="00D4768C" w:rsidRDefault="0029578B" w:rsidP="0029578B">
                      <w:pPr>
                        <w:spacing w:line="276" w:lineRule="auto"/>
                        <w:ind w:right="162"/>
                        <w:rPr>
                          <w:rFonts w:ascii="Arial"/>
                          <w:b/>
                          <w:color w:val="000000"/>
                          <w:sz w:val="28"/>
                          <w:szCs w:val="28"/>
                        </w:rPr>
                      </w:pPr>
                      <w:r>
                        <w:rPr>
                          <w:rFonts w:ascii="Arial"/>
                          <w:b/>
                          <w:color w:val="FFFFFF"/>
                          <w:sz w:val="28"/>
                          <w:szCs w:val="28"/>
                        </w:rPr>
                        <w:t xml:space="preserve"> </w:t>
                      </w:r>
                      <w:r w:rsidR="00150824" w:rsidRPr="00D4768C">
                        <w:rPr>
                          <w:rFonts w:ascii="Arial"/>
                          <w:b/>
                          <w:color w:val="FFFFFF"/>
                          <w:sz w:val="28"/>
                          <w:szCs w:val="28"/>
                        </w:rPr>
                        <w:t>Rochdale</w:t>
                      </w:r>
                      <w:r w:rsidR="00150824" w:rsidRPr="00D4768C">
                        <w:rPr>
                          <w:rFonts w:ascii="Arial"/>
                          <w:b/>
                          <w:color w:val="FFFFFF"/>
                          <w:spacing w:val="-11"/>
                          <w:sz w:val="28"/>
                          <w:szCs w:val="28"/>
                        </w:rPr>
                        <w:t xml:space="preserve"> </w:t>
                      </w:r>
                      <w:r w:rsidR="00150824" w:rsidRPr="00D4768C">
                        <w:rPr>
                          <w:rFonts w:ascii="Arial"/>
                          <w:b/>
                          <w:color w:val="FFFFFF"/>
                          <w:sz w:val="28"/>
                          <w:szCs w:val="28"/>
                        </w:rPr>
                        <w:t>Borough</w:t>
                      </w:r>
                      <w:r w:rsidR="00150824" w:rsidRPr="00D4768C">
                        <w:rPr>
                          <w:rFonts w:ascii="Arial"/>
                          <w:b/>
                          <w:color w:val="FFFFFF"/>
                          <w:spacing w:val="-10"/>
                          <w:sz w:val="28"/>
                          <w:szCs w:val="28"/>
                        </w:rPr>
                        <w:t xml:space="preserve"> </w:t>
                      </w:r>
                      <w:r w:rsidR="00150824" w:rsidRPr="00D4768C">
                        <w:rPr>
                          <w:rFonts w:ascii="Arial"/>
                          <w:b/>
                          <w:color w:val="FFFFFF"/>
                          <w:sz w:val="28"/>
                          <w:szCs w:val="28"/>
                        </w:rPr>
                        <w:t>Safeguarding</w:t>
                      </w:r>
                      <w:r w:rsidR="00150824" w:rsidRPr="00D4768C">
                        <w:rPr>
                          <w:rFonts w:ascii="Arial"/>
                          <w:b/>
                          <w:color w:val="FFFFFF"/>
                          <w:spacing w:val="-9"/>
                          <w:sz w:val="28"/>
                          <w:szCs w:val="28"/>
                        </w:rPr>
                        <w:t xml:space="preserve"> </w:t>
                      </w:r>
                      <w:r w:rsidR="00150824" w:rsidRPr="00D4768C">
                        <w:rPr>
                          <w:rFonts w:ascii="Arial"/>
                          <w:b/>
                          <w:color w:val="FFFFFF"/>
                          <w:sz w:val="28"/>
                          <w:szCs w:val="28"/>
                        </w:rPr>
                        <w:t xml:space="preserve">Children </w:t>
                      </w:r>
                      <w:r w:rsidR="00150824" w:rsidRPr="00D4768C">
                        <w:rPr>
                          <w:rFonts w:ascii="Arial"/>
                          <w:b/>
                          <w:color w:val="FFFFFF"/>
                          <w:spacing w:val="-2"/>
                          <w:sz w:val="28"/>
                          <w:szCs w:val="28"/>
                        </w:rPr>
                        <w:t>Partnership</w:t>
                      </w:r>
                    </w:p>
                  </w:txbxContent>
                </v:textbox>
                <w10:anchorlock/>
              </v:shape>
            </w:pict>
          </mc:Fallback>
        </mc:AlternateContent>
      </w:r>
    </w:p>
    <w:p w14:paraId="016457E0" w14:textId="77777777" w:rsidR="0023676F" w:rsidRPr="001E2CA7" w:rsidRDefault="0023676F" w:rsidP="001D4E50">
      <w:pPr>
        <w:tabs>
          <w:tab w:val="left" w:pos="11121"/>
        </w:tabs>
        <w:jc w:val="both"/>
        <w:rPr>
          <w:rFonts w:ascii="Arial" w:hAnsi="Arial" w:cs="Arial"/>
          <w:spacing w:val="-2"/>
          <w:sz w:val="24"/>
          <w:szCs w:val="24"/>
        </w:rPr>
      </w:pPr>
    </w:p>
    <w:p w14:paraId="5A203675" w14:textId="6B5A470B" w:rsidR="00150824" w:rsidRPr="001E2CA7" w:rsidRDefault="00150824" w:rsidP="001D4E50">
      <w:pPr>
        <w:tabs>
          <w:tab w:val="left" w:pos="11121"/>
        </w:tabs>
        <w:jc w:val="both"/>
        <w:rPr>
          <w:rFonts w:ascii="Arial" w:hAnsi="Arial" w:cs="Arial"/>
          <w:spacing w:val="-2"/>
          <w:sz w:val="24"/>
          <w:szCs w:val="24"/>
          <w:lang w:val="en-GB"/>
        </w:rPr>
      </w:pPr>
      <w:r w:rsidRPr="001E2CA7">
        <w:rPr>
          <w:rFonts w:ascii="Arial" w:hAnsi="Arial" w:cs="Arial"/>
          <w:spacing w:val="-2"/>
          <w:sz w:val="24"/>
          <w:szCs w:val="24"/>
        </w:rPr>
        <w:t xml:space="preserve">RBSCP is obliged to set out which organisations and agencies are required to work together as part of the safeguarding arrangements to promote the welfare of local children. </w:t>
      </w:r>
      <w:r w:rsidRPr="001E2CA7">
        <w:rPr>
          <w:rFonts w:ascii="Arial" w:hAnsi="Arial" w:cs="Arial"/>
          <w:spacing w:val="-2"/>
          <w:sz w:val="24"/>
          <w:szCs w:val="24"/>
          <w:lang w:val="en-GB"/>
        </w:rPr>
        <w:t xml:space="preserve">These are referred to as ‘relevant agencies’ who should act in accordance with the arrangements and: </w:t>
      </w:r>
    </w:p>
    <w:p w14:paraId="20D61ADF" w14:textId="77777777" w:rsidR="00150824" w:rsidRPr="001E2CA7" w:rsidRDefault="00150824" w:rsidP="001D4E50">
      <w:pPr>
        <w:tabs>
          <w:tab w:val="left" w:pos="11121"/>
        </w:tabs>
        <w:jc w:val="both"/>
        <w:rPr>
          <w:rFonts w:ascii="Arial" w:hAnsi="Arial" w:cs="Arial"/>
          <w:spacing w:val="-2"/>
          <w:sz w:val="24"/>
          <w:szCs w:val="24"/>
        </w:rPr>
      </w:pPr>
    </w:p>
    <w:p w14:paraId="50D193DC"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Fully engage with the RBSCP functions as set out within this document. </w:t>
      </w:r>
    </w:p>
    <w:p w14:paraId="13223744"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Provide information which enables and assists the safeguarding partners to perform their functions to safeguard and promote the welfare of children in their area, including those related to local and national child safeguarding practice reviews. </w:t>
      </w:r>
    </w:p>
    <w:p w14:paraId="22AEE51A"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Ensure that their organisation works in accordance with the interagency safeguarding procedures approved by the RBSCP. </w:t>
      </w:r>
    </w:p>
    <w:p w14:paraId="2A97CF2B"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Have appropriate robust safeguarding policies and procedures in place specifically relevant to their organisation. </w:t>
      </w:r>
    </w:p>
    <w:p w14:paraId="1CF36B5B"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Provide evidence of the above to the relevant subgroups, including the RBSCP Performance and Quality Assurance Subgroup (PQA). </w:t>
      </w:r>
    </w:p>
    <w:p w14:paraId="416A4784" w14:textId="77777777" w:rsidR="00150824" w:rsidRPr="001E2CA7" w:rsidRDefault="00150824" w:rsidP="001D4E50">
      <w:pPr>
        <w:tabs>
          <w:tab w:val="left" w:pos="11121"/>
        </w:tabs>
        <w:jc w:val="both"/>
        <w:rPr>
          <w:rFonts w:ascii="Arial" w:hAnsi="Arial" w:cs="Arial"/>
          <w:spacing w:val="-2"/>
          <w:sz w:val="24"/>
          <w:szCs w:val="24"/>
          <w:lang w:val="en-GB"/>
        </w:rPr>
      </w:pPr>
    </w:p>
    <w:p w14:paraId="25467B68" w14:textId="77777777" w:rsidR="00150824" w:rsidRPr="001E2CA7" w:rsidRDefault="00150824" w:rsidP="001D4E50">
      <w:pPr>
        <w:tabs>
          <w:tab w:val="left" w:pos="11121"/>
        </w:tabs>
        <w:jc w:val="both"/>
        <w:rPr>
          <w:rFonts w:ascii="Arial" w:hAnsi="Arial" w:cs="Arial"/>
          <w:spacing w:val="-2"/>
          <w:sz w:val="24"/>
          <w:szCs w:val="24"/>
          <w:lang w:val="en-GB"/>
        </w:rPr>
      </w:pPr>
      <w:r w:rsidRPr="001E2CA7">
        <w:rPr>
          <w:rFonts w:ascii="Arial" w:hAnsi="Arial" w:cs="Arial"/>
          <w:spacing w:val="-2"/>
          <w:sz w:val="24"/>
          <w:szCs w:val="24"/>
          <w:lang w:val="en-GB"/>
        </w:rPr>
        <w:t xml:space="preserve">As recommended by Working Together to Safeguard Children 2018, and emphasised in the revised 2023 guidance, all schools (including independent schools, academies and free schools), colleges and other educational providers are named as relevant agencies. </w:t>
      </w:r>
    </w:p>
    <w:p w14:paraId="1BF90034" w14:textId="2AE57AFD"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RBSCP will work with all relevant agencies</w:t>
      </w:r>
      <w:r w:rsidR="0072724E" w:rsidRPr="001E2CA7">
        <w:rPr>
          <w:rFonts w:ascii="Arial" w:hAnsi="Arial" w:cs="Arial"/>
          <w:sz w:val="24"/>
          <w:szCs w:val="24"/>
        </w:rPr>
        <w:t xml:space="preserve"> and</w:t>
      </w:r>
      <w:r w:rsidR="00B65DD1" w:rsidRPr="001E2CA7">
        <w:rPr>
          <w:rFonts w:ascii="Arial" w:hAnsi="Arial" w:cs="Arial"/>
          <w:sz w:val="24"/>
          <w:szCs w:val="24"/>
        </w:rPr>
        <w:t xml:space="preserve"> </w:t>
      </w:r>
      <w:r w:rsidRPr="001E2CA7">
        <w:rPr>
          <w:rFonts w:ascii="Arial" w:hAnsi="Arial" w:cs="Arial"/>
          <w:sz w:val="24"/>
          <w:szCs w:val="24"/>
        </w:rPr>
        <w:t xml:space="preserve">ensure they are fully involved in RBSCP activity. The RBSCP Forum includes wider </w:t>
      </w:r>
      <w:proofErr w:type="gramStart"/>
      <w:r w:rsidRPr="001E2CA7">
        <w:rPr>
          <w:rFonts w:ascii="Arial" w:hAnsi="Arial" w:cs="Arial"/>
          <w:sz w:val="24"/>
          <w:szCs w:val="24"/>
        </w:rPr>
        <w:t>partnership</w:t>
      </w:r>
      <w:proofErr w:type="gramEnd"/>
      <w:r w:rsidRPr="001E2CA7">
        <w:rPr>
          <w:rFonts w:ascii="Arial" w:hAnsi="Arial" w:cs="Arial"/>
          <w:sz w:val="24"/>
          <w:szCs w:val="24"/>
        </w:rPr>
        <w:t xml:space="preserve"> members, with responsibility for services that </w:t>
      </w:r>
      <w:r w:rsidR="0007550B" w:rsidRPr="001E2CA7">
        <w:rPr>
          <w:rFonts w:ascii="Arial" w:hAnsi="Arial" w:cs="Arial"/>
          <w:sz w:val="24"/>
          <w:szCs w:val="24"/>
        </w:rPr>
        <w:t>support</w:t>
      </w:r>
      <w:r w:rsidRPr="001E2CA7">
        <w:rPr>
          <w:rFonts w:ascii="Arial" w:hAnsi="Arial" w:cs="Arial"/>
          <w:sz w:val="24"/>
          <w:szCs w:val="24"/>
        </w:rPr>
        <w:t xml:space="preserve"> children and families in the local area.  All the RBSCP ‘relevant agencies’ are represented on RBSCP subgroups and task &amp; finish groups. These groups assist and inform the RBSCP Executive in carrying out essential safeguarding work and development.</w:t>
      </w:r>
    </w:p>
    <w:p w14:paraId="3A897FF1" w14:textId="77777777" w:rsidR="00150824" w:rsidRPr="001E2CA7" w:rsidRDefault="00150824" w:rsidP="001D4E50">
      <w:pPr>
        <w:pStyle w:val="BodyText"/>
        <w:jc w:val="both"/>
        <w:rPr>
          <w:rFonts w:ascii="Arial" w:hAnsi="Arial" w:cs="Arial"/>
          <w:sz w:val="24"/>
          <w:szCs w:val="24"/>
        </w:rPr>
      </w:pPr>
    </w:p>
    <w:p w14:paraId="47FE0B1B" w14:textId="39A9B215"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is chaired by the appointed DSP member and</w:t>
      </w:r>
      <w:r w:rsidRPr="001E2CA7">
        <w:rPr>
          <w:rFonts w:ascii="Arial" w:hAnsi="Arial" w:cs="Arial"/>
          <w:spacing w:val="-1"/>
          <w:sz w:val="24"/>
          <w:szCs w:val="24"/>
        </w:rPr>
        <w:t xml:space="preserve"> </w:t>
      </w:r>
      <w:r w:rsidR="0007550B" w:rsidRPr="001E2CA7">
        <w:rPr>
          <w:rFonts w:ascii="Arial" w:hAnsi="Arial" w:cs="Arial"/>
          <w:sz w:val="24"/>
          <w:szCs w:val="24"/>
        </w:rPr>
        <w:t>meets</w:t>
      </w:r>
      <w:r w:rsidRPr="001E2CA7">
        <w:rPr>
          <w:rFonts w:ascii="Arial" w:hAnsi="Arial" w:cs="Arial"/>
          <w:spacing w:val="-1"/>
          <w:sz w:val="24"/>
          <w:szCs w:val="24"/>
        </w:rPr>
        <w:t xml:space="preserve"> </w:t>
      </w:r>
      <w:r w:rsidRPr="001E2CA7">
        <w:rPr>
          <w:rFonts w:ascii="Arial" w:hAnsi="Arial" w:cs="Arial"/>
          <w:sz w:val="24"/>
          <w:szCs w:val="24"/>
        </w:rPr>
        <w:t>3 times a year. One of</w:t>
      </w:r>
      <w:r w:rsidRPr="001E2CA7">
        <w:rPr>
          <w:rFonts w:ascii="Arial" w:hAnsi="Arial" w:cs="Arial"/>
          <w:spacing w:val="-3"/>
          <w:sz w:val="24"/>
          <w:szCs w:val="24"/>
        </w:rPr>
        <w:t xml:space="preserve"> </w:t>
      </w:r>
      <w:r w:rsidRPr="001E2CA7">
        <w:rPr>
          <w:rFonts w:ascii="Arial" w:hAnsi="Arial" w:cs="Arial"/>
          <w:sz w:val="24"/>
          <w:szCs w:val="24"/>
        </w:rPr>
        <w:t>these</w:t>
      </w:r>
      <w:r w:rsidRPr="001E2CA7">
        <w:rPr>
          <w:rFonts w:ascii="Arial" w:hAnsi="Arial" w:cs="Arial"/>
          <w:spacing w:val="-5"/>
          <w:sz w:val="24"/>
          <w:szCs w:val="24"/>
        </w:rPr>
        <w:t xml:space="preserve"> </w:t>
      </w:r>
      <w:r w:rsidRPr="001E2CA7">
        <w:rPr>
          <w:rFonts w:ascii="Arial" w:hAnsi="Arial" w:cs="Arial"/>
          <w:sz w:val="24"/>
          <w:szCs w:val="24"/>
        </w:rPr>
        <w:t>meetings</w:t>
      </w:r>
      <w:r w:rsidRPr="001E2CA7">
        <w:rPr>
          <w:rFonts w:ascii="Arial" w:hAnsi="Arial" w:cs="Arial"/>
          <w:spacing w:val="-4"/>
          <w:sz w:val="24"/>
          <w:szCs w:val="24"/>
        </w:rPr>
        <w:t xml:space="preserve"> </w:t>
      </w:r>
      <w:proofErr w:type="gramStart"/>
      <w:r w:rsidRPr="001E2CA7">
        <w:rPr>
          <w:rFonts w:ascii="Arial" w:hAnsi="Arial" w:cs="Arial"/>
          <w:sz w:val="24"/>
          <w:szCs w:val="24"/>
        </w:rPr>
        <w:t>maybe</w:t>
      </w:r>
      <w:proofErr w:type="gramEnd"/>
      <w:r w:rsidRPr="001E2CA7">
        <w:rPr>
          <w:rFonts w:ascii="Arial" w:hAnsi="Arial" w:cs="Arial"/>
          <w:spacing w:val="-3"/>
          <w:sz w:val="24"/>
          <w:szCs w:val="24"/>
        </w:rPr>
        <w:t xml:space="preserve"> </w:t>
      </w:r>
      <w:r w:rsidRPr="001E2CA7">
        <w:rPr>
          <w:rFonts w:ascii="Arial" w:hAnsi="Arial" w:cs="Arial"/>
          <w:sz w:val="24"/>
          <w:szCs w:val="24"/>
        </w:rPr>
        <w:t>a</w:t>
      </w:r>
      <w:r w:rsidRPr="001E2CA7">
        <w:rPr>
          <w:rFonts w:ascii="Arial" w:hAnsi="Arial" w:cs="Arial"/>
          <w:spacing w:val="-5"/>
          <w:sz w:val="24"/>
          <w:szCs w:val="24"/>
        </w:rPr>
        <w:t xml:space="preserve"> </w:t>
      </w:r>
      <w:r w:rsidRPr="001E2CA7">
        <w:rPr>
          <w:rFonts w:ascii="Arial" w:hAnsi="Arial" w:cs="Arial"/>
          <w:sz w:val="24"/>
          <w:szCs w:val="24"/>
        </w:rPr>
        <w:t>joint</w:t>
      </w:r>
      <w:r w:rsidRPr="001E2CA7">
        <w:rPr>
          <w:rFonts w:ascii="Arial" w:hAnsi="Arial" w:cs="Arial"/>
          <w:spacing w:val="-4"/>
          <w:sz w:val="24"/>
          <w:szCs w:val="24"/>
        </w:rPr>
        <w:t xml:space="preserve"> </w:t>
      </w:r>
      <w:r w:rsidRPr="001E2CA7">
        <w:rPr>
          <w:rFonts w:ascii="Arial" w:hAnsi="Arial" w:cs="Arial"/>
          <w:sz w:val="24"/>
          <w:szCs w:val="24"/>
        </w:rPr>
        <w:t>meeting</w:t>
      </w:r>
      <w:r w:rsidRPr="001E2CA7">
        <w:rPr>
          <w:rFonts w:ascii="Arial" w:hAnsi="Arial" w:cs="Arial"/>
          <w:spacing w:val="-5"/>
          <w:sz w:val="24"/>
          <w:szCs w:val="24"/>
        </w:rPr>
        <w:t xml:space="preserve"> or conference </w:t>
      </w:r>
      <w:r w:rsidRPr="001E2CA7">
        <w:rPr>
          <w:rFonts w:ascii="Arial" w:hAnsi="Arial" w:cs="Arial"/>
          <w:sz w:val="24"/>
          <w:szCs w:val="24"/>
        </w:rPr>
        <w:t>with</w:t>
      </w:r>
      <w:r w:rsidRPr="001E2CA7">
        <w:rPr>
          <w:rFonts w:ascii="Arial" w:hAnsi="Arial" w:cs="Arial"/>
          <w:spacing w:val="-6"/>
          <w:sz w:val="24"/>
          <w:szCs w:val="24"/>
        </w:rPr>
        <w:t xml:space="preserve"> </w:t>
      </w:r>
      <w:r w:rsidRPr="001E2CA7">
        <w:rPr>
          <w:rFonts w:ascii="Arial" w:hAnsi="Arial" w:cs="Arial"/>
          <w:sz w:val="24"/>
          <w:szCs w:val="24"/>
        </w:rPr>
        <w:t>the</w:t>
      </w:r>
      <w:r w:rsidRPr="001E2CA7">
        <w:rPr>
          <w:rFonts w:ascii="Arial" w:hAnsi="Arial" w:cs="Arial"/>
          <w:spacing w:val="-3"/>
          <w:sz w:val="24"/>
          <w:szCs w:val="24"/>
        </w:rPr>
        <w:t xml:space="preserve"> </w:t>
      </w:r>
      <w:r w:rsidRPr="001E2CA7">
        <w:rPr>
          <w:rFonts w:ascii="Arial" w:hAnsi="Arial" w:cs="Arial"/>
          <w:sz w:val="24"/>
          <w:szCs w:val="24"/>
        </w:rPr>
        <w:t>Adults</w:t>
      </w:r>
      <w:r w:rsidRPr="001E2CA7">
        <w:rPr>
          <w:rFonts w:ascii="Arial" w:hAnsi="Arial" w:cs="Arial"/>
          <w:spacing w:val="-4"/>
          <w:sz w:val="24"/>
          <w:szCs w:val="24"/>
        </w:rPr>
        <w:t xml:space="preserve"> </w:t>
      </w:r>
      <w:r w:rsidRPr="001E2CA7">
        <w:rPr>
          <w:rFonts w:ascii="Arial" w:hAnsi="Arial" w:cs="Arial"/>
          <w:sz w:val="24"/>
          <w:szCs w:val="24"/>
        </w:rPr>
        <w:t>Board</w:t>
      </w:r>
      <w:r w:rsidRPr="001E2CA7">
        <w:rPr>
          <w:rFonts w:ascii="Arial" w:hAnsi="Arial" w:cs="Arial"/>
          <w:spacing w:val="-6"/>
          <w:sz w:val="24"/>
          <w:szCs w:val="24"/>
        </w:rPr>
        <w:t xml:space="preserve"> </w:t>
      </w:r>
      <w:r w:rsidRPr="001E2CA7">
        <w:rPr>
          <w:rFonts w:ascii="Arial" w:hAnsi="Arial" w:cs="Arial"/>
          <w:sz w:val="24"/>
          <w:szCs w:val="24"/>
        </w:rPr>
        <w:t>in</w:t>
      </w:r>
      <w:r w:rsidRPr="001E2CA7">
        <w:rPr>
          <w:rFonts w:ascii="Arial" w:hAnsi="Arial" w:cs="Arial"/>
          <w:spacing w:val="-6"/>
          <w:sz w:val="24"/>
          <w:szCs w:val="24"/>
        </w:rPr>
        <w:t xml:space="preserve"> </w:t>
      </w:r>
      <w:r w:rsidRPr="001E2CA7">
        <w:rPr>
          <w:rFonts w:ascii="Arial" w:hAnsi="Arial" w:cs="Arial"/>
          <w:sz w:val="24"/>
          <w:szCs w:val="24"/>
        </w:rPr>
        <w:t>the</w:t>
      </w:r>
      <w:r w:rsidRPr="001E2CA7">
        <w:rPr>
          <w:rFonts w:ascii="Arial" w:hAnsi="Arial" w:cs="Arial"/>
          <w:spacing w:val="-3"/>
          <w:sz w:val="24"/>
          <w:szCs w:val="24"/>
        </w:rPr>
        <w:t xml:space="preserve"> </w:t>
      </w:r>
      <w:r w:rsidRPr="001E2CA7">
        <w:rPr>
          <w:rFonts w:ascii="Arial" w:hAnsi="Arial" w:cs="Arial"/>
          <w:sz w:val="24"/>
          <w:szCs w:val="24"/>
        </w:rPr>
        <w:t>form</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a</w:t>
      </w:r>
      <w:r w:rsidRPr="001E2CA7">
        <w:rPr>
          <w:rFonts w:ascii="Arial" w:hAnsi="Arial" w:cs="Arial"/>
          <w:spacing w:val="-2"/>
          <w:sz w:val="24"/>
          <w:szCs w:val="24"/>
        </w:rPr>
        <w:t xml:space="preserve"> </w:t>
      </w:r>
      <w:r w:rsidRPr="001E2CA7">
        <w:rPr>
          <w:rFonts w:ascii="Arial" w:hAnsi="Arial" w:cs="Arial"/>
          <w:sz w:val="24"/>
          <w:szCs w:val="24"/>
        </w:rPr>
        <w:t xml:space="preserve">borough wide Safeguarding conference. Importantly, RBSCP oversees the findings from Local Child Safeguarding Practice Reviews, facilitates challenge around safeguarding practice, considers solutions and disseminates learning across the partnership and community. </w:t>
      </w:r>
    </w:p>
    <w:p w14:paraId="77FCDA61" w14:textId="77777777" w:rsidR="00150824" w:rsidRPr="001E2CA7" w:rsidRDefault="00150824" w:rsidP="001D4E50">
      <w:pPr>
        <w:pStyle w:val="BodyText"/>
        <w:jc w:val="both"/>
        <w:rPr>
          <w:rFonts w:ascii="Arial" w:hAnsi="Arial" w:cs="Arial"/>
          <w:sz w:val="24"/>
          <w:szCs w:val="24"/>
        </w:rPr>
      </w:pPr>
    </w:p>
    <w:p w14:paraId="3A52B7B2"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r w:rsidRPr="001E2CA7">
        <w:rPr>
          <w:rFonts w:ascii="Arial" w:hAnsi="Arial" w:cs="Arial"/>
          <w:noProof/>
          <w:sz w:val="24"/>
          <w:szCs w:val="24"/>
        </w:rPr>
        <w:drawing>
          <wp:anchor distT="0" distB="0" distL="0" distR="0" simplePos="0" relativeHeight="251661312" behindDoc="1" locked="0" layoutInCell="1" allowOverlap="1" wp14:anchorId="64096A48" wp14:editId="7A829796">
            <wp:simplePos x="0" y="0"/>
            <wp:positionH relativeFrom="margin">
              <wp:align>center</wp:align>
            </wp:positionH>
            <wp:positionV relativeFrom="paragraph">
              <wp:posOffset>206449</wp:posOffset>
            </wp:positionV>
            <wp:extent cx="6266180" cy="2152650"/>
            <wp:effectExtent l="0" t="0" r="1270" b="0"/>
            <wp:wrapTopAndBottom/>
            <wp:docPr id="1809413808" name="Image 23" descr="A group of people standing togeth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349805" name="Image 23" descr="A group of people standing together&#10;&#10;AI-generated content may be incorrect."/>
                    <pic:cNvPicPr/>
                  </pic:nvPicPr>
                  <pic:blipFill>
                    <a:blip r:embed="rId23" cstate="print"/>
                    <a:stretch>
                      <a:fillRect/>
                    </a:stretch>
                  </pic:blipFill>
                  <pic:spPr>
                    <a:xfrm>
                      <a:off x="0" y="0"/>
                      <a:ext cx="6266180" cy="2152650"/>
                    </a:xfrm>
                    <a:prstGeom prst="rect">
                      <a:avLst/>
                    </a:prstGeom>
                  </pic:spPr>
                </pic:pic>
              </a:graphicData>
            </a:graphic>
            <wp14:sizeRelV relativeFrom="margin">
              <wp14:pctHeight>0</wp14:pctHeight>
            </wp14:sizeRelV>
          </wp:anchor>
        </w:drawing>
      </w:r>
    </w:p>
    <w:p w14:paraId="125DF644" w14:textId="77777777" w:rsidR="00150824" w:rsidRPr="001E2CA7" w:rsidRDefault="00150824" w:rsidP="001D4E50">
      <w:pPr>
        <w:pStyle w:val="Heading1"/>
        <w:tabs>
          <w:tab w:val="left" w:pos="10038"/>
        </w:tabs>
        <w:spacing w:before="0" w:after="0"/>
        <w:jc w:val="both"/>
        <w:rPr>
          <w:rFonts w:ascii="Arial" w:hAnsi="Arial" w:cs="Arial"/>
          <w:b/>
          <w:bCs/>
          <w:sz w:val="28"/>
          <w:szCs w:val="28"/>
        </w:rPr>
      </w:pPr>
      <w:r w:rsidRPr="001E2CA7">
        <w:rPr>
          <w:rFonts w:ascii="Arial" w:hAnsi="Arial" w:cs="Arial"/>
          <w:b/>
          <w:bCs/>
          <w:color w:val="FFFFFF" w:themeColor="background1"/>
          <w:sz w:val="28"/>
          <w:szCs w:val="28"/>
          <w:shd w:val="clear" w:color="auto" w:fill="990099"/>
        </w:rPr>
        <w:t>Transparency</w:t>
      </w:r>
      <w:r w:rsidRPr="001E2CA7">
        <w:rPr>
          <w:rFonts w:ascii="Arial" w:hAnsi="Arial" w:cs="Arial"/>
          <w:b/>
          <w:bCs/>
          <w:color w:val="FFFFFF" w:themeColor="background1"/>
          <w:spacing w:val="-26"/>
          <w:sz w:val="28"/>
          <w:szCs w:val="28"/>
          <w:shd w:val="clear" w:color="auto" w:fill="990099"/>
        </w:rPr>
        <w:t xml:space="preserve"> </w:t>
      </w:r>
      <w:r w:rsidRPr="001E2CA7">
        <w:rPr>
          <w:rFonts w:ascii="Arial" w:hAnsi="Arial" w:cs="Arial"/>
          <w:b/>
          <w:bCs/>
          <w:color w:val="FFFFFF" w:themeColor="background1"/>
          <w:sz w:val="28"/>
          <w:szCs w:val="28"/>
          <w:shd w:val="clear" w:color="auto" w:fill="990099"/>
        </w:rPr>
        <w:t>and</w:t>
      </w:r>
      <w:r w:rsidRPr="001E2CA7">
        <w:rPr>
          <w:rFonts w:ascii="Arial" w:hAnsi="Arial" w:cs="Arial"/>
          <w:b/>
          <w:bCs/>
          <w:color w:val="FFFFFF" w:themeColor="background1"/>
          <w:spacing w:val="-18"/>
          <w:sz w:val="28"/>
          <w:szCs w:val="28"/>
          <w:shd w:val="clear" w:color="auto" w:fill="990099"/>
        </w:rPr>
        <w:t xml:space="preserve"> </w:t>
      </w:r>
      <w:r w:rsidRPr="001E2CA7">
        <w:rPr>
          <w:rFonts w:ascii="Arial" w:hAnsi="Arial" w:cs="Arial"/>
          <w:b/>
          <w:bCs/>
          <w:color w:val="FFFFFF" w:themeColor="background1"/>
          <w:spacing w:val="-2"/>
          <w:sz w:val="28"/>
          <w:szCs w:val="28"/>
          <w:shd w:val="clear" w:color="auto" w:fill="990099"/>
        </w:rPr>
        <w:t>Scrutiny</w:t>
      </w:r>
      <w:r w:rsidRPr="001E2CA7">
        <w:rPr>
          <w:rFonts w:ascii="Arial" w:hAnsi="Arial" w:cs="Arial"/>
          <w:b/>
          <w:bCs/>
          <w:sz w:val="28"/>
          <w:szCs w:val="28"/>
          <w:shd w:val="clear" w:color="auto" w:fill="990099"/>
        </w:rPr>
        <w:tab/>
      </w:r>
    </w:p>
    <w:p w14:paraId="2FBCEC90" w14:textId="527B660A" w:rsidR="00150824" w:rsidRPr="001E2CA7" w:rsidRDefault="001E2CA7" w:rsidP="001D4E50">
      <w:pPr>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Working Together to Safeguard Children 2023 states that independent scrutiny is required to drive continuous improvement and provide assurance that safeguarding arrangements are effective. It should also consider learning from local child safeguarding practice reviews, national reviews and thematic reports. Scrutiny should be evidence-based, and feedback should be considered and acted upon by safeguarding partners but will also contribute to the wider system of accountability which includes the independent inspectorates and regulation of relevant single agency inspections.</w:t>
      </w:r>
      <w:r w:rsidR="002C62E6" w:rsidRPr="001E2CA7">
        <w:rPr>
          <w:rFonts w:ascii="Arial" w:hAnsi="Arial" w:cs="Arial"/>
          <w:sz w:val="24"/>
          <w:szCs w:val="24"/>
        </w:rPr>
        <w:br/>
      </w:r>
    </w:p>
    <w:p w14:paraId="200FFFF0" w14:textId="63065CFB" w:rsidR="002C62E6" w:rsidRPr="001E2CA7" w:rsidRDefault="001E2CA7" w:rsidP="001D4E50">
      <w:pPr>
        <w:pStyle w:val="NoSpacing"/>
        <w:jc w:val="both"/>
        <w:rPr>
          <w:rFonts w:ascii="Arial" w:hAnsi="Arial" w:cs="Arial"/>
          <w:b/>
          <w:bCs/>
          <w:sz w:val="18"/>
          <w:szCs w:val="18"/>
        </w:rPr>
      </w:pPr>
      <w:r w:rsidRPr="001E2CA7">
        <w:rPr>
          <w:rFonts w:ascii="Arial" w:hAnsi="Arial" w:cs="Arial"/>
          <w:noProof/>
          <w:sz w:val="24"/>
          <w:szCs w:val="24"/>
        </w:rPr>
        <w:drawing>
          <wp:anchor distT="0" distB="0" distL="114300" distR="114300" simplePos="0" relativeHeight="251701248" behindDoc="0" locked="0" layoutInCell="1" allowOverlap="1" wp14:anchorId="03527883" wp14:editId="6B69427E">
            <wp:simplePos x="0" y="0"/>
            <wp:positionH relativeFrom="margin">
              <wp:align>center</wp:align>
            </wp:positionH>
            <wp:positionV relativeFrom="page">
              <wp:posOffset>2076557</wp:posOffset>
            </wp:positionV>
            <wp:extent cx="5004435" cy="3045460"/>
            <wp:effectExtent l="0" t="0" r="5715" b="2540"/>
            <wp:wrapSquare wrapText="bothSides"/>
            <wp:docPr id="879532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324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004435" cy="3045460"/>
                    </a:xfrm>
                    <a:prstGeom prst="rect">
                      <a:avLst/>
                    </a:prstGeom>
                  </pic:spPr>
                </pic:pic>
              </a:graphicData>
            </a:graphic>
            <wp14:sizeRelH relativeFrom="page">
              <wp14:pctWidth>0</wp14:pctWidth>
            </wp14:sizeRelH>
            <wp14:sizeRelV relativeFrom="page">
              <wp14:pctHeight>0</wp14:pctHeight>
            </wp14:sizeRelV>
          </wp:anchor>
        </w:drawing>
      </w:r>
      <w:r w:rsidR="00150824" w:rsidRPr="001E2CA7">
        <w:rPr>
          <w:rFonts w:ascii="Arial" w:hAnsi="Arial" w:cs="Arial"/>
          <w:b/>
          <w:bCs/>
          <w:sz w:val="18"/>
          <w:szCs w:val="18"/>
        </w:rPr>
        <w:br/>
      </w:r>
      <w:r w:rsidR="00150824" w:rsidRPr="001E2CA7">
        <w:rPr>
          <w:rFonts w:ascii="Arial" w:hAnsi="Arial" w:cs="Arial"/>
          <w:b/>
          <w:bCs/>
          <w:sz w:val="18"/>
          <w:szCs w:val="18"/>
        </w:rPr>
        <w:br/>
      </w:r>
    </w:p>
    <w:p w14:paraId="7318B676" w14:textId="77777777" w:rsidR="002C62E6" w:rsidRPr="001E2CA7" w:rsidRDefault="002C62E6" w:rsidP="001D4E50">
      <w:pPr>
        <w:pStyle w:val="NoSpacing"/>
        <w:jc w:val="both"/>
        <w:rPr>
          <w:rFonts w:ascii="Arial" w:hAnsi="Arial" w:cs="Arial"/>
          <w:b/>
          <w:bCs/>
          <w:sz w:val="18"/>
          <w:szCs w:val="18"/>
        </w:rPr>
      </w:pPr>
    </w:p>
    <w:p w14:paraId="666D65E4" w14:textId="77777777" w:rsidR="002C62E6" w:rsidRPr="001E2CA7" w:rsidRDefault="002C62E6" w:rsidP="001D4E50">
      <w:pPr>
        <w:pStyle w:val="NoSpacing"/>
        <w:jc w:val="both"/>
        <w:rPr>
          <w:rFonts w:ascii="Arial" w:hAnsi="Arial" w:cs="Arial"/>
          <w:b/>
          <w:bCs/>
          <w:sz w:val="18"/>
          <w:szCs w:val="18"/>
        </w:rPr>
      </w:pPr>
    </w:p>
    <w:p w14:paraId="0575572D" w14:textId="77777777" w:rsidR="002C62E6" w:rsidRPr="001E2CA7" w:rsidRDefault="002C62E6" w:rsidP="001D4E50">
      <w:pPr>
        <w:pStyle w:val="NoSpacing"/>
        <w:jc w:val="both"/>
        <w:rPr>
          <w:rFonts w:ascii="Arial" w:hAnsi="Arial" w:cs="Arial"/>
          <w:b/>
          <w:bCs/>
          <w:sz w:val="18"/>
          <w:szCs w:val="18"/>
        </w:rPr>
      </w:pPr>
    </w:p>
    <w:p w14:paraId="2A0DCD6B" w14:textId="77777777" w:rsidR="002C62E6" w:rsidRPr="001E2CA7" w:rsidRDefault="002C62E6" w:rsidP="001D4E50">
      <w:pPr>
        <w:pStyle w:val="NoSpacing"/>
        <w:jc w:val="both"/>
        <w:rPr>
          <w:rFonts w:ascii="Arial" w:hAnsi="Arial" w:cs="Arial"/>
          <w:b/>
          <w:bCs/>
          <w:sz w:val="18"/>
          <w:szCs w:val="18"/>
        </w:rPr>
      </w:pPr>
    </w:p>
    <w:p w14:paraId="62703FAF" w14:textId="77777777" w:rsidR="002C62E6" w:rsidRPr="001E2CA7" w:rsidRDefault="002C62E6" w:rsidP="001D4E50">
      <w:pPr>
        <w:pStyle w:val="NoSpacing"/>
        <w:jc w:val="both"/>
        <w:rPr>
          <w:rFonts w:ascii="Arial" w:hAnsi="Arial" w:cs="Arial"/>
          <w:b/>
          <w:bCs/>
          <w:sz w:val="18"/>
          <w:szCs w:val="18"/>
        </w:rPr>
      </w:pPr>
    </w:p>
    <w:p w14:paraId="6F380D01" w14:textId="77777777" w:rsidR="002C62E6" w:rsidRPr="001E2CA7" w:rsidRDefault="002C62E6" w:rsidP="001D4E50">
      <w:pPr>
        <w:pStyle w:val="NoSpacing"/>
        <w:jc w:val="both"/>
        <w:rPr>
          <w:rFonts w:ascii="Arial" w:hAnsi="Arial" w:cs="Arial"/>
          <w:b/>
          <w:bCs/>
          <w:sz w:val="18"/>
          <w:szCs w:val="18"/>
        </w:rPr>
      </w:pPr>
    </w:p>
    <w:p w14:paraId="486263DB" w14:textId="77777777" w:rsidR="002C62E6" w:rsidRPr="001E2CA7" w:rsidRDefault="002C62E6" w:rsidP="001D4E50">
      <w:pPr>
        <w:pStyle w:val="NoSpacing"/>
        <w:jc w:val="both"/>
        <w:rPr>
          <w:rFonts w:ascii="Arial" w:hAnsi="Arial" w:cs="Arial"/>
          <w:b/>
          <w:bCs/>
          <w:sz w:val="18"/>
          <w:szCs w:val="18"/>
        </w:rPr>
      </w:pPr>
    </w:p>
    <w:p w14:paraId="183DCB4A" w14:textId="77777777" w:rsidR="002C62E6" w:rsidRPr="001E2CA7" w:rsidRDefault="002C62E6" w:rsidP="001D4E50">
      <w:pPr>
        <w:pStyle w:val="NoSpacing"/>
        <w:jc w:val="both"/>
        <w:rPr>
          <w:rFonts w:ascii="Arial" w:hAnsi="Arial" w:cs="Arial"/>
          <w:b/>
          <w:bCs/>
          <w:sz w:val="18"/>
          <w:szCs w:val="18"/>
        </w:rPr>
      </w:pPr>
    </w:p>
    <w:p w14:paraId="17F601E6" w14:textId="77777777" w:rsidR="002C62E6" w:rsidRPr="001E2CA7" w:rsidRDefault="002C62E6" w:rsidP="001D4E50">
      <w:pPr>
        <w:pStyle w:val="NoSpacing"/>
        <w:jc w:val="both"/>
        <w:rPr>
          <w:rFonts w:ascii="Arial" w:hAnsi="Arial" w:cs="Arial"/>
          <w:b/>
          <w:bCs/>
          <w:sz w:val="18"/>
          <w:szCs w:val="18"/>
        </w:rPr>
      </w:pPr>
    </w:p>
    <w:p w14:paraId="2B43C7D3" w14:textId="77777777" w:rsidR="002C62E6" w:rsidRPr="001E2CA7" w:rsidRDefault="002C62E6" w:rsidP="001D4E50">
      <w:pPr>
        <w:pStyle w:val="NoSpacing"/>
        <w:jc w:val="both"/>
        <w:rPr>
          <w:rFonts w:ascii="Arial" w:hAnsi="Arial" w:cs="Arial"/>
          <w:b/>
          <w:bCs/>
          <w:sz w:val="18"/>
          <w:szCs w:val="18"/>
        </w:rPr>
      </w:pPr>
    </w:p>
    <w:p w14:paraId="0AE6DC3D" w14:textId="77777777" w:rsidR="002C62E6" w:rsidRPr="001E2CA7" w:rsidRDefault="002C62E6" w:rsidP="001D4E50">
      <w:pPr>
        <w:pStyle w:val="NoSpacing"/>
        <w:jc w:val="both"/>
        <w:rPr>
          <w:rFonts w:ascii="Arial" w:hAnsi="Arial" w:cs="Arial"/>
          <w:b/>
          <w:bCs/>
          <w:sz w:val="18"/>
          <w:szCs w:val="18"/>
        </w:rPr>
      </w:pPr>
    </w:p>
    <w:p w14:paraId="55A9DEFF" w14:textId="77777777" w:rsidR="002C62E6" w:rsidRPr="001E2CA7" w:rsidRDefault="002C62E6" w:rsidP="001D4E50">
      <w:pPr>
        <w:pStyle w:val="NoSpacing"/>
        <w:jc w:val="both"/>
        <w:rPr>
          <w:rFonts w:ascii="Arial" w:hAnsi="Arial" w:cs="Arial"/>
          <w:b/>
          <w:bCs/>
          <w:sz w:val="18"/>
          <w:szCs w:val="18"/>
        </w:rPr>
      </w:pPr>
    </w:p>
    <w:p w14:paraId="5E2BD9AC" w14:textId="77777777" w:rsidR="002C62E6" w:rsidRPr="001E2CA7" w:rsidRDefault="002C62E6" w:rsidP="001D4E50">
      <w:pPr>
        <w:pStyle w:val="NoSpacing"/>
        <w:jc w:val="both"/>
        <w:rPr>
          <w:rFonts w:ascii="Arial" w:hAnsi="Arial" w:cs="Arial"/>
          <w:b/>
          <w:bCs/>
          <w:sz w:val="18"/>
          <w:szCs w:val="18"/>
        </w:rPr>
      </w:pPr>
    </w:p>
    <w:p w14:paraId="6CBCE937" w14:textId="77777777" w:rsidR="002C62E6" w:rsidRPr="001E2CA7" w:rsidRDefault="002C62E6" w:rsidP="001D4E50">
      <w:pPr>
        <w:pStyle w:val="NoSpacing"/>
        <w:jc w:val="both"/>
        <w:rPr>
          <w:rFonts w:ascii="Arial" w:hAnsi="Arial" w:cs="Arial"/>
          <w:b/>
          <w:bCs/>
          <w:sz w:val="18"/>
          <w:szCs w:val="18"/>
        </w:rPr>
      </w:pPr>
    </w:p>
    <w:p w14:paraId="46B96672" w14:textId="77777777" w:rsidR="002C62E6" w:rsidRPr="001E2CA7" w:rsidRDefault="002C62E6" w:rsidP="001D4E50">
      <w:pPr>
        <w:pStyle w:val="NoSpacing"/>
        <w:jc w:val="both"/>
        <w:rPr>
          <w:rFonts w:ascii="Arial" w:hAnsi="Arial" w:cs="Arial"/>
          <w:b/>
          <w:bCs/>
          <w:sz w:val="18"/>
          <w:szCs w:val="18"/>
        </w:rPr>
      </w:pPr>
    </w:p>
    <w:p w14:paraId="663BB035" w14:textId="77777777" w:rsidR="002C62E6" w:rsidRPr="001E2CA7" w:rsidRDefault="002C62E6" w:rsidP="001D4E50">
      <w:pPr>
        <w:pStyle w:val="NoSpacing"/>
        <w:jc w:val="both"/>
        <w:rPr>
          <w:rFonts w:ascii="Arial" w:hAnsi="Arial" w:cs="Arial"/>
          <w:b/>
          <w:bCs/>
          <w:sz w:val="18"/>
          <w:szCs w:val="18"/>
        </w:rPr>
      </w:pPr>
    </w:p>
    <w:p w14:paraId="3281005C" w14:textId="77777777" w:rsidR="002C62E6" w:rsidRPr="001E2CA7" w:rsidRDefault="002C62E6" w:rsidP="001D4E50">
      <w:pPr>
        <w:pStyle w:val="NoSpacing"/>
        <w:jc w:val="both"/>
        <w:rPr>
          <w:rFonts w:ascii="Arial" w:hAnsi="Arial" w:cs="Arial"/>
          <w:b/>
          <w:bCs/>
          <w:sz w:val="18"/>
          <w:szCs w:val="18"/>
        </w:rPr>
      </w:pPr>
    </w:p>
    <w:p w14:paraId="4A08CC7D" w14:textId="77777777" w:rsidR="002C62E6" w:rsidRPr="001E2CA7" w:rsidRDefault="002C62E6" w:rsidP="001D4E50">
      <w:pPr>
        <w:pStyle w:val="NoSpacing"/>
        <w:jc w:val="both"/>
        <w:rPr>
          <w:rFonts w:ascii="Arial" w:hAnsi="Arial" w:cs="Arial"/>
          <w:b/>
          <w:bCs/>
          <w:sz w:val="18"/>
          <w:szCs w:val="18"/>
        </w:rPr>
      </w:pPr>
    </w:p>
    <w:p w14:paraId="7A0F0BF6" w14:textId="77777777" w:rsidR="002C62E6" w:rsidRPr="001E2CA7" w:rsidRDefault="002C62E6" w:rsidP="001D4E50">
      <w:pPr>
        <w:pStyle w:val="NoSpacing"/>
        <w:jc w:val="both"/>
        <w:rPr>
          <w:rFonts w:ascii="Arial" w:hAnsi="Arial" w:cs="Arial"/>
          <w:b/>
          <w:bCs/>
          <w:sz w:val="18"/>
          <w:szCs w:val="18"/>
        </w:rPr>
      </w:pPr>
    </w:p>
    <w:p w14:paraId="075BD19E" w14:textId="77777777" w:rsidR="002C62E6" w:rsidRPr="001E2CA7" w:rsidRDefault="002C62E6" w:rsidP="001D4E50">
      <w:pPr>
        <w:pStyle w:val="NoSpacing"/>
        <w:jc w:val="both"/>
        <w:rPr>
          <w:rFonts w:ascii="Arial" w:hAnsi="Arial" w:cs="Arial"/>
          <w:b/>
          <w:bCs/>
          <w:sz w:val="18"/>
          <w:szCs w:val="18"/>
        </w:rPr>
      </w:pPr>
    </w:p>
    <w:p w14:paraId="5C9F00D5" w14:textId="77777777" w:rsidR="002C62E6" w:rsidRPr="001E2CA7" w:rsidRDefault="002C62E6" w:rsidP="001D4E50">
      <w:pPr>
        <w:pStyle w:val="NoSpacing"/>
        <w:jc w:val="both"/>
        <w:rPr>
          <w:rFonts w:ascii="Arial" w:hAnsi="Arial" w:cs="Arial"/>
          <w:b/>
          <w:bCs/>
          <w:sz w:val="18"/>
          <w:szCs w:val="18"/>
        </w:rPr>
      </w:pPr>
    </w:p>
    <w:p w14:paraId="3B372979" w14:textId="77777777" w:rsidR="002C62E6" w:rsidRPr="001E2CA7" w:rsidRDefault="002C62E6" w:rsidP="001D4E50">
      <w:pPr>
        <w:pStyle w:val="NoSpacing"/>
        <w:jc w:val="both"/>
        <w:rPr>
          <w:rFonts w:ascii="Arial" w:hAnsi="Arial" w:cs="Arial"/>
          <w:b/>
          <w:bCs/>
          <w:sz w:val="18"/>
          <w:szCs w:val="18"/>
        </w:rPr>
      </w:pPr>
    </w:p>
    <w:p w14:paraId="5D6DE1D7" w14:textId="77777777" w:rsidR="002C62E6" w:rsidRPr="001E2CA7" w:rsidRDefault="002C62E6" w:rsidP="001D4E50">
      <w:pPr>
        <w:pStyle w:val="NoSpacing"/>
        <w:jc w:val="both"/>
        <w:rPr>
          <w:rFonts w:ascii="Arial" w:hAnsi="Arial" w:cs="Arial"/>
          <w:b/>
          <w:bCs/>
          <w:sz w:val="18"/>
          <w:szCs w:val="18"/>
        </w:rPr>
      </w:pPr>
    </w:p>
    <w:p w14:paraId="7DCC0CB4" w14:textId="799FBBC3" w:rsidR="00150824" w:rsidRPr="001E2CA7" w:rsidRDefault="00150824" w:rsidP="001D4E50">
      <w:pPr>
        <w:pStyle w:val="NoSpacing"/>
        <w:jc w:val="both"/>
        <w:rPr>
          <w:rFonts w:ascii="Arial" w:hAnsi="Arial" w:cs="Arial"/>
          <w:b/>
          <w:bCs/>
          <w:sz w:val="18"/>
          <w:szCs w:val="18"/>
        </w:rPr>
      </w:pPr>
      <w:r w:rsidRPr="001E2CA7">
        <w:rPr>
          <w:rFonts w:ascii="Arial" w:hAnsi="Arial" w:cs="Arial"/>
          <w:b/>
          <w:bCs/>
          <w:sz w:val="18"/>
          <w:szCs w:val="18"/>
        </w:rPr>
        <w:t xml:space="preserve">The ‘Six Steps for Independent Scrutiny: Safeguarding Children Arrangements’ by Pearce, J (2019); Institute of Applied Social Research; University of Bedfordshire. </w:t>
      </w:r>
    </w:p>
    <w:p w14:paraId="18103EAB" w14:textId="77777777" w:rsidR="00150824" w:rsidRPr="001E2CA7" w:rsidRDefault="00150824" w:rsidP="001D4E50">
      <w:pPr>
        <w:pStyle w:val="BodyText"/>
        <w:jc w:val="both"/>
        <w:rPr>
          <w:rFonts w:ascii="Arial" w:hAnsi="Arial" w:cs="Arial"/>
          <w:sz w:val="24"/>
          <w:szCs w:val="24"/>
        </w:rPr>
      </w:pPr>
    </w:p>
    <w:p w14:paraId="4240E18A"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The Independent Scrutineer, appointed by the RBSCP, delivers the six steps of scrutiny through analysis of activity and impact. Scrutiny of the RBSCP Executive is </w:t>
      </w:r>
      <w:proofErr w:type="spellStart"/>
      <w:r w:rsidRPr="001E2CA7">
        <w:rPr>
          <w:rFonts w:ascii="Arial" w:hAnsi="Arial" w:cs="Arial"/>
          <w:sz w:val="24"/>
          <w:szCs w:val="24"/>
        </w:rPr>
        <w:t>realised</w:t>
      </w:r>
      <w:proofErr w:type="spellEnd"/>
      <w:r w:rsidRPr="001E2CA7">
        <w:rPr>
          <w:rFonts w:ascii="Arial" w:hAnsi="Arial" w:cs="Arial"/>
          <w:sz w:val="24"/>
          <w:szCs w:val="24"/>
        </w:rPr>
        <w:t xml:space="preserve"> through assessment of the effectiveness and evidenced impact of the safeguarding arrangements.</w:t>
      </w:r>
      <w:bookmarkStart w:id="4" w:name="_bookmark8"/>
      <w:bookmarkEnd w:id="4"/>
      <w:r w:rsidRPr="001E2CA7">
        <w:rPr>
          <w:rFonts w:ascii="Arial" w:hAnsi="Arial" w:cs="Arial"/>
          <w:sz w:val="24"/>
          <w:szCs w:val="24"/>
        </w:rPr>
        <w:t xml:space="preserve"> The</w:t>
      </w:r>
      <w:r w:rsidRPr="001E2CA7">
        <w:rPr>
          <w:rFonts w:ascii="Arial" w:hAnsi="Arial" w:cs="Arial"/>
          <w:spacing w:val="-8"/>
          <w:sz w:val="24"/>
          <w:szCs w:val="24"/>
        </w:rPr>
        <w:t xml:space="preserve"> </w:t>
      </w:r>
      <w:r w:rsidRPr="001E2CA7">
        <w:rPr>
          <w:rFonts w:ascii="Arial" w:hAnsi="Arial" w:cs="Arial"/>
          <w:sz w:val="24"/>
          <w:szCs w:val="24"/>
        </w:rPr>
        <w:t>Independent</w:t>
      </w:r>
      <w:r w:rsidRPr="001E2CA7">
        <w:rPr>
          <w:rFonts w:ascii="Arial" w:hAnsi="Arial" w:cs="Arial"/>
          <w:spacing w:val="-7"/>
          <w:sz w:val="24"/>
          <w:szCs w:val="24"/>
        </w:rPr>
        <w:t xml:space="preserve"> </w:t>
      </w:r>
      <w:r w:rsidRPr="001E2CA7">
        <w:rPr>
          <w:rFonts w:ascii="Arial" w:hAnsi="Arial" w:cs="Arial"/>
          <w:spacing w:val="-2"/>
          <w:sz w:val="24"/>
          <w:szCs w:val="24"/>
        </w:rPr>
        <w:t>Scrutineer workplan is centered around local safeguarding practice and the effectiveness of achieving the RBSCP Priorities. Scrutiny will also include:</w:t>
      </w:r>
    </w:p>
    <w:p w14:paraId="4E19468B"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Reviews</w:t>
      </w:r>
      <w:r w:rsidRPr="001E2CA7">
        <w:rPr>
          <w:rFonts w:ascii="Arial" w:hAnsi="Arial" w:cs="Arial"/>
          <w:spacing w:val="-11"/>
          <w:sz w:val="24"/>
          <w:szCs w:val="24"/>
        </w:rPr>
        <w:t xml:space="preserve"> </w:t>
      </w:r>
      <w:r w:rsidRPr="001E2CA7">
        <w:rPr>
          <w:rFonts w:ascii="Arial" w:hAnsi="Arial" w:cs="Arial"/>
          <w:sz w:val="24"/>
          <w:szCs w:val="24"/>
        </w:rPr>
        <w:t>the</w:t>
      </w:r>
      <w:r w:rsidRPr="001E2CA7">
        <w:rPr>
          <w:rFonts w:ascii="Arial" w:hAnsi="Arial" w:cs="Arial"/>
          <w:spacing w:val="-13"/>
          <w:sz w:val="24"/>
          <w:szCs w:val="24"/>
        </w:rPr>
        <w:t xml:space="preserve"> </w:t>
      </w:r>
      <w:r w:rsidRPr="001E2CA7">
        <w:rPr>
          <w:rFonts w:ascii="Arial" w:hAnsi="Arial" w:cs="Arial"/>
          <w:sz w:val="24"/>
          <w:szCs w:val="24"/>
        </w:rPr>
        <w:t>work</w:t>
      </w:r>
      <w:r w:rsidRPr="001E2CA7">
        <w:rPr>
          <w:rFonts w:ascii="Arial" w:hAnsi="Arial" w:cs="Arial"/>
          <w:spacing w:val="-15"/>
          <w:sz w:val="24"/>
          <w:szCs w:val="24"/>
        </w:rPr>
        <w:t xml:space="preserve"> </w:t>
      </w:r>
      <w:r w:rsidRPr="001E2CA7">
        <w:rPr>
          <w:rFonts w:ascii="Arial" w:hAnsi="Arial" w:cs="Arial"/>
          <w:sz w:val="24"/>
          <w:szCs w:val="24"/>
        </w:rPr>
        <w:t>of</w:t>
      </w:r>
      <w:r w:rsidRPr="001E2CA7">
        <w:rPr>
          <w:rFonts w:ascii="Arial" w:hAnsi="Arial" w:cs="Arial"/>
          <w:spacing w:val="-12"/>
          <w:sz w:val="24"/>
          <w:szCs w:val="24"/>
        </w:rPr>
        <w:t xml:space="preserve"> </w:t>
      </w:r>
      <w:r w:rsidRPr="001E2CA7">
        <w:rPr>
          <w:rFonts w:ascii="Arial" w:hAnsi="Arial" w:cs="Arial"/>
          <w:sz w:val="24"/>
          <w:szCs w:val="24"/>
        </w:rPr>
        <w:t>Safeguarding</w:t>
      </w:r>
      <w:r w:rsidRPr="001E2CA7">
        <w:rPr>
          <w:rFonts w:ascii="Arial" w:hAnsi="Arial" w:cs="Arial"/>
          <w:spacing w:val="-12"/>
          <w:sz w:val="24"/>
          <w:szCs w:val="24"/>
        </w:rPr>
        <w:t xml:space="preserve"> </w:t>
      </w:r>
      <w:r w:rsidRPr="001E2CA7">
        <w:rPr>
          <w:rFonts w:ascii="Arial" w:hAnsi="Arial" w:cs="Arial"/>
          <w:sz w:val="24"/>
          <w:szCs w:val="24"/>
        </w:rPr>
        <w:t>Performance</w:t>
      </w:r>
      <w:r w:rsidRPr="001E2CA7">
        <w:rPr>
          <w:rFonts w:ascii="Arial" w:hAnsi="Arial" w:cs="Arial"/>
          <w:spacing w:val="-13"/>
          <w:sz w:val="24"/>
          <w:szCs w:val="24"/>
        </w:rPr>
        <w:t xml:space="preserve"> </w:t>
      </w:r>
      <w:r w:rsidRPr="001E2CA7">
        <w:rPr>
          <w:rFonts w:ascii="Arial" w:hAnsi="Arial" w:cs="Arial"/>
          <w:sz w:val="24"/>
          <w:szCs w:val="24"/>
        </w:rPr>
        <w:t>&amp;</w:t>
      </w:r>
      <w:r w:rsidRPr="001E2CA7">
        <w:rPr>
          <w:rFonts w:ascii="Arial" w:hAnsi="Arial" w:cs="Arial"/>
          <w:spacing w:val="-12"/>
          <w:sz w:val="24"/>
          <w:szCs w:val="24"/>
        </w:rPr>
        <w:t xml:space="preserve"> </w:t>
      </w:r>
      <w:r w:rsidRPr="001E2CA7">
        <w:rPr>
          <w:rFonts w:ascii="Arial" w:hAnsi="Arial" w:cs="Arial"/>
          <w:sz w:val="24"/>
          <w:szCs w:val="24"/>
        </w:rPr>
        <w:t>Quality</w:t>
      </w:r>
      <w:r w:rsidRPr="001E2CA7">
        <w:rPr>
          <w:rFonts w:ascii="Arial" w:hAnsi="Arial" w:cs="Arial"/>
          <w:spacing w:val="-15"/>
          <w:sz w:val="24"/>
          <w:szCs w:val="24"/>
        </w:rPr>
        <w:t xml:space="preserve"> </w:t>
      </w:r>
      <w:r w:rsidRPr="001E2CA7">
        <w:rPr>
          <w:rFonts w:ascii="Arial" w:hAnsi="Arial" w:cs="Arial"/>
          <w:sz w:val="24"/>
          <w:szCs w:val="24"/>
        </w:rPr>
        <w:t>Assurance</w:t>
      </w:r>
      <w:r w:rsidRPr="001E2CA7">
        <w:rPr>
          <w:rFonts w:ascii="Arial" w:hAnsi="Arial" w:cs="Arial"/>
          <w:spacing w:val="-13"/>
          <w:sz w:val="24"/>
          <w:szCs w:val="24"/>
        </w:rPr>
        <w:t xml:space="preserve"> </w:t>
      </w:r>
      <w:r w:rsidRPr="001E2CA7">
        <w:rPr>
          <w:rFonts w:ascii="Arial" w:hAnsi="Arial" w:cs="Arial"/>
          <w:sz w:val="24"/>
          <w:szCs w:val="24"/>
        </w:rPr>
        <w:t>Subgroup on a quarterly basis including an analysis of the data set and the progress of multi-agency case file audits (MACFA) action plans.</w:t>
      </w:r>
    </w:p>
    <w:p w14:paraId="3AB4336A" w14:textId="77777777" w:rsidR="00150824" w:rsidRPr="001E2CA7" w:rsidRDefault="00150824" w:rsidP="001D4E50">
      <w:pPr>
        <w:pStyle w:val="ListParagraph"/>
        <w:numPr>
          <w:ilvl w:val="0"/>
          <w:numId w:val="13"/>
        </w:numPr>
        <w:tabs>
          <w:tab w:val="left" w:pos="832"/>
        </w:tabs>
        <w:ind w:left="359" w:hanging="359"/>
        <w:contextualSpacing w:val="0"/>
        <w:jc w:val="both"/>
        <w:rPr>
          <w:rFonts w:ascii="Arial" w:hAnsi="Arial" w:cs="Arial"/>
          <w:sz w:val="24"/>
          <w:szCs w:val="24"/>
        </w:rPr>
      </w:pPr>
      <w:r w:rsidRPr="001E2CA7">
        <w:rPr>
          <w:rFonts w:ascii="Arial" w:hAnsi="Arial" w:cs="Arial"/>
          <w:sz w:val="24"/>
          <w:szCs w:val="24"/>
        </w:rPr>
        <w:t>Reviews</w:t>
      </w:r>
      <w:r w:rsidRPr="001E2CA7">
        <w:rPr>
          <w:rFonts w:ascii="Arial" w:hAnsi="Arial" w:cs="Arial"/>
          <w:spacing w:val="-5"/>
          <w:sz w:val="24"/>
          <w:szCs w:val="24"/>
        </w:rPr>
        <w:t xml:space="preserve"> </w:t>
      </w:r>
      <w:r w:rsidRPr="001E2CA7">
        <w:rPr>
          <w:rFonts w:ascii="Arial" w:hAnsi="Arial" w:cs="Arial"/>
          <w:sz w:val="24"/>
          <w:szCs w:val="24"/>
        </w:rPr>
        <w:t>S11</w:t>
      </w:r>
      <w:r w:rsidRPr="001E2CA7">
        <w:rPr>
          <w:rFonts w:ascii="Arial" w:hAnsi="Arial" w:cs="Arial"/>
          <w:spacing w:val="-6"/>
          <w:sz w:val="24"/>
          <w:szCs w:val="24"/>
        </w:rPr>
        <w:t xml:space="preserve"> </w:t>
      </w:r>
      <w:r w:rsidRPr="001E2CA7">
        <w:rPr>
          <w:rFonts w:ascii="Arial" w:hAnsi="Arial" w:cs="Arial"/>
          <w:sz w:val="24"/>
          <w:szCs w:val="24"/>
        </w:rPr>
        <w:t>and</w:t>
      </w:r>
      <w:r w:rsidRPr="001E2CA7">
        <w:rPr>
          <w:rFonts w:ascii="Arial" w:hAnsi="Arial" w:cs="Arial"/>
          <w:spacing w:val="-3"/>
          <w:sz w:val="24"/>
          <w:szCs w:val="24"/>
        </w:rPr>
        <w:t xml:space="preserve"> </w:t>
      </w:r>
      <w:r w:rsidRPr="001E2CA7">
        <w:rPr>
          <w:rFonts w:ascii="Arial" w:hAnsi="Arial" w:cs="Arial"/>
          <w:sz w:val="24"/>
          <w:szCs w:val="24"/>
        </w:rPr>
        <w:t>S157/175</w:t>
      </w:r>
      <w:r w:rsidRPr="001E2CA7">
        <w:rPr>
          <w:rFonts w:ascii="Arial" w:hAnsi="Arial" w:cs="Arial"/>
          <w:spacing w:val="-6"/>
          <w:sz w:val="24"/>
          <w:szCs w:val="24"/>
        </w:rPr>
        <w:t xml:space="preserve"> completion, </w:t>
      </w:r>
      <w:r w:rsidRPr="001E2CA7">
        <w:rPr>
          <w:rFonts w:ascii="Arial" w:hAnsi="Arial" w:cs="Arial"/>
          <w:sz w:val="24"/>
          <w:szCs w:val="24"/>
        </w:rPr>
        <w:t>reports</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action</w:t>
      </w:r>
      <w:r w:rsidRPr="001E2CA7">
        <w:rPr>
          <w:rFonts w:ascii="Arial" w:hAnsi="Arial" w:cs="Arial"/>
          <w:spacing w:val="-2"/>
          <w:sz w:val="24"/>
          <w:szCs w:val="24"/>
        </w:rPr>
        <w:t xml:space="preserve"> plan progress</w:t>
      </w:r>
    </w:p>
    <w:p w14:paraId="2E253915"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 xml:space="preserve">Reviews progress and impact of Local Safeguarding Child Practice Review action plans and oversight by Safeguarding Practice Review Subgroup </w:t>
      </w:r>
    </w:p>
    <w:p w14:paraId="650BB0B8"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Provides a report to the Safeguarding Partnership Executive quarterly detailing progress</w:t>
      </w:r>
      <w:r w:rsidRPr="001E2CA7">
        <w:rPr>
          <w:rFonts w:ascii="Arial" w:hAnsi="Arial" w:cs="Arial"/>
          <w:spacing w:val="-3"/>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highlighting</w:t>
      </w:r>
      <w:r w:rsidRPr="001E2CA7">
        <w:rPr>
          <w:rFonts w:ascii="Arial" w:hAnsi="Arial" w:cs="Arial"/>
          <w:spacing w:val="-5"/>
          <w:sz w:val="24"/>
          <w:szCs w:val="24"/>
        </w:rPr>
        <w:t xml:space="preserve"> </w:t>
      </w:r>
      <w:r w:rsidRPr="001E2CA7">
        <w:rPr>
          <w:rFonts w:ascii="Arial" w:hAnsi="Arial" w:cs="Arial"/>
          <w:sz w:val="24"/>
          <w:szCs w:val="24"/>
        </w:rPr>
        <w:t>areas</w:t>
      </w:r>
      <w:r w:rsidRPr="001E2CA7">
        <w:rPr>
          <w:rFonts w:ascii="Arial" w:hAnsi="Arial" w:cs="Arial"/>
          <w:spacing w:val="-4"/>
          <w:sz w:val="24"/>
          <w:szCs w:val="24"/>
        </w:rPr>
        <w:t xml:space="preserve"> </w:t>
      </w:r>
      <w:r w:rsidRPr="001E2CA7">
        <w:rPr>
          <w:rFonts w:ascii="Arial" w:hAnsi="Arial" w:cs="Arial"/>
          <w:sz w:val="24"/>
          <w:szCs w:val="24"/>
        </w:rPr>
        <w:t>for</w:t>
      </w:r>
      <w:r w:rsidRPr="001E2CA7">
        <w:rPr>
          <w:rFonts w:ascii="Arial" w:hAnsi="Arial" w:cs="Arial"/>
          <w:spacing w:val="-3"/>
          <w:sz w:val="24"/>
          <w:szCs w:val="24"/>
        </w:rPr>
        <w:t xml:space="preserve"> </w:t>
      </w:r>
      <w:r w:rsidRPr="001E2CA7">
        <w:rPr>
          <w:rFonts w:ascii="Arial" w:hAnsi="Arial" w:cs="Arial"/>
          <w:sz w:val="24"/>
          <w:szCs w:val="24"/>
        </w:rPr>
        <w:t>improvement</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3"/>
          <w:sz w:val="24"/>
          <w:szCs w:val="24"/>
        </w:rPr>
        <w:t xml:space="preserve"> </w:t>
      </w:r>
      <w:proofErr w:type="gramStart"/>
      <w:r w:rsidRPr="001E2CA7">
        <w:rPr>
          <w:rFonts w:ascii="Arial" w:hAnsi="Arial" w:cs="Arial"/>
          <w:sz w:val="24"/>
          <w:szCs w:val="24"/>
        </w:rPr>
        <w:t>attends</w:t>
      </w:r>
      <w:proofErr w:type="gramEnd"/>
      <w:r w:rsidRPr="001E2CA7">
        <w:rPr>
          <w:rFonts w:ascii="Arial" w:hAnsi="Arial" w:cs="Arial"/>
          <w:sz w:val="24"/>
          <w:szCs w:val="24"/>
        </w:rPr>
        <w:t xml:space="preserve"> as requested.</w:t>
      </w:r>
    </w:p>
    <w:p w14:paraId="0C8777BC"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 xml:space="preserve">Provides a </w:t>
      </w:r>
      <w:r w:rsidRPr="001E2CA7">
        <w:rPr>
          <w:rFonts w:ascii="Arial" w:hAnsi="Arial" w:cs="Arial"/>
          <w:spacing w:val="-1"/>
          <w:sz w:val="24"/>
          <w:szCs w:val="24"/>
        </w:rPr>
        <w:t xml:space="preserve">Lead Safeguarding Partners </w:t>
      </w:r>
      <w:r w:rsidRPr="001E2CA7">
        <w:rPr>
          <w:rFonts w:ascii="Arial" w:hAnsi="Arial" w:cs="Arial"/>
          <w:sz w:val="24"/>
          <w:szCs w:val="24"/>
        </w:rPr>
        <w:t>report</w:t>
      </w:r>
      <w:r w:rsidRPr="001E2CA7">
        <w:rPr>
          <w:rFonts w:ascii="Arial" w:hAnsi="Arial" w:cs="Arial"/>
          <w:spacing w:val="-1"/>
          <w:sz w:val="24"/>
          <w:szCs w:val="24"/>
        </w:rPr>
        <w:t xml:space="preserve"> </w:t>
      </w:r>
      <w:r w:rsidRPr="001E2CA7">
        <w:rPr>
          <w:rFonts w:ascii="Arial" w:hAnsi="Arial" w:cs="Arial"/>
          <w:sz w:val="24"/>
          <w:szCs w:val="24"/>
        </w:rPr>
        <w:t>and meets with them, as requested.</w:t>
      </w:r>
    </w:p>
    <w:p w14:paraId="4409288F" w14:textId="77777777" w:rsidR="00150824" w:rsidRPr="001E2CA7" w:rsidRDefault="00150824" w:rsidP="001D4E50">
      <w:pPr>
        <w:tabs>
          <w:tab w:val="left" w:pos="833"/>
        </w:tabs>
        <w:jc w:val="both"/>
        <w:rPr>
          <w:rFonts w:ascii="Arial" w:hAnsi="Arial" w:cs="Arial"/>
          <w:sz w:val="24"/>
          <w:szCs w:val="24"/>
        </w:rPr>
      </w:pPr>
    </w:p>
    <w:p w14:paraId="2E65D7CF"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impact of Independent Scrutiny provides an objective, constructive and reflective examination of current practices to drive improvement within a systemic learning culture.</w:t>
      </w:r>
    </w:p>
    <w:p w14:paraId="1414DC38"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7F5116C6" w14:textId="77777777" w:rsidR="00150824" w:rsidRPr="0045234A" w:rsidRDefault="00150824" w:rsidP="001D4E50">
      <w:pPr>
        <w:pStyle w:val="Heading1"/>
        <w:tabs>
          <w:tab w:val="left" w:pos="10038"/>
        </w:tabs>
        <w:spacing w:before="0" w:after="0"/>
        <w:jc w:val="both"/>
        <w:rPr>
          <w:rFonts w:ascii="Arial" w:hAnsi="Arial" w:cs="Arial"/>
          <w:b/>
          <w:bCs/>
          <w:sz w:val="28"/>
          <w:szCs w:val="28"/>
        </w:rPr>
      </w:pPr>
      <w:r w:rsidRPr="0045234A">
        <w:rPr>
          <w:rFonts w:ascii="Arial" w:hAnsi="Arial" w:cs="Arial"/>
          <w:b/>
          <w:bCs/>
          <w:color w:val="FFFFFF" w:themeColor="background1"/>
          <w:sz w:val="28"/>
          <w:szCs w:val="28"/>
          <w:shd w:val="clear" w:color="auto" w:fill="990099"/>
        </w:rPr>
        <w:t>A</w:t>
      </w:r>
      <w:r w:rsidRPr="0045234A">
        <w:rPr>
          <w:rFonts w:ascii="Arial" w:hAnsi="Arial" w:cs="Arial"/>
          <w:b/>
          <w:bCs/>
          <w:color w:val="FFFFFF" w:themeColor="background1"/>
          <w:spacing w:val="-25"/>
          <w:sz w:val="28"/>
          <w:szCs w:val="28"/>
          <w:shd w:val="clear" w:color="auto" w:fill="990099"/>
        </w:rPr>
        <w:t xml:space="preserve"> </w:t>
      </w:r>
      <w:r w:rsidRPr="0045234A">
        <w:rPr>
          <w:rFonts w:ascii="Arial" w:hAnsi="Arial" w:cs="Arial"/>
          <w:b/>
          <w:bCs/>
          <w:color w:val="FFFFFF" w:themeColor="background1"/>
          <w:sz w:val="28"/>
          <w:szCs w:val="28"/>
          <w:shd w:val="clear" w:color="auto" w:fill="990099"/>
        </w:rPr>
        <w:t>Responsive</w:t>
      </w:r>
      <w:r w:rsidRPr="0045234A">
        <w:rPr>
          <w:rFonts w:ascii="Arial" w:hAnsi="Arial" w:cs="Arial"/>
          <w:b/>
          <w:bCs/>
          <w:color w:val="FFFFFF" w:themeColor="background1"/>
          <w:spacing w:val="-7"/>
          <w:sz w:val="28"/>
          <w:szCs w:val="28"/>
          <w:shd w:val="clear" w:color="auto" w:fill="990099"/>
        </w:rPr>
        <w:t xml:space="preserve"> </w:t>
      </w:r>
      <w:r w:rsidRPr="0045234A">
        <w:rPr>
          <w:rFonts w:ascii="Arial" w:hAnsi="Arial" w:cs="Arial"/>
          <w:b/>
          <w:bCs/>
          <w:color w:val="FFFFFF" w:themeColor="background1"/>
          <w:spacing w:val="-2"/>
          <w:sz w:val="28"/>
          <w:szCs w:val="28"/>
          <w:shd w:val="clear" w:color="auto" w:fill="990099"/>
        </w:rPr>
        <w:t>Partnership</w:t>
      </w:r>
      <w:r w:rsidRPr="0045234A">
        <w:rPr>
          <w:rFonts w:ascii="Arial" w:hAnsi="Arial" w:cs="Arial"/>
          <w:b/>
          <w:bCs/>
          <w:sz w:val="28"/>
          <w:szCs w:val="28"/>
          <w:shd w:val="clear" w:color="auto" w:fill="990099"/>
        </w:rPr>
        <w:tab/>
      </w:r>
    </w:p>
    <w:p w14:paraId="0B873D2C" w14:textId="6EC75517" w:rsidR="00150824" w:rsidRPr="001E2CA7" w:rsidRDefault="001E2CA7" w:rsidP="001D4E50">
      <w:pPr>
        <w:pStyle w:val="Heading2"/>
        <w:spacing w:before="0" w:after="0"/>
        <w:jc w:val="both"/>
        <w:rPr>
          <w:rFonts w:ascii="Arial" w:hAnsi="Arial" w:cs="Arial"/>
          <w:color w:val="CC0099"/>
          <w:spacing w:val="-2"/>
          <w:sz w:val="24"/>
          <w:szCs w:val="24"/>
          <w14:textFill>
            <w14:solidFill>
              <w14:srgbClr w14:val="CC0099">
                <w14:shade w14:val="30000"/>
                <w14:satMod w14:val="115000"/>
              </w14:srgbClr>
            </w14:solidFill>
          </w14:textFill>
        </w:rPr>
      </w:pPr>
      <w:r w:rsidRPr="001E2CA7">
        <w:rPr>
          <w:rFonts w:ascii="Arial" w:hAnsi="Arial" w:cs="Arial"/>
          <w:color w:val="CC0099"/>
          <w:sz w:val="24"/>
          <w:szCs w:val="24"/>
          <w14:textFill>
            <w14:solidFill>
              <w14:srgbClr w14:val="CC0099">
                <w14:shade w14:val="30000"/>
                <w14:satMod w14:val="115000"/>
              </w14:srgbClr>
            </w14:solidFill>
          </w14:textFill>
        </w:rPr>
        <w:br/>
      </w:r>
      <w:r w:rsidR="00150824" w:rsidRPr="001E2CA7">
        <w:rPr>
          <w:rFonts w:ascii="Arial" w:hAnsi="Arial" w:cs="Arial"/>
          <w:color w:val="CC0099"/>
          <w:sz w:val="24"/>
          <w:szCs w:val="24"/>
          <w14:textFill>
            <w14:solidFill>
              <w14:srgbClr w14:val="CC0099">
                <w14:shade w14:val="30000"/>
                <w14:satMod w14:val="115000"/>
              </w14:srgbClr>
            </w14:solidFill>
          </w14:textFill>
        </w:rPr>
        <w:t>Children</w:t>
      </w:r>
      <w:r w:rsidR="00150824" w:rsidRPr="001E2CA7">
        <w:rPr>
          <w:rFonts w:ascii="Arial" w:hAnsi="Arial" w:cs="Arial"/>
          <w:color w:val="CC0099"/>
          <w:spacing w:val="-6"/>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and</w:t>
      </w:r>
      <w:r w:rsidR="00150824" w:rsidRPr="001E2CA7">
        <w:rPr>
          <w:rFonts w:ascii="Arial" w:hAnsi="Arial" w:cs="Arial"/>
          <w:color w:val="CC0099"/>
          <w:spacing w:val="-3"/>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Young</w:t>
      </w:r>
      <w:r w:rsidR="00150824" w:rsidRPr="001E2CA7">
        <w:rPr>
          <w:rFonts w:ascii="Arial" w:hAnsi="Arial" w:cs="Arial"/>
          <w:color w:val="CC0099"/>
          <w:spacing w:val="-6"/>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People</w:t>
      </w:r>
      <w:r w:rsidR="00150824" w:rsidRPr="001E2CA7">
        <w:rPr>
          <w:rFonts w:ascii="Arial" w:hAnsi="Arial" w:cs="Arial"/>
          <w:color w:val="CC0099"/>
          <w:spacing w:val="-4"/>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Shaping</w:t>
      </w:r>
      <w:r w:rsidR="00150824" w:rsidRPr="001E2CA7">
        <w:rPr>
          <w:rFonts w:ascii="Arial" w:hAnsi="Arial" w:cs="Arial"/>
          <w:color w:val="CC0099"/>
          <w:spacing w:val="-5"/>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the</w:t>
      </w:r>
      <w:r w:rsidR="00150824" w:rsidRPr="001E2CA7">
        <w:rPr>
          <w:rFonts w:ascii="Arial" w:hAnsi="Arial" w:cs="Arial"/>
          <w:color w:val="CC0099"/>
          <w:spacing w:val="-4"/>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Future</w:t>
      </w:r>
      <w:r w:rsidR="00150824" w:rsidRPr="001E2CA7">
        <w:rPr>
          <w:rFonts w:ascii="Arial" w:hAnsi="Arial" w:cs="Arial"/>
          <w:color w:val="CC0099"/>
          <w:spacing w:val="-3"/>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of</w:t>
      </w:r>
      <w:r w:rsidR="00150824" w:rsidRPr="001E2CA7">
        <w:rPr>
          <w:rFonts w:ascii="Arial" w:hAnsi="Arial" w:cs="Arial"/>
          <w:color w:val="CC0099"/>
          <w:spacing w:val="-5"/>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our</w:t>
      </w:r>
      <w:r w:rsidR="00150824" w:rsidRPr="001E2CA7">
        <w:rPr>
          <w:rFonts w:ascii="Arial" w:hAnsi="Arial" w:cs="Arial"/>
          <w:color w:val="CC0099"/>
          <w:spacing w:val="-4"/>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pacing w:val="-2"/>
          <w:sz w:val="24"/>
          <w:szCs w:val="24"/>
          <w14:textFill>
            <w14:solidFill>
              <w14:srgbClr w14:val="CC0099">
                <w14:shade w14:val="30000"/>
                <w14:satMod w14:val="115000"/>
              </w14:srgbClr>
            </w14:solidFill>
          </w14:textFill>
        </w:rPr>
        <w:t>Services</w:t>
      </w:r>
    </w:p>
    <w:p w14:paraId="5E4281DF"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is committed to improving services and outcomes for children and young people through engagement and consultation. Assurance of safeguarding arrangements and impact of practice is achieved</w:t>
      </w:r>
      <w:r w:rsidRPr="001E2CA7">
        <w:rPr>
          <w:rFonts w:ascii="Arial" w:hAnsi="Arial" w:cs="Arial"/>
          <w:spacing w:val="-5"/>
          <w:sz w:val="24"/>
          <w:szCs w:val="24"/>
        </w:rPr>
        <w:t xml:space="preserve"> </w:t>
      </w:r>
      <w:r w:rsidRPr="001E2CA7">
        <w:rPr>
          <w:rFonts w:ascii="Arial" w:hAnsi="Arial" w:cs="Arial"/>
          <w:sz w:val="24"/>
          <w:szCs w:val="24"/>
        </w:rPr>
        <w:t>through</w:t>
      </w:r>
      <w:r w:rsidRPr="001E2CA7">
        <w:rPr>
          <w:rFonts w:ascii="Arial" w:hAnsi="Arial" w:cs="Arial"/>
          <w:spacing w:val="-3"/>
          <w:sz w:val="24"/>
          <w:szCs w:val="24"/>
        </w:rPr>
        <w:t xml:space="preserve"> </w:t>
      </w:r>
      <w:r w:rsidRPr="001E2CA7">
        <w:rPr>
          <w:rFonts w:ascii="Arial" w:hAnsi="Arial" w:cs="Arial"/>
          <w:sz w:val="24"/>
          <w:szCs w:val="24"/>
        </w:rPr>
        <w:t xml:space="preserve">understanding the experiences of those accessing services. RBSCP </w:t>
      </w:r>
      <w:proofErr w:type="gramStart"/>
      <w:r w:rsidRPr="001E2CA7">
        <w:rPr>
          <w:rFonts w:ascii="Arial" w:hAnsi="Arial" w:cs="Arial"/>
          <w:sz w:val="24"/>
          <w:szCs w:val="24"/>
        </w:rPr>
        <w:t>aim</w:t>
      </w:r>
      <w:proofErr w:type="gramEnd"/>
      <w:r w:rsidRPr="001E2CA7">
        <w:rPr>
          <w:rFonts w:ascii="Arial" w:hAnsi="Arial" w:cs="Arial"/>
          <w:sz w:val="24"/>
          <w:szCs w:val="24"/>
        </w:rPr>
        <w:t xml:space="preserve"> to strengthen and embed baby, child, young person and family voices within governance, decision making and strategic planning.</w:t>
      </w:r>
    </w:p>
    <w:p w14:paraId="387D2D64" w14:textId="77777777" w:rsidR="00150824" w:rsidRPr="001E2CA7" w:rsidRDefault="00150824" w:rsidP="001D4E50">
      <w:pPr>
        <w:pStyle w:val="BodyText"/>
        <w:jc w:val="both"/>
        <w:rPr>
          <w:rFonts w:ascii="Arial" w:hAnsi="Arial" w:cs="Arial"/>
          <w:sz w:val="24"/>
          <w:szCs w:val="24"/>
        </w:rPr>
      </w:pPr>
    </w:p>
    <w:p w14:paraId="354325F4"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RBSCP has Strategic Participation Champions who help co-ordinate all the partnership participation and engagement work, sharing good practice and identifying areas to develop.</w:t>
      </w:r>
    </w:p>
    <w:p w14:paraId="6C13C633" w14:textId="77777777" w:rsidR="00150824" w:rsidRPr="001E2CA7" w:rsidRDefault="00150824" w:rsidP="001D4E50">
      <w:pPr>
        <w:pStyle w:val="BodyText"/>
        <w:jc w:val="both"/>
        <w:rPr>
          <w:rFonts w:ascii="Arial" w:hAnsi="Arial" w:cs="Arial"/>
          <w:sz w:val="24"/>
          <w:szCs w:val="24"/>
        </w:rPr>
      </w:pPr>
    </w:p>
    <w:p w14:paraId="4DA77415"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Work is underway to co-produce a Partnership Participation and Voice Strategy, to improve multi-agency collaboration &amp; increase opportunities to ensure that baby, child, young person, and family voices are actively listened to, valued, and meaningfully acted upon.</w:t>
      </w:r>
    </w:p>
    <w:p w14:paraId="2C1D36A7" w14:textId="77777777" w:rsidR="00150824" w:rsidRPr="001E2CA7" w:rsidRDefault="00150824" w:rsidP="001D4E50">
      <w:pPr>
        <w:pStyle w:val="BodyText"/>
        <w:jc w:val="both"/>
        <w:rPr>
          <w:rFonts w:ascii="Arial" w:hAnsi="Arial" w:cs="Arial"/>
          <w:sz w:val="24"/>
          <w:szCs w:val="24"/>
        </w:rPr>
      </w:pPr>
    </w:p>
    <w:p w14:paraId="77C66328" w14:textId="77777777" w:rsidR="00150824" w:rsidRPr="001E2CA7" w:rsidRDefault="00150824" w:rsidP="001D4E50">
      <w:pPr>
        <w:jc w:val="both"/>
        <w:rPr>
          <w:rFonts w:ascii="Arial" w:hAnsi="Arial" w:cs="Arial"/>
          <w:sz w:val="24"/>
          <w:szCs w:val="24"/>
        </w:rPr>
      </w:pPr>
      <w:r w:rsidRPr="001E2CA7">
        <w:rPr>
          <w:rFonts w:ascii="Arial" w:hAnsi="Arial" w:cs="Arial"/>
          <w:sz w:val="24"/>
          <w:szCs w:val="24"/>
        </w:rPr>
        <w:t xml:space="preserve">Ongoing improvement work aims to align participation work, strengthen voice opportunities </w:t>
      </w:r>
    </w:p>
    <w:p w14:paraId="10D6E21B" w14:textId="77777777" w:rsidR="00150824" w:rsidRPr="001E2CA7" w:rsidRDefault="00150824" w:rsidP="001D4E50">
      <w:pPr>
        <w:jc w:val="both"/>
        <w:rPr>
          <w:rFonts w:ascii="Arial" w:hAnsi="Arial" w:cs="Arial"/>
          <w:iCs/>
          <w:sz w:val="24"/>
          <w:szCs w:val="24"/>
        </w:rPr>
      </w:pPr>
      <w:r w:rsidRPr="001E2CA7">
        <w:rPr>
          <w:rFonts w:ascii="Arial" w:hAnsi="Arial" w:cs="Arial"/>
          <w:sz w:val="24"/>
          <w:szCs w:val="24"/>
        </w:rPr>
        <w:t>in Partnership activities and</w:t>
      </w:r>
      <w:r w:rsidRPr="001E2CA7">
        <w:rPr>
          <w:rFonts w:ascii="Arial" w:hAnsi="Arial" w:cs="Arial"/>
          <w:sz w:val="28"/>
          <w:szCs w:val="28"/>
        </w:rPr>
        <w:t xml:space="preserve"> </w:t>
      </w:r>
      <w:r w:rsidRPr="001E2CA7">
        <w:rPr>
          <w:rFonts w:ascii="Arial" w:hAnsi="Arial" w:cs="Arial"/>
          <w:iCs/>
          <w:sz w:val="24"/>
          <w:szCs w:val="24"/>
        </w:rPr>
        <w:t xml:space="preserve">be assured of sincere and significant participation, engagement and </w:t>
      </w:r>
    </w:p>
    <w:p w14:paraId="0093E1F1" w14:textId="0BE71D54" w:rsidR="00150824" w:rsidRPr="001E2CA7" w:rsidRDefault="00150824" w:rsidP="001D4E50">
      <w:pPr>
        <w:rPr>
          <w:rFonts w:ascii="Arial" w:hAnsi="Arial" w:cs="Arial"/>
          <w:iCs/>
        </w:rPr>
      </w:pPr>
      <w:r w:rsidRPr="001E2CA7">
        <w:rPr>
          <w:rFonts w:ascii="Arial" w:hAnsi="Arial" w:cs="Arial"/>
          <w:iCs/>
          <w:sz w:val="24"/>
          <w:szCs w:val="24"/>
        </w:rPr>
        <w:t>co-production with children and families</w:t>
      </w:r>
      <w:r w:rsidRPr="001E2CA7">
        <w:rPr>
          <w:rFonts w:ascii="Arial" w:hAnsi="Arial" w:cs="Arial"/>
          <w:iCs/>
        </w:rPr>
        <w:t>.</w:t>
      </w:r>
      <w:r w:rsidR="0029578B" w:rsidRPr="001E2CA7">
        <w:rPr>
          <w:rFonts w:ascii="Arial" w:hAnsi="Arial" w:cs="Arial"/>
          <w:iCs/>
        </w:rPr>
        <w:br/>
      </w:r>
    </w:p>
    <w:p w14:paraId="37E3986E" w14:textId="74D29A89" w:rsidR="00150824" w:rsidRPr="001E2CA7" w:rsidRDefault="00150824" w:rsidP="001D4E50">
      <w:pPr>
        <w:pStyle w:val="Heading2"/>
        <w:spacing w:before="0" w:after="0"/>
        <w:jc w:val="both"/>
        <w:rPr>
          <w:rFonts w:ascii="Arial" w:hAnsi="Arial" w:cs="Arial"/>
          <w:color w:val="800080"/>
          <w:spacing w:val="-2"/>
          <w:sz w:val="24"/>
          <w:szCs w:val="24"/>
        </w:rPr>
      </w:pPr>
      <w:r w:rsidRPr="001E2CA7">
        <w:rPr>
          <w:rFonts w:ascii="Arial" w:hAnsi="Arial" w:cs="Arial"/>
          <w:color w:val="800080"/>
          <w:sz w:val="24"/>
          <w:szCs w:val="24"/>
        </w:rPr>
        <w:t>Learning</w:t>
      </w:r>
      <w:r w:rsidRPr="001E2CA7">
        <w:rPr>
          <w:rFonts w:ascii="Arial" w:hAnsi="Arial" w:cs="Arial"/>
          <w:color w:val="800080"/>
          <w:spacing w:val="-7"/>
          <w:sz w:val="24"/>
          <w:szCs w:val="24"/>
        </w:rPr>
        <w:t xml:space="preserve"> </w:t>
      </w:r>
      <w:r w:rsidRPr="001E2CA7">
        <w:rPr>
          <w:rFonts w:ascii="Arial" w:hAnsi="Arial" w:cs="Arial"/>
          <w:color w:val="800080"/>
          <w:sz w:val="24"/>
          <w:szCs w:val="24"/>
        </w:rPr>
        <w:t>from</w:t>
      </w:r>
      <w:r w:rsidRPr="001E2CA7">
        <w:rPr>
          <w:rFonts w:ascii="Arial" w:hAnsi="Arial" w:cs="Arial"/>
          <w:color w:val="800080"/>
          <w:spacing w:val="-5"/>
          <w:sz w:val="24"/>
          <w:szCs w:val="24"/>
        </w:rPr>
        <w:t xml:space="preserve"> </w:t>
      </w:r>
      <w:r w:rsidRPr="001E2CA7">
        <w:rPr>
          <w:rFonts w:ascii="Arial" w:hAnsi="Arial" w:cs="Arial"/>
          <w:color w:val="800080"/>
          <w:sz w:val="24"/>
          <w:szCs w:val="24"/>
        </w:rPr>
        <w:t>our</w:t>
      </w:r>
      <w:r w:rsidRPr="001E2CA7">
        <w:rPr>
          <w:rFonts w:ascii="Arial" w:hAnsi="Arial" w:cs="Arial"/>
          <w:color w:val="800080"/>
          <w:spacing w:val="-3"/>
          <w:sz w:val="24"/>
          <w:szCs w:val="24"/>
        </w:rPr>
        <w:t xml:space="preserve"> </w:t>
      </w:r>
      <w:r w:rsidRPr="001E2CA7">
        <w:rPr>
          <w:rFonts w:ascii="Arial" w:hAnsi="Arial" w:cs="Arial"/>
          <w:color w:val="800080"/>
          <w:spacing w:val="-2"/>
          <w:sz w:val="24"/>
          <w:szCs w:val="24"/>
        </w:rPr>
        <w:t>Practitioners</w:t>
      </w:r>
    </w:p>
    <w:p w14:paraId="315B7573"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will engage with practitioners through practitioner forums, reflective events and learning circles. Learning or thematic topics for discussion are identified by the RBSCP or Subgroups, and practitioner feedback or findings are reported to the RBSCP Executive.</w:t>
      </w:r>
    </w:p>
    <w:p w14:paraId="1CB58D2E" w14:textId="77777777" w:rsidR="00150824" w:rsidRPr="001E2CA7" w:rsidRDefault="00150824" w:rsidP="001D4E50">
      <w:pPr>
        <w:pStyle w:val="BodyText"/>
        <w:jc w:val="both"/>
        <w:rPr>
          <w:rFonts w:ascii="Arial" w:hAnsi="Arial" w:cs="Arial"/>
          <w:sz w:val="24"/>
          <w:szCs w:val="24"/>
        </w:rPr>
      </w:pPr>
    </w:p>
    <w:p w14:paraId="7BF5CD5D"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Specific Practitioner Events are also held as part of all Local Child Safeguarding Practice Reviews. These provide practitioners close to the child/ren involved in serious incidents with the opportunity to come together with the Independent Author/Reviewer to share practice experience, explore findings, foster learning and drive improvement in the systems related to direct safeguarding practice. </w:t>
      </w:r>
    </w:p>
    <w:p w14:paraId="1FD456B5" w14:textId="77777777" w:rsidR="00150824" w:rsidRPr="001E2CA7" w:rsidRDefault="00150824" w:rsidP="001D4E50">
      <w:pPr>
        <w:pStyle w:val="BodyText"/>
        <w:jc w:val="both"/>
        <w:rPr>
          <w:rFonts w:ascii="Arial" w:hAnsi="Arial" w:cs="Arial"/>
          <w:sz w:val="24"/>
          <w:szCs w:val="24"/>
        </w:rPr>
      </w:pPr>
    </w:p>
    <w:p w14:paraId="300F2337"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Members of the RBSCP Executive will also undertake visits </w:t>
      </w:r>
      <w:proofErr w:type="gramStart"/>
      <w:r w:rsidRPr="001E2CA7">
        <w:rPr>
          <w:rFonts w:ascii="Arial" w:hAnsi="Arial" w:cs="Arial"/>
          <w:sz w:val="24"/>
          <w:szCs w:val="24"/>
        </w:rPr>
        <w:t>of</w:t>
      </w:r>
      <w:proofErr w:type="gramEnd"/>
      <w:r w:rsidRPr="001E2CA7">
        <w:rPr>
          <w:rFonts w:ascii="Arial" w:hAnsi="Arial" w:cs="Arial"/>
          <w:sz w:val="24"/>
          <w:szCs w:val="24"/>
        </w:rPr>
        <w:t xml:space="preserve"> services, view frontline practice and speak to practitioners as part of quality assurance arrangements.</w:t>
      </w:r>
      <w:r w:rsidRPr="001E2CA7">
        <w:rPr>
          <w:rFonts w:ascii="Arial" w:hAnsi="Arial" w:cs="Arial"/>
          <w:spacing w:val="40"/>
          <w:sz w:val="24"/>
          <w:szCs w:val="24"/>
        </w:rPr>
        <w:t xml:space="preserve"> These visits will be </w:t>
      </w:r>
      <w:r w:rsidRPr="001E2CA7">
        <w:rPr>
          <w:rFonts w:ascii="Arial" w:hAnsi="Arial" w:cs="Arial"/>
          <w:sz w:val="24"/>
          <w:szCs w:val="24"/>
        </w:rPr>
        <w:t>agreed by the RBSCP Executive</w:t>
      </w:r>
      <w:r w:rsidRPr="001E2CA7">
        <w:rPr>
          <w:rFonts w:ascii="Arial" w:hAnsi="Arial" w:cs="Arial"/>
          <w:spacing w:val="-9"/>
          <w:sz w:val="24"/>
          <w:szCs w:val="24"/>
        </w:rPr>
        <w:t xml:space="preserve"> </w:t>
      </w:r>
      <w:r w:rsidRPr="001E2CA7">
        <w:rPr>
          <w:rFonts w:ascii="Arial" w:hAnsi="Arial" w:cs="Arial"/>
          <w:sz w:val="24"/>
          <w:szCs w:val="24"/>
        </w:rPr>
        <w:t>to</w:t>
      </w:r>
      <w:r w:rsidRPr="001E2CA7">
        <w:rPr>
          <w:rFonts w:ascii="Arial" w:hAnsi="Arial" w:cs="Arial"/>
          <w:spacing w:val="-8"/>
          <w:sz w:val="24"/>
          <w:szCs w:val="24"/>
        </w:rPr>
        <w:t xml:space="preserve"> </w:t>
      </w:r>
      <w:r w:rsidRPr="001E2CA7">
        <w:rPr>
          <w:rFonts w:ascii="Arial" w:hAnsi="Arial" w:cs="Arial"/>
          <w:sz w:val="24"/>
          <w:szCs w:val="24"/>
        </w:rPr>
        <w:t>understand the quality of service. Feedback</w:t>
      </w:r>
      <w:r w:rsidRPr="001E2CA7">
        <w:rPr>
          <w:rFonts w:ascii="Arial" w:hAnsi="Arial" w:cs="Arial"/>
          <w:spacing w:val="-13"/>
          <w:sz w:val="24"/>
          <w:szCs w:val="24"/>
        </w:rPr>
        <w:t xml:space="preserve"> </w:t>
      </w:r>
      <w:r w:rsidRPr="001E2CA7">
        <w:rPr>
          <w:rFonts w:ascii="Arial" w:hAnsi="Arial" w:cs="Arial"/>
          <w:sz w:val="24"/>
          <w:szCs w:val="24"/>
        </w:rPr>
        <w:t>from</w:t>
      </w:r>
      <w:r w:rsidRPr="001E2CA7">
        <w:rPr>
          <w:rFonts w:ascii="Arial" w:hAnsi="Arial" w:cs="Arial"/>
          <w:spacing w:val="-13"/>
          <w:sz w:val="24"/>
          <w:szCs w:val="24"/>
        </w:rPr>
        <w:t xml:space="preserve"> </w:t>
      </w:r>
      <w:r w:rsidRPr="001E2CA7">
        <w:rPr>
          <w:rFonts w:ascii="Arial" w:hAnsi="Arial" w:cs="Arial"/>
          <w:sz w:val="24"/>
          <w:szCs w:val="24"/>
        </w:rPr>
        <w:t>visits</w:t>
      </w:r>
      <w:r w:rsidRPr="001E2CA7">
        <w:rPr>
          <w:rFonts w:ascii="Arial" w:hAnsi="Arial" w:cs="Arial"/>
          <w:spacing w:val="-13"/>
          <w:sz w:val="24"/>
          <w:szCs w:val="24"/>
        </w:rPr>
        <w:t xml:space="preserve"> </w:t>
      </w:r>
      <w:r w:rsidRPr="001E2CA7">
        <w:rPr>
          <w:rFonts w:ascii="Arial" w:hAnsi="Arial" w:cs="Arial"/>
          <w:sz w:val="24"/>
          <w:szCs w:val="24"/>
        </w:rPr>
        <w:t>will</w:t>
      </w:r>
      <w:r w:rsidRPr="001E2CA7">
        <w:rPr>
          <w:rFonts w:ascii="Arial" w:hAnsi="Arial" w:cs="Arial"/>
          <w:spacing w:val="-13"/>
          <w:sz w:val="24"/>
          <w:szCs w:val="24"/>
        </w:rPr>
        <w:t xml:space="preserve"> </w:t>
      </w:r>
      <w:r w:rsidRPr="001E2CA7">
        <w:rPr>
          <w:rFonts w:ascii="Arial" w:hAnsi="Arial" w:cs="Arial"/>
          <w:sz w:val="24"/>
          <w:szCs w:val="24"/>
        </w:rPr>
        <w:t>be</w:t>
      </w:r>
      <w:r w:rsidRPr="001E2CA7">
        <w:rPr>
          <w:rFonts w:ascii="Arial" w:hAnsi="Arial" w:cs="Arial"/>
          <w:spacing w:val="-13"/>
          <w:sz w:val="24"/>
          <w:szCs w:val="24"/>
        </w:rPr>
        <w:t xml:space="preserve"> </w:t>
      </w:r>
      <w:r w:rsidRPr="001E2CA7">
        <w:rPr>
          <w:rFonts w:ascii="Arial" w:hAnsi="Arial" w:cs="Arial"/>
          <w:sz w:val="24"/>
          <w:szCs w:val="24"/>
        </w:rPr>
        <w:t>collated</w:t>
      </w:r>
      <w:r w:rsidRPr="001E2CA7">
        <w:rPr>
          <w:rFonts w:ascii="Arial" w:hAnsi="Arial" w:cs="Arial"/>
          <w:spacing w:val="-14"/>
          <w:sz w:val="24"/>
          <w:szCs w:val="24"/>
        </w:rPr>
        <w:t xml:space="preserve"> </w:t>
      </w:r>
      <w:r w:rsidRPr="001E2CA7">
        <w:rPr>
          <w:rFonts w:ascii="Arial" w:hAnsi="Arial" w:cs="Arial"/>
          <w:sz w:val="24"/>
          <w:szCs w:val="24"/>
        </w:rPr>
        <w:t>with</w:t>
      </w:r>
      <w:r w:rsidRPr="001E2CA7">
        <w:rPr>
          <w:rFonts w:ascii="Arial" w:hAnsi="Arial" w:cs="Arial"/>
          <w:spacing w:val="-15"/>
          <w:sz w:val="24"/>
          <w:szCs w:val="24"/>
        </w:rPr>
        <w:t xml:space="preserve"> </w:t>
      </w:r>
      <w:r w:rsidRPr="001E2CA7">
        <w:rPr>
          <w:rFonts w:ascii="Arial" w:hAnsi="Arial" w:cs="Arial"/>
          <w:sz w:val="24"/>
          <w:szCs w:val="24"/>
        </w:rPr>
        <w:t>other</w:t>
      </w:r>
      <w:r w:rsidRPr="001E2CA7">
        <w:rPr>
          <w:rFonts w:ascii="Arial" w:hAnsi="Arial" w:cs="Arial"/>
          <w:spacing w:val="-10"/>
          <w:sz w:val="24"/>
          <w:szCs w:val="24"/>
        </w:rPr>
        <w:t xml:space="preserve"> </w:t>
      </w:r>
      <w:r w:rsidRPr="001E2CA7">
        <w:rPr>
          <w:rFonts w:ascii="Arial" w:hAnsi="Arial" w:cs="Arial"/>
          <w:sz w:val="24"/>
          <w:szCs w:val="24"/>
        </w:rPr>
        <w:t>quality</w:t>
      </w:r>
      <w:r w:rsidRPr="001E2CA7">
        <w:rPr>
          <w:rFonts w:ascii="Arial" w:hAnsi="Arial" w:cs="Arial"/>
          <w:spacing w:val="-13"/>
          <w:sz w:val="24"/>
          <w:szCs w:val="24"/>
        </w:rPr>
        <w:t xml:space="preserve"> </w:t>
      </w:r>
      <w:r w:rsidRPr="001E2CA7">
        <w:rPr>
          <w:rFonts w:ascii="Arial" w:hAnsi="Arial" w:cs="Arial"/>
          <w:sz w:val="24"/>
          <w:szCs w:val="24"/>
        </w:rPr>
        <w:t>assurance</w:t>
      </w:r>
      <w:r w:rsidRPr="001E2CA7">
        <w:rPr>
          <w:rFonts w:ascii="Arial" w:hAnsi="Arial" w:cs="Arial"/>
          <w:spacing w:val="-13"/>
          <w:sz w:val="24"/>
          <w:szCs w:val="24"/>
        </w:rPr>
        <w:t xml:space="preserve"> </w:t>
      </w:r>
      <w:r w:rsidRPr="001E2CA7">
        <w:rPr>
          <w:rFonts w:ascii="Arial" w:hAnsi="Arial" w:cs="Arial"/>
          <w:sz w:val="24"/>
          <w:szCs w:val="24"/>
        </w:rPr>
        <w:t>activity and fed back to the RBSCP Executive via Safeguarding Performance &amp; Quality Assurance Subgroup.</w:t>
      </w:r>
    </w:p>
    <w:p w14:paraId="4FC6B711"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1569E8F6"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3102131A" wp14:editId="37A38BC3">
                <wp:extent cx="6347460" cy="266700"/>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66700"/>
                        </a:xfrm>
                        <a:prstGeom prst="rect">
                          <a:avLst/>
                        </a:prstGeom>
                        <a:solidFill>
                          <a:srgbClr val="990099"/>
                        </a:solidFill>
                      </wps:spPr>
                      <wps:txbx>
                        <w:txbxContent>
                          <w:p w14:paraId="5FBF3F1C" w14:textId="77777777" w:rsidR="00150824" w:rsidRPr="0060282D" w:rsidRDefault="00150824" w:rsidP="00150824">
                            <w:pPr>
                              <w:spacing w:line="276" w:lineRule="auto"/>
                              <w:ind w:left="28"/>
                              <w:rPr>
                                <w:rFonts w:ascii="Arial"/>
                                <w:b/>
                                <w:color w:val="000000"/>
                                <w:sz w:val="28"/>
                                <w:szCs w:val="28"/>
                              </w:rPr>
                            </w:pPr>
                            <w:bookmarkStart w:id="5" w:name="_bookmark10"/>
                            <w:bookmarkEnd w:id="5"/>
                            <w:r w:rsidRPr="0060282D">
                              <w:rPr>
                                <w:rFonts w:ascii="Arial"/>
                                <w:b/>
                                <w:color w:val="FFFFFF"/>
                                <w:sz w:val="28"/>
                                <w:szCs w:val="28"/>
                              </w:rPr>
                              <w:t>Learning</w:t>
                            </w:r>
                            <w:r w:rsidRPr="0060282D">
                              <w:rPr>
                                <w:rFonts w:ascii="Arial"/>
                                <w:b/>
                                <w:color w:val="FFFFFF"/>
                                <w:spacing w:val="-11"/>
                                <w:sz w:val="28"/>
                                <w:szCs w:val="28"/>
                              </w:rPr>
                              <w:t xml:space="preserve"> </w:t>
                            </w:r>
                            <w:r w:rsidRPr="0060282D">
                              <w:rPr>
                                <w:rFonts w:ascii="Arial"/>
                                <w:b/>
                                <w:color w:val="FFFFFF"/>
                                <w:sz w:val="28"/>
                                <w:szCs w:val="28"/>
                              </w:rPr>
                              <w:t>from</w:t>
                            </w:r>
                            <w:r w:rsidRPr="0060282D">
                              <w:rPr>
                                <w:rFonts w:ascii="Arial"/>
                                <w:b/>
                                <w:color w:val="FFFFFF"/>
                                <w:spacing w:val="-9"/>
                                <w:sz w:val="28"/>
                                <w:szCs w:val="28"/>
                              </w:rPr>
                              <w:t xml:space="preserve"> </w:t>
                            </w:r>
                            <w:r w:rsidRPr="0060282D">
                              <w:rPr>
                                <w:rFonts w:ascii="Arial"/>
                                <w:b/>
                                <w:color w:val="FFFFFF"/>
                                <w:sz w:val="28"/>
                                <w:szCs w:val="28"/>
                              </w:rPr>
                              <w:t>Good</w:t>
                            </w:r>
                            <w:r w:rsidRPr="0060282D">
                              <w:rPr>
                                <w:rFonts w:ascii="Arial"/>
                                <w:b/>
                                <w:color w:val="FFFFFF"/>
                                <w:spacing w:val="-9"/>
                                <w:sz w:val="28"/>
                                <w:szCs w:val="28"/>
                              </w:rPr>
                              <w:t xml:space="preserve"> </w:t>
                            </w:r>
                            <w:r w:rsidRPr="0060282D">
                              <w:rPr>
                                <w:rFonts w:ascii="Arial"/>
                                <w:b/>
                                <w:color w:val="FFFFFF"/>
                                <w:sz w:val="28"/>
                                <w:szCs w:val="28"/>
                              </w:rPr>
                              <w:t>Practice</w:t>
                            </w:r>
                            <w:r w:rsidRPr="0060282D">
                              <w:rPr>
                                <w:rFonts w:ascii="Arial"/>
                                <w:b/>
                                <w:color w:val="FFFFFF"/>
                                <w:spacing w:val="-9"/>
                                <w:sz w:val="28"/>
                                <w:szCs w:val="28"/>
                              </w:rPr>
                              <w:t xml:space="preserve"> </w:t>
                            </w:r>
                            <w:r w:rsidRPr="0060282D">
                              <w:rPr>
                                <w:rFonts w:ascii="Arial"/>
                                <w:b/>
                                <w:color w:val="FFFFFF"/>
                                <w:sz w:val="28"/>
                                <w:szCs w:val="28"/>
                              </w:rPr>
                              <w:t xml:space="preserve">and </w:t>
                            </w:r>
                            <w:r w:rsidRPr="0060282D">
                              <w:rPr>
                                <w:rFonts w:ascii="Arial"/>
                                <w:b/>
                                <w:color w:val="FFFFFF"/>
                                <w:spacing w:val="-2"/>
                                <w:sz w:val="28"/>
                                <w:szCs w:val="28"/>
                              </w:rPr>
                              <w:t>Reviews</w:t>
                            </w:r>
                          </w:p>
                        </w:txbxContent>
                      </wps:txbx>
                      <wps:bodyPr wrap="square" lIns="0" tIns="0" rIns="0" bIns="0" rtlCol="0">
                        <a:noAutofit/>
                      </wps:bodyPr>
                    </wps:wsp>
                  </a:graphicData>
                </a:graphic>
              </wp:inline>
            </w:drawing>
          </mc:Choice>
          <mc:Fallback>
            <w:pict>
              <v:shape w14:anchorId="3102131A" id="Textbox 26" o:spid="_x0000_s1030" type="#_x0000_t202" style="width:499.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" fillcolor="#909" stroked="f">
                <v:textbox inset="0,0,0,0">
                  <w:txbxContent>
                    <w:p w14:paraId="5FBF3F1C" w14:textId="77777777" w:rsidR="00150824" w:rsidRPr="0060282D" w:rsidRDefault="00150824" w:rsidP="00150824">
                      <w:pPr>
                        <w:spacing w:line="276" w:lineRule="auto"/>
                        <w:ind w:left="28"/>
                        <w:rPr>
                          <w:rFonts w:ascii="Arial"/>
                          <w:b/>
                          <w:color w:val="000000"/>
                          <w:sz w:val="28"/>
                          <w:szCs w:val="28"/>
                        </w:rPr>
                      </w:pPr>
                      <w:bookmarkStart w:id="6" w:name="_bookmark10"/>
                      <w:bookmarkEnd w:id="6"/>
                      <w:r w:rsidRPr="0060282D">
                        <w:rPr>
                          <w:rFonts w:ascii="Arial"/>
                          <w:b/>
                          <w:color w:val="FFFFFF"/>
                          <w:sz w:val="28"/>
                          <w:szCs w:val="28"/>
                        </w:rPr>
                        <w:t>Learning</w:t>
                      </w:r>
                      <w:r w:rsidRPr="0060282D">
                        <w:rPr>
                          <w:rFonts w:ascii="Arial"/>
                          <w:b/>
                          <w:color w:val="FFFFFF"/>
                          <w:spacing w:val="-11"/>
                          <w:sz w:val="28"/>
                          <w:szCs w:val="28"/>
                        </w:rPr>
                        <w:t xml:space="preserve"> </w:t>
                      </w:r>
                      <w:r w:rsidRPr="0060282D">
                        <w:rPr>
                          <w:rFonts w:ascii="Arial"/>
                          <w:b/>
                          <w:color w:val="FFFFFF"/>
                          <w:sz w:val="28"/>
                          <w:szCs w:val="28"/>
                        </w:rPr>
                        <w:t>from</w:t>
                      </w:r>
                      <w:r w:rsidRPr="0060282D">
                        <w:rPr>
                          <w:rFonts w:ascii="Arial"/>
                          <w:b/>
                          <w:color w:val="FFFFFF"/>
                          <w:spacing w:val="-9"/>
                          <w:sz w:val="28"/>
                          <w:szCs w:val="28"/>
                        </w:rPr>
                        <w:t xml:space="preserve"> </w:t>
                      </w:r>
                      <w:r w:rsidRPr="0060282D">
                        <w:rPr>
                          <w:rFonts w:ascii="Arial"/>
                          <w:b/>
                          <w:color w:val="FFFFFF"/>
                          <w:sz w:val="28"/>
                          <w:szCs w:val="28"/>
                        </w:rPr>
                        <w:t>Good</w:t>
                      </w:r>
                      <w:r w:rsidRPr="0060282D">
                        <w:rPr>
                          <w:rFonts w:ascii="Arial"/>
                          <w:b/>
                          <w:color w:val="FFFFFF"/>
                          <w:spacing w:val="-9"/>
                          <w:sz w:val="28"/>
                          <w:szCs w:val="28"/>
                        </w:rPr>
                        <w:t xml:space="preserve"> </w:t>
                      </w:r>
                      <w:r w:rsidRPr="0060282D">
                        <w:rPr>
                          <w:rFonts w:ascii="Arial"/>
                          <w:b/>
                          <w:color w:val="FFFFFF"/>
                          <w:sz w:val="28"/>
                          <w:szCs w:val="28"/>
                        </w:rPr>
                        <w:t>Practice</w:t>
                      </w:r>
                      <w:r w:rsidRPr="0060282D">
                        <w:rPr>
                          <w:rFonts w:ascii="Arial"/>
                          <w:b/>
                          <w:color w:val="FFFFFF"/>
                          <w:spacing w:val="-9"/>
                          <w:sz w:val="28"/>
                          <w:szCs w:val="28"/>
                        </w:rPr>
                        <w:t xml:space="preserve"> </w:t>
                      </w:r>
                      <w:r w:rsidRPr="0060282D">
                        <w:rPr>
                          <w:rFonts w:ascii="Arial"/>
                          <w:b/>
                          <w:color w:val="FFFFFF"/>
                          <w:sz w:val="28"/>
                          <w:szCs w:val="28"/>
                        </w:rPr>
                        <w:t xml:space="preserve">and </w:t>
                      </w:r>
                      <w:r w:rsidRPr="0060282D">
                        <w:rPr>
                          <w:rFonts w:ascii="Arial"/>
                          <w:b/>
                          <w:color w:val="FFFFFF"/>
                          <w:spacing w:val="-2"/>
                          <w:sz w:val="28"/>
                          <w:szCs w:val="28"/>
                        </w:rPr>
                        <w:t>Reviews</w:t>
                      </w:r>
                    </w:p>
                  </w:txbxContent>
                </v:textbox>
                <w10:anchorlock/>
              </v:shape>
            </w:pict>
          </mc:Fallback>
        </mc:AlternateContent>
      </w:r>
    </w:p>
    <w:p w14:paraId="3786060C" w14:textId="77777777" w:rsidR="008862C7" w:rsidRPr="001E2CA7" w:rsidRDefault="008862C7" w:rsidP="001D4E50">
      <w:pPr>
        <w:pStyle w:val="BodyText"/>
        <w:jc w:val="both"/>
        <w:rPr>
          <w:rFonts w:ascii="Arial" w:hAnsi="Arial" w:cs="Arial"/>
          <w:sz w:val="24"/>
          <w:szCs w:val="24"/>
        </w:rPr>
      </w:pPr>
    </w:p>
    <w:p w14:paraId="703A056C" w14:textId="11DF48D5" w:rsidR="00150824" w:rsidRPr="001E2CA7" w:rsidRDefault="00150824" w:rsidP="001D4E50">
      <w:pPr>
        <w:pStyle w:val="BodyText"/>
        <w:jc w:val="both"/>
        <w:rPr>
          <w:rFonts w:ascii="Arial" w:hAnsi="Arial" w:cs="Arial"/>
          <w:spacing w:val="-11"/>
          <w:sz w:val="24"/>
          <w:szCs w:val="24"/>
        </w:rPr>
      </w:pPr>
      <w:r w:rsidRPr="001E2CA7">
        <w:rPr>
          <w:rFonts w:ascii="Arial" w:hAnsi="Arial" w:cs="Arial"/>
          <w:sz w:val="24"/>
          <w:szCs w:val="24"/>
        </w:rPr>
        <w:t xml:space="preserve">Local Child Safeguarding Practice Reviews (LCSPR) are completed by the </w:t>
      </w:r>
      <w:r w:rsidRPr="001E2CA7">
        <w:rPr>
          <w:rFonts w:ascii="Arial" w:hAnsi="Arial" w:cs="Arial"/>
          <w:b/>
          <w:bCs/>
          <w:color w:val="993366"/>
          <w:sz w:val="24"/>
          <w:szCs w:val="24"/>
        </w:rPr>
        <w:t>Safeguarding Practice Review Group</w:t>
      </w:r>
      <w:r w:rsidRPr="001E2CA7">
        <w:rPr>
          <w:rFonts w:ascii="Arial" w:hAnsi="Arial" w:cs="Arial"/>
          <w:color w:val="993366"/>
          <w:sz w:val="24"/>
          <w:szCs w:val="24"/>
        </w:rPr>
        <w:t xml:space="preserve"> </w:t>
      </w:r>
      <w:r w:rsidRPr="001E2CA7">
        <w:rPr>
          <w:rFonts w:ascii="Arial" w:hAnsi="Arial" w:cs="Arial"/>
          <w:sz w:val="24"/>
          <w:szCs w:val="24"/>
        </w:rPr>
        <w:t xml:space="preserve">as required by Working Together 2023. Following a significant incident to a child, a Greater Manchester Serious Child Safeguarding Case Notification form is </w:t>
      </w:r>
      <w:proofErr w:type="gramStart"/>
      <w:r w:rsidRPr="001E2CA7">
        <w:rPr>
          <w:rFonts w:ascii="Arial" w:hAnsi="Arial" w:cs="Arial"/>
          <w:sz w:val="24"/>
          <w:szCs w:val="24"/>
        </w:rPr>
        <w:t>submitted</w:t>
      </w:r>
      <w:proofErr w:type="gramEnd"/>
      <w:r w:rsidRPr="001E2CA7">
        <w:rPr>
          <w:rFonts w:ascii="Arial" w:hAnsi="Arial" w:cs="Arial"/>
          <w:sz w:val="24"/>
          <w:szCs w:val="24"/>
        </w:rPr>
        <w:t xml:space="preserve"> and an initial SIN meeting takes place to consider</w:t>
      </w:r>
      <w:r w:rsidRPr="001E2CA7">
        <w:rPr>
          <w:rFonts w:ascii="Arial" w:hAnsi="Arial" w:cs="Arial"/>
          <w:spacing w:val="-12"/>
          <w:sz w:val="24"/>
          <w:szCs w:val="24"/>
        </w:rPr>
        <w:t xml:space="preserve"> </w:t>
      </w:r>
      <w:r w:rsidRPr="001E2CA7">
        <w:rPr>
          <w:rFonts w:ascii="Arial" w:hAnsi="Arial" w:cs="Arial"/>
          <w:sz w:val="24"/>
          <w:szCs w:val="24"/>
        </w:rPr>
        <w:t>the</w:t>
      </w:r>
      <w:r w:rsidRPr="001E2CA7">
        <w:rPr>
          <w:rFonts w:ascii="Arial" w:hAnsi="Arial" w:cs="Arial"/>
          <w:spacing w:val="-12"/>
          <w:sz w:val="24"/>
          <w:szCs w:val="24"/>
        </w:rPr>
        <w:t xml:space="preserve"> </w:t>
      </w:r>
      <w:r w:rsidRPr="001E2CA7">
        <w:rPr>
          <w:rFonts w:ascii="Arial" w:hAnsi="Arial" w:cs="Arial"/>
          <w:sz w:val="24"/>
          <w:szCs w:val="24"/>
        </w:rPr>
        <w:t>criteria</w:t>
      </w:r>
      <w:r w:rsidRPr="001E2CA7">
        <w:rPr>
          <w:rFonts w:ascii="Arial" w:hAnsi="Arial" w:cs="Arial"/>
          <w:spacing w:val="-12"/>
          <w:sz w:val="24"/>
          <w:szCs w:val="24"/>
        </w:rPr>
        <w:t xml:space="preserve"> </w:t>
      </w:r>
      <w:r w:rsidRPr="001E2CA7">
        <w:rPr>
          <w:rFonts w:ascii="Arial" w:hAnsi="Arial" w:cs="Arial"/>
          <w:sz w:val="24"/>
          <w:szCs w:val="24"/>
        </w:rPr>
        <w:t>for</w:t>
      </w:r>
      <w:r w:rsidRPr="001E2CA7">
        <w:rPr>
          <w:rFonts w:ascii="Arial" w:hAnsi="Arial" w:cs="Arial"/>
          <w:spacing w:val="-12"/>
          <w:sz w:val="24"/>
          <w:szCs w:val="24"/>
        </w:rPr>
        <w:t xml:space="preserve"> </w:t>
      </w:r>
      <w:r w:rsidRPr="001E2CA7">
        <w:rPr>
          <w:rFonts w:ascii="Arial" w:hAnsi="Arial" w:cs="Arial"/>
          <w:sz w:val="24"/>
          <w:szCs w:val="24"/>
        </w:rPr>
        <w:t>SIN</w:t>
      </w:r>
      <w:r w:rsidRPr="001E2CA7">
        <w:rPr>
          <w:rFonts w:ascii="Arial" w:hAnsi="Arial" w:cs="Arial"/>
          <w:spacing w:val="-11"/>
          <w:sz w:val="24"/>
          <w:szCs w:val="24"/>
        </w:rPr>
        <w:t xml:space="preserve">. If the DSP representatives agree </w:t>
      </w:r>
      <w:r w:rsidRPr="001E2CA7">
        <w:rPr>
          <w:rFonts w:ascii="Arial" w:hAnsi="Arial" w:cs="Arial"/>
          <w:sz w:val="24"/>
          <w:szCs w:val="24"/>
        </w:rPr>
        <w:t xml:space="preserve">threshold is met, the serious incident will progress to a Rapid Review. Children’s Services formally </w:t>
      </w:r>
      <w:r w:rsidR="008C5C2B" w:rsidRPr="001E2CA7">
        <w:rPr>
          <w:rFonts w:ascii="Arial" w:hAnsi="Arial" w:cs="Arial"/>
          <w:sz w:val="24"/>
          <w:szCs w:val="24"/>
        </w:rPr>
        <w:t>notify</w:t>
      </w:r>
      <w:r w:rsidRPr="001E2CA7">
        <w:rPr>
          <w:rFonts w:ascii="Arial" w:hAnsi="Arial" w:cs="Arial"/>
          <w:sz w:val="24"/>
          <w:szCs w:val="24"/>
        </w:rPr>
        <w:t xml:space="preserve"> the National Child Safeguarding Panel. </w:t>
      </w:r>
    </w:p>
    <w:p w14:paraId="7CEEF62B" w14:textId="77777777" w:rsidR="00150824" w:rsidRPr="001E2CA7" w:rsidRDefault="00150824" w:rsidP="001D4E50">
      <w:pPr>
        <w:pStyle w:val="BodyText"/>
        <w:jc w:val="both"/>
        <w:rPr>
          <w:rFonts w:ascii="Arial" w:hAnsi="Arial" w:cs="Arial"/>
          <w:sz w:val="24"/>
          <w:szCs w:val="24"/>
        </w:rPr>
      </w:pPr>
    </w:p>
    <w:p w14:paraId="7666CC39"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The full process can be found in </w:t>
      </w:r>
      <w:r w:rsidRPr="001E2CA7">
        <w:rPr>
          <w:rFonts w:ascii="Arial" w:hAnsi="Arial" w:cs="Arial"/>
          <w:b/>
          <w:bCs/>
          <w:sz w:val="24"/>
          <w:szCs w:val="24"/>
        </w:rPr>
        <w:t>Appendix 5</w:t>
      </w:r>
      <w:r w:rsidRPr="001E2CA7">
        <w:rPr>
          <w:rFonts w:ascii="Arial" w:hAnsi="Arial" w:cs="Arial"/>
          <w:sz w:val="24"/>
          <w:szCs w:val="24"/>
        </w:rPr>
        <w:t xml:space="preserve">, but in summary, </w:t>
      </w:r>
      <w:proofErr w:type="gramStart"/>
      <w:r w:rsidRPr="001E2CA7">
        <w:rPr>
          <w:rFonts w:ascii="Arial" w:hAnsi="Arial" w:cs="Arial"/>
          <w:sz w:val="24"/>
          <w:szCs w:val="24"/>
        </w:rPr>
        <w:t>a LCSPR</w:t>
      </w:r>
      <w:proofErr w:type="gramEnd"/>
      <w:r w:rsidRPr="001E2CA7">
        <w:rPr>
          <w:rFonts w:ascii="Arial" w:hAnsi="Arial" w:cs="Arial"/>
          <w:sz w:val="24"/>
          <w:szCs w:val="24"/>
        </w:rPr>
        <w:t xml:space="preserve"> Panel will undertake a rapid review</w:t>
      </w:r>
      <w:r w:rsidRPr="001E2CA7">
        <w:rPr>
          <w:rFonts w:ascii="Arial" w:hAnsi="Arial" w:cs="Arial"/>
          <w:spacing w:val="-12"/>
          <w:sz w:val="24"/>
          <w:szCs w:val="24"/>
        </w:rPr>
        <w:t xml:space="preserve"> </w:t>
      </w:r>
      <w:r w:rsidRPr="001E2CA7">
        <w:rPr>
          <w:rFonts w:ascii="Arial" w:hAnsi="Arial" w:cs="Arial"/>
          <w:sz w:val="24"/>
          <w:szCs w:val="24"/>
        </w:rPr>
        <w:t>of</w:t>
      </w:r>
      <w:r w:rsidRPr="001E2CA7">
        <w:rPr>
          <w:rFonts w:ascii="Arial" w:hAnsi="Arial" w:cs="Arial"/>
          <w:spacing w:val="-12"/>
          <w:sz w:val="24"/>
          <w:szCs w:val="24"/>
        </w:rPr>
        <w:t xml:space="preserve"> </w:t>
      </w:r>
      <w:r w:rsidRPr="001E2CA7">
        <w:rPr>
          <w:rFonts w:ascii="Arial" w:hAnsi="Arial" w:cs="Arial"/>
          <w:sz w:val="24"/>
          <w:szCs w:val="24"/>
        </w:rPr>
        <w:t>the</w:t>
      </w:r>
      <w:r w:rsidRPr="001E2CA7">
        <w:rPr>
          <w:rFonts w:ascii="Arial" w:hAnsi="Arial" w:cs="Arial"/>
          <w:spacing w:val="-13"/>
          <w:sz w:val="24"/>
          <w:szCs w:val="24"/>
        </w:rPr>
        <w:t xml:space="preserve"> </w:t>
      </w:r>
      <w:r w:rsidRPr="001E2CA7">
        <w:rPr>
          <w:rFonts w:ascii="Arial" w:hAnsi="Arial" w:cs="Arial"/>
          <w:sz w:val="24"/>
          <w:szCs w:val="24"/>
        </w:rPr>
        <w:t>circumstances</w:t>
      </w:r>
      <w:r w:rsidRPr="001E2CA7">
        <w:rPr>
          <w:rFonts w:ascii="Arial" w:hAnsi="Arial" w:cs="Arial"/>
          <w:spacing w:val="-13"/>
          <w:sz w:val="24"/>
          <w:szCs w:val="24"/>
        </w:rPr>
        <w:t xml:space="preserve"> </w:t>
      </w:r>
      <w:r w:rsidRPr="001E2CA7">
        <w:rPr>
          <w:rFonts w:ascii="Arial" w:hAnsi="Arial" w:cs="Arial"/>
          <w:sz w:val="24"/>
          <w:szCs w:val="24"/>
        </w:rPr>
        <w:t>surrounding</w:t>
      </w:r>
      <w:r w:rsidRPr="001E2CA7">
        <w:rPr>
          <w:rFonts w:ascii="Arial" w:hAnsi="Arial" w:cs="Arial"/>
          <w:spacing w:val="-14"/>
          <w:sz w:val="24"/>
          <w:szCs w:val="24"/>
        </w:rPr>
        <w:t xml:space="preserve"> </w:t>
      </w:r>
      <w:r w:rsidRPr="001E2CA7">
        <w:rPr>
          <w:rFonts w:ascii="Arial" w:hAnsi="Arial" w:cs="Arial"/>
          <w:sz w:val="24"/>
          <w:szCs w:val="24"/>
        </w:rPr>
        <w:t>the serious incident, making recommendations to the DSPs regarding criteria for a LCSPR. Where a LSCPR is required, RBSCP commission an independent author, and the LCSPR Panel manage the process to completion, approving final report and developing achievable local actions in line with findings and recommendations. The Safeguarding Practice Review Subgroup oversees action plan progress and practice improvement, and the Learning and Development Group provides and disseminates learning.</w:t>
      </w:r>
    </w:p>
    <w:p w14:paraId="60B5A99B" w14:textId="77777777" w:rsidR="00150824" w:rsidRPr="001E2CA7" w:rsidRDefault="00150824" w:rsidP="001D4E50">
      <w:pPr>
        <w:pStyle w:val="BodyText"/>
        <w:jc w:val="both"/>
        <w:rPr>
          <w:rFonts w:ascii="Arial" w:hAnsi="Arial" w:cs="Arial"/>
          <w:sz w:val="24"/>
          <w:szCs w:val="24"/>
        </w:rPr>
      </w:pPr>
    </w:p>
    <w:p w14:paraId="343885BD"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Publication of Child Safeguarding Practice Reviews or information about the improvements</w:t>
      </w:r>
      <w:r w:rsidRPr="001E2CA7">
        <w:rPr>
          <w:rFonts w:ascii="Arial" w:hAnsi="Arial" w:cs="Arial"/>
          <w:spacing w:val="-3"/>
          <w:sz w:val="24"/>
          <w:szCs w:val="24"/>
        </w:rPr>
        <w:t xml:space="preserve"> </w:t>
      </w:r>
      <w:r w:rsidRPr="001E2CA7">
        <w:rPr>
          <w:rFonts w:ascii="Arial" w:hAnsi="Arial" w:cs="Arial"/>
          <w:sz w:val="24"/>
          <w:szCs w:val="24"/>
        </w:rPr>
        <w:t>will</w:t>
      </w:r>
      <w:r w:rsidRPr="001E2CA7">
        <w:rPr>
          <w:rFonts w:ascii="Arial" w:hAnsi="Arial" w:cs="Arial"/>
          <w:spacing w:val="-2"/>
          <w:sz w:val="24"/>
          <w:szCs w:val="24"/>
        </w:rPr>
        <w:t xml:space="preserve"> </w:t>
      </w:r>
      <w:r w:rsidRPr="001E2CA7">
        <w:rPr>
          <w:rFonts w:ascii="Arial" w:hAnsi="Arial" w:cs="Arial"/>
          <w:sz w:val="24"/>
          <w:szCs w:val="24"/>
        </w:rPr>
        <w:t>be</w:t>
      </w:r>
      <w:r w:rsidRPr="001E2CA7">
        <w:rPr>
          <w:rFonts w:ascii="Arial" w:hAnsi="Arial" w:cs="Arial"/>
          <w:spacing w:val="-3"/>
          <w:sz w:val="24"/>
          <w:szCs w:val="24"/>
        </w:rPr>
        <w:t xml:space="preserve"> </w:t>
      </w:r>
      <w:r w:rsidRPr="001E2CA7">
        <w:rPr>
          <w:rFonts w:ascii="Arial" w:hAnsi="Arial" w:cs="Arial"/>
          <w:sz w:val="24"/>
          <w:szCs w:val="24"/>
        </w:rPr>
        <w:t>via</w:t>
      </w:r>
      <w:r w:rsidRPr="001E2CA7">
        <w:rPr>
          <w:rFonts w:ascii="Arial" w:hAnsi="Arial" w:cs="Arial"/>
          <w:spacing w:val="-2"/>
          <w:sz w:val="24"/>
          <w:szCs w:val="24"/>
        </w:rPr>
        <w:t xml:space="preserve"> </w:t>
      </w:r>
      <w:r w:rsidRPr="001E2CA7">
        <w:rPr>
          <w:rFonts w:ascii="Arial" w:hAnsi="Arial" w:cs="Arial"/>
          <w:sz w:val="24"/>
          <w:szCs w:val="24"/>
        </w:rPr>
        <w:t>RBSCP website within six months, unless circumstances exist such as ongoing criminal investigations, inquests or future prosecution.</w:t>
      </w:r>
      <w:r w:rsidRPr="001E2CA7">
        <w:rPr>
          <w:rFonts w:ascii="Arial" w:hAnsi="Arial" w:cs="Arial"/>
          <w:spacing w:val="-3"/>
          <w:sz w:val="24"/>
          <w:szCs w:val="24"/>
        </w:rPr>
        <w:t xml:space="preserve"> </w:t>
      </w:r>
      <w:r w:rsidRPr="001E2CA7">
        <w:rPr>
          <w:rFonts w:ascii="Arial" w:hAnsi="Arial" w:cs="Arial"/>
          <w:sz w:val="24"/>
          <w:szCs w:val="24"/>
        </w:rPr>
        <w:t>Any</w:t>
      </w:r>
      <w:r w:rsidRPr="001E2CA7">
        <w:rPr>
          <w:rFonts w:ascii="Arial" w:hAnsi="Arial" w:cs="Arial"/>
          <w:spacing w:val="-5"/>
          <w:sz w:val="24"/>
          <w:szCs w:val="24"/>
        </w:rPr>
        <w:t xml:space="preserve"> </w:t>
      </w:r>
      <w:r w:rsidRPr="001E2CA7">
        <w:rPr>
          <w:rFonts w:ascii="Arial" w:hAnsi="Arial" w:cs="Arial"/>
          <w:sz w:val="24"/>
          <w:szCs w:val="24"/>
        </w:rPr>
        <w:t>delay</w:t>
      </w:r>
      <w:r w:rsidRPr="001E2CA7">
        <w:rPr>
          <w:rFonts w:ascii="Arial" w:hAnsi="Arial" w:cs="Arial"/>
          <w:spacing w:val="-4"/>
          <w:sz w:val="24"/>
          <w:szCs w:val="24"/>
        </w:rPr>
        <w:t xml:space="preserve"> </w:t>
      </w:r>
      <w:r w:rsidRPr="001E2CA7">
        <w:rPr>
          <w:rFonts w:ascii="Arial" w:hAnsi="Arial" w:cs="Arial"/>
          <w:sz w:val="24"/>
          <w:szCs w:val="24"/>
        </w:rPr>
        <w:t>to</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completion</w:t>
      </w:r>
      <w:r w:rsidRPr="001E2CA7">
        <w:rPr>
          <w:rFonts w:ascii="Arial" w:hAnsi="Arial" w:cs="Arial"/>
          <w:spacing w:val="-3"/>
          <w:sz w:val="24"/>
          <w:szCs w:val="24"/>
        </w:rPr>
        <w:t xml:space="preserve"> </w:t>
      </w:r>
      <w:r w:rsidRPr="001E2CA7">
        <w:rPr>
          <w:rFonts w:ascii="Arial" w:hAnsi="Arial" w:cs="Arial"/>
          <w:sz w:val="24"/>
          <w:szCs w:val="24"/>
        </w:rPr>
        <w:t>or</w:t>
      </w:r>
      <w:r w:rsidRPr="001E2CA7">
        <w:rPr>
          <w:rFonts w:ascii="Arial" w:hAnsi="Arial" w:cs="Arial"/>
          <w:spacing w:val="-4"/>
          <w:sz w:val="24"/>
          <w:szCs w:val="24"/>
        </w:rPr>
        <w:t xml:space="preserve"> </w:t>
      </w:r>
      <w:r w:rsidRPr="001E2CA7">
        <w:rPr>
          <w:rFonts w:ascii="Arial" w:hAnsi="Arial" w:cs="Arial"/>
          <w:sz w:val="24"/>
          <w:szCs w:val="24"/>
        </w:rPr>
        <w:t>publication</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a</w:t>
      </w:r>
      <w:r w:rsidRPr="001E2CA7">
        <w:rPr>
          <w:rFonts w:ascii="Arial" w:hAnsi="Arial" w:cs="Arial"/>
          <w:spacing w:val="-4"/>
          <w:sz w:val="24"/>
          <w:szCs w:val="24"/>
        </w:rPr>
        <w:t xml:space="preserve"> </w:t>
      </w:r>
      <w:r w:rsidRPr="001E2CA7">
        <w:rPr>
          <w:rFonts w:ascii="Arial" w:hAnsi="Arial" w:cs="Arial"/>
          <w:sz w:val="24"/>
          <w:szCs w:val="24"/>
        </w:rPr>
        <w:t>review</w:t>
      </w:r>
      <w:r w:rsidRPr="001E2CA7">
        <w:rPr>
          <w:rFonts w:ascii="Arial" w:hAnsi="Arial" w:cs="Arial"/>
          <w:spacing w:val="-3"/>
          <w:sz w:val="24"/>
          <w:szCs w:val="24"/>
        </w:rPr>
        <w:t xml:space="preserve"> </w:t>
      </w:r>
      <w:r w:rsidRPr="001E2CA7">
        <w:rPr>
          <w:rFonts w:ascii="Arial" w:hAnsi="Arial" w:cs="Arial"/>
          <w:sz w:val="24"/>
          <w:szCs w:val="24"/>
        </w:rPr>
        <w:t>is approved by RBSCP Executive and the National Child Safeguarding Practice Review Panel is updated. NSPCC</w:t>
      </w:r>
      <w:r w:rsidRPr="001E2CA7">
        <w:rPr>
          <w:rFonts w:ascii="Arial" w:hAnsi="Arial" w:cs="Arial"/>
          <w:spacing w:val="-4"/>
          <w:sz w:val="24"/>
          <w:szCs w:val="24"/>
        </w:rPr>
        <w:t xml:space="preserve"> </w:t>
      </w:r>
      <w:r w:rsidRPr="001E2CA7">
        <w:rPr>
          <w:rFonts w:ascii="Arial" w:hAnsi="Arial" w:cs="Arial"/>
          <w:sz w:val="24"/>
          <w:szCs w:val="24"/>
        </w:rPr>
        <w:t>also maintains a national case review repository where case reviews remain available for five years.</w:t>
      </w:r>
    </w:p>
    <w:p w14:paraId="776F62BF" w14:textId="77777777" w:rsidR="00150824" w:rsidRPr="001E2CA7" w:rsidRDefault="00150824" w:rsidP="001D4E50">
      <w:pPr>
        <w:pStyle w:val="BodyText"/>
        <w:jc w:val="both"/>
        <w:rPr>
          <w:rFonts w:ascii="Arial" w:hAnsi="Arial" w:cs="Arial"/>
          <w:sz w:val="24"/>
          <w:szCs w:val="24"/>
        </w:rPr>
      </w:pPr>
    </w:p>
    <w:p w14:paraId="072C3758" w14:textId="78D1362D"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Where RBSCP Executive </w:t>
      </w:r>
      <w:r w:rsidR="008C5C2B" w:rsidRPr="001E2CA7">
        <w:rPr>
          <w:rFonts w:ascii="Arial" w:hAnsi="Arial" w:cs="Arial"/>
          <w:sz w:val="24"/>
          <w:szCs w:val="24"/>
        </w:rPr>
        <w:t>considers</w:t>
      </w:r>
      <w:r w:rsidRPr="001E2CA7">
        <w:rPr>
          <w:rFonts w:ascii="Arial" w:hAnsi="Arial" w:cs="Arial"/>
          <w:sz w:val="24"/>
          <w:szCs w:val="24"/>
        </w:rPr>
        <w:t xml:space="preserve"> it inappropriate to publish a review report, arrangements will be made to publish information about the improvements made following the review.</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4"/>
          <w:sz w:val="24"/>
          <w:szCs w:val="24"/>
        </w:rPr>
        <w:t xml:space="preserve"> </w:t>
      </w:r>
      <w:r w:rsidRPr="001E2CA7">
        <w:rPr>
          <w:rFonts w:ascii="Arial" w:hAnsi="Arial" w:cs="Arial"/>
          <w:sz w:val="24"/>
          <w:szCs w:val="24"/>
        </w:rPr>
        <w:t>RBSCP Executive</w:t>
      </w:r>
      <w:r w:rsidRPr="001E2CA7">
        <w:rPr>
          <w:rFonts w:ascii="Arial" w:hAnsi="Arial" w:cs="Arial"/>
          <w:spacing w:val="-4"/>
          <w:sz w:val="24"/>
          <w:szCs w:val="24"/>
        </w:rPr>
        <w:t xml:space="preserve"> </w:t>
      </w:r>
      <w:r w:rsidRPr="001E2CA7">
        <w:rPr>
          <w:rFonts w:ascii="Arial" w:hAnsi="Arial" w:cs="Arial"/>
          <w:sz w:val="24"/>
          <w:szCs w:val="24"/>
        </w:rPr>
        <w:t>will</w:t>
      </w:r>
      <w:r w:rsidRPr="001E2CA7">
        <w:rPr>
          <w:rFonts w:ascii="Arial" w:hAnsi="Arial" w:cs="Arial"/>
          <w:spacing w:val="-2"/>
          <w:sz w:val="24"/>
          <w:szCs w:val="24"/>
        </w:rPr>
        <w:t xml:space="preserve"> </w:t>
      </w:r>
      <w:r w:rsidRPr="001E2CA7">
        <w:rPr>
          <w:rFonts w:ascii="Arial" w:hAnsi="Arial" w:cs="Arial"/>
          <w:sz w:val="24"/>
          <w:szCs w:val="24"/>
        </w:rPr>
        <w:t>set</w:t>
      </w:r>
      <w:r w:rsidRPr="001E2CA7">
        <w:rPr>
          <w:rFonts w:ascii="Arial" w:hAnsi="Arial" w:cs="Arial"/>
          <w:spacing w:val="-5"/>
          <w:sz w:val="24"/>
          <w:szCs w:val="24"/>
        </w:rPr>
        <w:t xml:space="preserve"> </w:t>
      </w:r>
      <w:r w:rsidRPr="001E2CA7">
        <w:rPr>
          <w:rFonts w:ascii="Arial" w:hAnsi="Arial" w:cs="Arial"/>
          <w:sz w:val="24"/>
          <w:szCs w:val="24"/>
        </w:rPr>
        <w:t>out</w:t>
      </w:r>
      <w:r w:rsidRPr="001E2CA7">
        <w:rPr>
          <w:rFonts w:ascii="Arial" w:hAnsi="Arial" w:cs="Arial"/>
          <w:spacing w:val="-4"/>
          <w:sz w:val="24"/>
          <w:szCs w:val="24"/>
        </w:rPr>
        <w:t xml:space="preserve"> </w:t>
      </w:r>
      <w:r w:rsidRPr="001E2CA7">
        <w:rPr>
          <w:rFonts w:ascii="Arial" w:hAnsi="Arial" w:cs="Arial"/>
          <w:sz w:val="24"/>
          <w:szCs w:val="24"/>
        </w:rPr>
        <w:t>rationale for non-publication of the report to</w:t>
      </w:r>
      <w:r w:rsidRPr="001E2CA7">
        <w:rPr>
          <w:rFonts w:ascii="Arial" w:hAnsi="Arial" w:cs="Arial"/>
          <w:spacing w:val="-2"/>
          <w:sz w:val="24"/>
          <w:szCs w:val="24"/>
        </w:rPr>
        <w:t xml:space="preserve"> </w:t>
      </w:r>
      <w:r w:rsidRPr="001E2CA7">
        <w:rPr>
          <w:rFonts w:ascii="Arial" w:hAnsi="Arial" w:cs="Arial"/>
          <w:sz w:val="24"/>
          <w:szCs w:val="24"/>
        </w:rPr>
        <w:t>the</w:t>
      </w:r>
      <w:r w:rsidRPr="001E2CA7">
        <w:rPr>
          <w:rFonts w:ascii="Arial" w:hAnsi="Arial" w:cs="Arial"/>
          <w:spacing w:val="-4"/>
          <w:sz w:val="24"/>
          <w:szCs w:val="24"/>
        </w:rPr>
        <w:t xml:space="preserve"> </w:t>
      </w:r>
      <w:r w:rsidRPr="001E2CA7">
        <w:rPr>
          <w:rFonts w:ascii="Arial" w:hAnsi="Arial" w:cs="Arial"/>
          <w:sz w:val="24"/>
          <w:szCs w:val="24"/>
        </w:rPr>
        <w:t>National</w:t>
      </w:r>
      <w:r w:rsidRPr="001E2CA7">
        <w:rPr>
          <w:rFonts w:ascii="Arial" w:hAnsi="Arial" w:cs="Arial"/>
          <w:spacing w:val="-4"/>
          <w:sz w:val="24"/>
          <w:szCs w:val="24"/>
        </w:rPr>
        <w:t xml:space="preserve"> </w:t>
      </w:r>
      <w:r w:rsidRPr="001E2CA7">
        <w:rPr>
          <w:rFonts w:ascii="Arial" w:hAnsi="Arial" w:cs="Arial"/>
          <w:sz w:val="24"/>
          <w:szCs w:val="24"/>
        </w:rPr>
        <w:t>Panel.</w:t>
      </w:r>
    </w:p>
    <w:p w14:paraId="4653EB7B" w14:textId="77777777" w:rsidR="00150824" w:rsidRPr="001E2CA7" w:rsidRDefault="00150824" w:rsidP="001D4E50">
      <w:pPr>
        <w:pStyle w:val="BodyText"/>
        <w:jc w:val="both"/>
        <w:rPr>
          <w:rFonts w:ascii="Arial" w:hAnsi="Arial" w:cs="Arial"/>
          <w:b/>
          <w:sz w:val="24"/>
          <w:szCs w:val="24"/>
        </w:rPr>
      </w:pPr>
    </w:p>
    <w:p w14:paraId="44DE3279" w14:textId="77777777" w:rsidR="004C228C" w:rsidRDefault="00150824" w:rsidP="001D4E50">
      <w:pPr>
        <w:pStyle w:val="BodyText"/>
        <w:jc w:val="both"/>
        <w:rPr>
          <w:rFonts w:ascii="Arial" w:hAnsi="Arial" w:cs="Arial"/>
          <w:b/>
          <w:color w:val="800080"/>
          <w:sz w:val="24"/>
          <w:szCs w:val="24"/>
        </w:rPr>
      </w:pPr>
      <w:r w:rsidRPr="001E2CA7">
        <w:rPr>
          <w:rFonts w:ascii="Arial" w:hAnsi="Arial" w:cs="Arial"/>
          <w:b/>
          <w:color w:val="800080"/>
          <w:sz w:val="24"/>
          <w:szCs w:val="24"/>
        </w:rPr>
        <w:t>Child Death Overview Panel</w:t>
      </w:r>
    </w:p>
    <w:p w14:paraId="1C7DB696" w14:textId="1B43207B" w:rsidR="00150824" w:rsidRPr="004C228C" w:rsidRDefault="00150824" w:rsidP="001D4E50">
      <w:pPr>
        <w:pStyle w:val="BodyText"/>
        <w:jc w:val="both"/>
        <w:rPr>
          <w:rFonts w:ascii="Arial" w:hAnsi="Arial" w:cs="Arial"/>
          <w:b/>
          <w:color w:val="800080"/>
          <w:sz w:val="24"/>
          <w:szCs w:val="24"/>
        </w:rPr>
      </w:pPr>
      <w:r w:rsidRPr="001E2CA7">
        <w:rPr>
          <w:rFonts w:ascii="Arial" w:hAnsi="Arial" w:cs="Arial"/>
          <w:sz w:val="24"/>
          <w:szCs w:val="24"/>
        </w:rPr>
        <w:t xml:space="preserve">When a child dies, in any circumstances, the responsibility for ensuring child death reviews </w:t>
      </w:r>
      <w:proofErr w:type="gramStart"/>
      <w:r w:rsidRPr="001E2CA7">
        <w:rPr>
          <w:rFonts w:ascii="Arial" w:hAnsi="Arial" w:cs="Arial"/>
          <w:sz w:val="24"/>
          <w:szCs w:val="24"/>
        </w:rPr>
        <w:t>are</w:t>
      </w:r>
      <w:proofErr w:type="gramEnd"/>
      <w:r w:rsidRPr="001E2CA7">
        <w:rPr>
          <w:rFonts w:ascii="Arial" w:hAnsi="Arial" w:cs="Arial"/>
          <w:sz w:val="24"/>
          <w:szCs w:val="24"/>
        </w:rPr>
        <w:t xml:space="preserve"> conducted is held with the Local Authority and the local Integrated Care Board via a Child Death Overview Panel (CDOP). LSPs are required to respond to any safeguarding issues that are identified by the Bury, Rochdale and Oldham Child Death Overview Panel (CDOP) which reviews the deaths of all children in </w:t>
      </w:r>
      <w:r w:rsidRPr="001E2CA7">
        <w:rPr>
          <w:rFonts w:ascii="Arial" w:hAnsi="Arial" w:cs="Arial"/>
          <w:spacing w:val="-2"/>
          <w:sz w:val="24"/>
          <w:szCs w:val="24"/>
        </w:rPr>
        <w:t>Rochdale.</w:t>
      </w:r>
      <w:r w:rsidRPr="001E2CA7">
        <w:rPr>
          <w:rFonts w:ascii="Arial" w:hAnsi="Arial" w:cs="Arial"/>
          <w:sz w:val="24"/>
          <w:szCs w:val="24"/>
        </w:rPr>
        <w:t xml:space="preserve"> The</w:t>
      </w:r>
      <w:r w:rsidRPr="001E2CA7">
        <w:rPr>
          <w:rFonts w:ascii="Arial" w:hAnsi="Arial" w:cs="Arial"/>
          <w:spacing w:val="8"/>
          <w:sz w:val="24"/>
          <w:szCs w:val="24"/>
        </w:rPr>
        <w:t xml:space="preserve">y </w:t>
      </w:r>
      <w:r w:rsidRPr="001E2CA7">
        <w:rPr>
          <w:rFonts w:ascii="Arial" w:hAnsi="Arial" w:cs="Arial"/>
          <w:sz w:val="24"/>
          <w:szCs w:val="24"/>
        </w:rPr>
        <w:t>are</w:t>
      </w:r>
      <w:r w:rsidRPr="001E2CA7">
        <w:rPr>
          <w:rFonts w:ascii="Arial" w:hAnsi="Arial" w:cs="Arial"/>
          <w:spacing w:val="11"/>
          <w:sz w:val="24"/>
          <w:szCs w:val="24"/>
        </w:rPr>
        <w:t xml:space="preserve"> </w:t>
      </w:r>
      <w:r w:rsidRPr="001E2CA7">
        <w:rPr>
          <w:rFonts w:ascii="Arial" w:hAnsi="Arial" w:cs="Arial"/>
          <w:sz w:val="24"/>
          <w:szCs w:val="24"/>
        </w:rPr>
        <w:t>required</w:t>
      </w:r>
      <w:r w:rsidRPr="001E2CA7">
        <w:rPr>
          <w:rFonts w:ascii="Arial" w:hAnsi="Arial" w:cs="Arial"/>
          <w:spacing w:val="9"/>
          <w:sz w:val="24"/>
          <w:szCs w:val="24"/>
        </w:rPr>
        <w:t xml:space="preserve"> </w:t>
      </w:r>
      <w:r w:rsidRPr="001E2CA7">
        <w:rPr>
          <w:rFonts w:ascii="Arial" w:hAnsi="Arial" w:cs="Arial"/>
          <w:sz w:val="24"/>
          <w:szCs w:val="24"/>
        </w:rPr>
        <w:t>to</w:t>
      </w:r>
      <w:r w:rsidRPr="001E2CA7">
        <w:rPr>
          <w:rFonts w:ascii="Arial" w:hAnsi="Arial" w:cs="Arial"/>
          <w:spacing w:val="10"/>
          <w:sz w:val="24"/>
          <w:szCs w:val="24"/>
        </w:rPr>
        <w:t xml:space="preserve"> </w:t>
      </w:r>
      <w:r w:rsidRPr="001E2CA7">
        <w:rPr>
          <w:rFonts w:ascii="Arial" w:hAnsi="Arial" w:cs="Arial"/>
          <w:sz w:val="24"/>
          <w:szCs w:val="24"/>
        </w:rPr>
        <w:t>respond</w:t>
      </w:r>
      <w:r w:rsidRPr="001E2CA7">
        <w:rPr>
          <w:rFonts w:ascii="Arial" w:hAnsi="Arial" w:cs="Arial"/>
          <w:spacing w:val="10"/>
          <w:sz w:val="24"/>
          <w:szCs w:val="24"/>
        </w:rPr>
        <w:t xml:space="preserve"> </w:t>
      </w:r>
      <w:r w:rsidRPr="001E2CA7">
        <w:rPr>
          <w:rFonts w:ascii="Arial" w:hAnsi="Arial" w:cs="Arial"/>
          <w:sz w:val="24"/>
          <w:szCs w:val="24"/>
        </w:rPr>
        <w:t>to</w:t>
      </w:r>
      <w:r w:rsidRPr="001E2CA7">
        <w:rPr>
          <w:rFonts w:ascii="Arial" w:hAnsi="Arial" w:cs="Arial"/>
          <w:spacing w:val="10"/>
          <w:sz w:val="24"/>
          <w:szCs w:val="24"/>
        </w:rPr>
        <w:t xml:space="preserve"> </w:t>
      </w:r>
      <w:r w:rsidRPr="001E2CA7">
        <w:rPr>
          <w:rFonts w:ascii="Arial" w:hAnsi="Arial" w:cs="Arial"/>
          <w:sz w:val="24"/>
          <w:szCs w:val="24"/>
        </w:rPr>
        <w:t>notifications</w:t>
      </w:r>
      <w:r w:rsidRPr="001E2CA7">
        <w:rPr>
          <w:rFonts w:ascii="Arial" w:hAnsi="Arial" w:cs="Arial"/>
          <w:spacing w:val="11"/>
          <w:sz w:val="24"/>
          <w:szCs w:val="24"/>
        </w:rPr>
        <w:t xml:space="preserve"> </w:t>
      </w:r>
      <w:r w:rsidRPr="001E2CA7">
        <w:rPr>
          <w:rFonts w:ascii="Arial" w:hAnsi="Arial" w:cs="Arial"/>
          <w:sz w:val="24"/>
          <w:szCs w:val="24"/>
        </w:rPr>
        <w:t>that</w:t>
      </w:r>
      <w:r w:rsidRPr="001E2CA7">
        <w:rPr>
          <w:rFonts w:ascii="Arial" w:hAnsi="Arial" w:cs="Arial"/>
          <w:spacing w:val="-11"/>
          <w:sz w:val="24"/>
          <w:szCs w:val="24"/>
        </w:rPr>
        <w:t xml:space="preserve"> </w:t>
      </w:r>
      <w:r w:rsidRPr="001E2CA7">
        <w:rPr>
          <w:rFonts w:ascii="Arial" w:hAnsi="Arial" w:cs="Arial"/>
          <w:sz w:val="24"/>
          <w:szCs w:val="24"/>
        </w:rPr>
        <w:t>a</w:t>
      </w:r>
      <w:r w:rsidRPr="001E2CA7">
        <w:rPr>
          <w:rFonts w:ascii="Arial" w:hAnsi="Arial" w:cs="Arial"/>
          <w:spacing w:val="-11"/>
          <w:sz w:val="24"/>
          <w:szCs w:val="24"/>
        </w:rPr>
        <w:t xml:space="preserve"> </w:t>
      </w:r>
      <w:r w:rsidRPr="001E2CA7">
        <w:rPr>
          <w:rFonts w:ascii="Arial" w:hAnsi="Arial" w:cs="Arial"/>
          <w:sz w:val="24"/>
          <w:szCs w:val="24"/>
        </w:rPr>
        <w:t>child</w:t>
      </w:r>
      <w:r w:rsidRPr="001E2CA7">
        <w:rPr>
          <w:rFonts w:ascii="Arial" w:hAnsi="Arial" w:cs="Arial"/>
          <w:spacing w:val="-11"/>
          <w:sz w:val="24"/>
          <w:szCs w:val="24"/>
        </w:rPr>
        <w:t xml:space="preserve"> </w:t>
      </w:r>
      <w:r w:rsidRPr="001E2CA7">
        <w:rPr>
          <w:rFonts w:ascii="Arial" w:hAnsi="Arial" w:cs="Arial"/>
          <w:sz w:val="24"/>
          <w:szCs w:val="24"/>
        </w:rPr>
        <w:t>has</w:t>
      </w:r>
      <w:r w:rsidRPr="001E2CA7">
        <w:rPr>
          <w:rFonts w:ascii="Arial" w:hAnsi="Arial" w:cs="Arial"/>
          <w:spacing w:val="-10"/>
          <w:sz w:val="24"/>
          <w:szCs w:val="24"/>
        </w:rPr>
        <w:t xml:space="preserve"> </w:t>
      </w:r>
      <w:r w:rsidRPr="001E2CA7">
        <w:rPr>
          <w:rFonts w:ascii="Arial" w:hAnsi="Arial" w:cs="Arial"/>
          <w:sz w:val="24"/>
          <w:szCs w:val="24"/>
        </w:rPr>
        <w:t>died,</w:t>
      </w:r>
      <w:r w:rsidRPr="001E2CA7">
        <w:rPr>
          <w:rFonts w:ascii="Arial" w:hAnsi="Arial" w:cs="Arial"/>
          <w:spacing w:val="-11"/>
          <w:sz w:val="24"/>
          <w:szCs w:val="24"/>
        </w:rPr>
        <w:t xml:space="preserve"> </w:t>
      </w:r>
      <w:r w:rsidRPr="001E2CA7">
        <w:rPr>
          <w:rFonts w:ascii="Arial" w:hAnsi="Arial" w:cs="Arial"/>
          <w:sz w:val="24"/>
          <w:szCs w:val="24"/>
        </w:rPr>
        <w:t>and</w:t>
      </w:r>
      <w:r w:rsidRPr="001E2CA7">
        <w:rPr>
          <w:rFonts w:ascii="Arial" w:hAnsi="Arial" w:cs="Arial"/>
          <w:spacing w:val="-12"/>
          <w:sz w:val="24"/>
          <w:szCs w:val="24"/>
        </w:rPr>
        <w:t xml:space="preserve"> </w:t>
      </w:r>
      <w:r w:rsidRPr="001E2CA7">
        <w:rPr>
          <w:rFonts w:ascii="Arial" w:hAnsi="Arial" w:cs="Arial"/>
          <w:sz w:val="24"/>
          <w:szCs w:val="24"/>
        </w:rPr>
        <w:t>abuse</w:t>
      </w:r>
      <w:r w:rsidRPr="001E2CA7">
        <w:rPr>
          <w:rFonts w:ascii="Arial" w:hAnsi="Arial" w:cs="Arial"/>
          <w:spacing w:val="-11"/>
          <w:sz w:val="24"/>
          <w:szCs w:val="24"/>
        </w:rPr>
        <w:t xml:space="preserve"> </w:t>
      </w:r>
      <w:r w:rsidRPr="001E2CA7">
        <w:rPr>
          <w:rFonts w:ascii="Arial" w:hAnsi="Arial" w:cs="Arial"/>
          <w:sz w:val="24"/>
          <w:szCs w:val="24"/>
        </w:rPr>
        <w:t>or</w:t>
      </w:r>
      <w:r w:rsidRPr="001E2CA7">
        <w:rPr>
          <w:rFonts w:ascii="Arial" w:hAnsi="Arial" w:cs="Arial"/>
          <w:spacing w:val="-10"/>
          <w:sz w:val="24"/>
          <w:szCs w:val="24"/>
        </w:rPr>
        <w:t xml:space="preserve"> </w:t>
      </w:r>
      <w:r w:rsidRPr="001E2CA7">
        <w:rPr>
          <w:rFonts w:ascii="Arial" w:hAnsi="Arial" w:cs="Arial"/>
          <w:sz w:val="24"/>
          <w:szCs w:val="24"/>
        </w:rPr>
        <w:t>neglect</w:t>
      </w:r>
      <w:r w:rsidRPr="001E2CA7">
        <w:rPr>
          <w:rFonts w:ascii="Arial" w:hAnsi="Arial" w:cs="Arial"/>
          <w:spacing w:val="-11"/>
          <w:sz w:val="24"/>
          <w:szCs w:val="24"/>
        </w:rPr>
        <w:t xml:space="preserve"> </w:t>
      </w:r>
      <w:r w:rsidRPr="001E2CA7">
        <w:rPr>
          <w:rFonts w:ascii="Arial" w:hAnsi="Arial" w:cs="Arial"/>
          <w:sz w:val="24"/>
          <w:szCs w:val="24"/>
        </w:rPr>
        <w:t>is</w:t>
      </w:r>
      <w:r w:rsidRPr="001E2CA7">
        <w:rPr>
          <w:rFonts w:ascii="Arial" w:hAnsi="Arial" w:cs="Arial"/>
          <w:spacing w:val="-10"/>
          <w:sz w:val="24"/>
          <w:szCs w:val="24"/>
        </w:rPr>
        <w:t xml:space="preserve"> </w:t>
      </w:r>
      <w:r w:rsidRPr="001E2CA7">
        <w:rPr>
          <w:rFonts w:ascii="Arial" w:hAnsi="Arial" w:cs="Arial"/>
          <w:sz w:val="24"/>
          <w:szCs w:val="24"/>
        </w:rPr>
        <w:t>known</w:t>
      </w:r>
      <w:r w:rsidRPr="001E2CA7">
        <w:rPr>
          <w:rFonts w:ascii="Arial" w:hAnsi="Arial" w:cs="Arial"/>
          <w:spacing w:val="-12"/>
          <w:sz w:val="24"/>
          <w:szCs w:val="24"/>
        </w:rPr>
        <w:t xml:space="preserve"> </w:t>
      </w:r>
      <w:r w:rsidRPr="001E2CA7">
        <w:rPr>
          <w:rFonts w:ascii="Arial" w:hAnsi="Arial" w:cs="Arial"/>
          <w:sz w:val="24"/>
          <w:szCs w:val="24"/>
        </w:rPr>
        <w:t>or</w:t>
      </w:r>
      <w:r w:rsidRPr="001E2CA7">
        <w:rPr>
          <w:rFonts w:ascii="Arial" w:hAnsi="Arial" w:cs="Arial"/>
          <w:spacing w:val="-12"/>
          <w:sz w:val="24"/>
          <w:szCs w:val="24"/>
        </w:rPr>
        <w:t xml:space="preserve"> </w:t>
      </w:r>
      <w:r w:rsidRPr="001E2CA7">
        <w:rPr>
          <w:rFonts w:ascii="Arial" w:hAnsi="Arial" w:cs="Arial"/>
          <w:sz w:val="24"/>
          <w:szCs w:val="24"/>
        </w:rPr>
        <w:t>suspected, to determine whether the case meets the criteria for a local child safeguarding practice</w:t>
      </w:r>
      <w:r w:rsidRPr="001E2CA7">
        <w:rPr>
          <w:rFonts w:ascii="Arial" w:hAnsi="Arial" w:cs="Arial"/>
          <w:spacing w:val="-16"/>
          <w:sz w:val="24"/>
          <w:szCs w:val="24"/>
        </w:rPr>
        <w:t xml:space="preserve"> </w:t>
      </w:r>
      <w:r w:rsidRPr="001E2CA7">
        <w:rPr>
          <w:rFonts w:ascii="Arial" w:hAnsi="Arial" w:cs="Arial"/>
          <w:sz w:val="24"/>
          <w:szCs w:val="24"/>
        </w:rPr>
        <w:t>review. The CDOP Annual Report is presented to RBSCP to ensure good practice and learning are shared and developed.</w:t>
      </w:r>
    </w:p>
    <w:p w14:paraId="1DD2575C" w14:textId="1789E9EB"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br/>
        <w:t>LSPs are also required</w:t>
      </w:r>
      <w:r w:rsidRPr="001E2CA7">
        <w:rPr>
          <w:rFonts w:ascii="Arial" w:hAnsi="Arial" w:cs="Arial"/>
          <w:spacing w:val="-15"/>
          <w:sz w:val="24"/>
          <w:szCs w:val="24"/>
        </w:rPr>
        <w:t xml:space="preserve"> </w:t>
      </w:r>
      <w:r w:rsidRPr="001E2CA7">
        <w:rPr>
          <w:rFonts w:ascii="Arial" w:hAnsi="Arial" w:cs="Arial"/>
          <w:sz w:val="24"/>
          <w:szCs w:val="24"/>
        </w:rPr>
        <w:t>to</w:t>
      </w:r>
      <w:r w:rsidRPr="001E2CA7">
        <w:rPr>
          <w:rFonts w:ascii="Arial" w:hAnsi="Arial" w:cs="Arial"/>
          <w:spacing w:val="-16"/>
          <w:sz w:val="24"/>
          <w:szCs w:val="24"/>
        </w:rPr>
        <w:t xml:space="preserve"> </w:t>
      </w:r>
      <w:r w:rsidRPr="001E2CA7">
        <w:rPr>
          <w:rFonts w:ascii="Arial" w:hAnsi="Arial" w:cs="Arial"/>
          <w:sz w:val="24"/>
          <w:szCs w:val="24"/>
        </w:rPr>
        <w:t>respond</w:t>
      </w:r>
      <w:r w:rsidRPr="001E2CA7">
        <w:rPr>
          <w:rFonts w:ascii="Arial" w:hAnsi="Arial" w:cs="Arial"/>
          <w:spacing w:val="-16"/>
          <w:sz w:val="24"/>
          <w:szCs w:val="24"/>
        </w:rPr>
        <w:t xml:space="preserve"> </w:t>
      </w:r>
      <w:r w:rsidRPr="001E2CA7">
        <w:rPr>
          <w:rFonts w:ascii="Arial" w:hAnsi="Arial" w:cs="Arial"/>
          <w:sz w:val="24"/>
          <w:szCs w:val="24"/>
        </w:rPr>
        <w:t>to</w:t>
      </w:r>
      <w:r w:rsidRPr="001E2CA7">
        <w:rPr>
          <w:rFonts w:ascii="Arial" w:hAnsi="Arial" w:cs="Arial"/>
          <w:spacing w:val="-15"/>
          <w:sz w:val="24"/>
          <w:szCs w:val="24"/>
        </w:rPr>
        <w:t xml:space="preserve"> </w:t>
      </w:r>
      <w:r w:rsidRPr="001E2CA7">
        <w:rPr>
          <w:rFonts w:ascii="Arial" w:hAnsi="Arial" w:cs="Arial"/>
          <w:sz w:val="24"/>
          <w:szCs w:val="24"/>
        </w:rPr>
        <w:t>notifications</w:t>
      </w:r>
      <w:r w:rsidRPr="001E2CA7">
        <w:rPr>
          <w:rFonts w:ascii="Arial" w:hAnsi="Arial" w:cs="Arial"/>
          <w:spacing w:val="-15"/>
          <w:sz w:val="24"/>
          <w:szCs w:val="24"/>
        </w:rPr>
        <w:t xml:space="preserve"> </w:t>
      </w:r>
      <w:r w:rsidRPr="001E2CA7">
        <w:rPr>
          <w:rFonts w:ascii="Arial" w:hAnsi="Arial" w:cs="Arial"/>
          <w:sz w:val="24"/>
          <w:szCs w:val="24"/>
        </w:rPr>
        <w:t>from</w:t>
      </w:r>
      <w:r w:rsidRPr="001E2CA7">
        <w:rPr>
          <w:rFonts w:ascii="Arial" w:hAnsi="Arial" w:cs="Arial"/>
          <w:spacing w:val="-16"/>
          <w:sz w:val="24"/>
          <w:szCs w:val="24"/>
        </w:rPr>
        <w:t xml:space="preserve"> </w:t>
      </w:r>
      <w:r w:rsidRPr="001E2CA7">
        <w:rPr>
          <w:rFonts w:ascii="Arial" w:hAnsi="Arial" w:cs="Arial"/>
          <w:sz w:val="24"/>
          <w:szCs w:val="24"/>
        </w:rPr>
        <w:t>the</w:t>
      </w:r>
      <w:r w:rsidRPr="001E2CA7">
        <w:rPr>
          <w:rFonts w:ascii="Arial" w:hAnsi="Arial" w:cs="Arial"/>
          <w:spacing w:val="-16"/>
          <w:sz w:val="24"/>
          <w:szCs w:val="24"/>
        </w:rPr>
        <w:t xml:space="preserve"> </w:t>
      </w:r>
      <w:r w:rsidRPr="001E2CA7">
        <w:rPr>
          <w:rFonts w:ascii="Arial" w:hAnsi="Arial" w:cs="Arial"/>
          <w:sz w:val="24"/>
          <w:szCs w:val="24"/>
        </w:rPr>
        <w:t>coroner that a child has died and they have decided to investigate the death or commission</w:t>
      </w:r>
      <w:r w:rsidRPr="001E2CA7">
        <w:rPr>
          <w:rFonts w:ascii="Arial" w:hAnsi="Arial" w:cs="Arial"/>
          <w:spacing w:val="-9"/>
          <w:sz w:val="24"/>
          <w:szCs w:val="24"/>
        </w:rPr>
        <w:t xml:space="preserve"> </w:t>
      </w:r>
      <w:r w:rsidRPr="001E2CA7">
        <w:rPr>
          <w:rFonts w:ascii="Arial" w:hAnsi="Arial" w:cs="Arial"/>
          <w:sz w:val="24"/>
          <w:szCs w:val="24"/>
        </w:rPr>
        <w:t>a</w:t>
      </w:r>
      <w:r w:rsidRPr="001E2CA7">
        <w:rPr>
          <w:rFonts w:ascii="Arial" w:hAnsi="Arial" w:cs="Arial"/>
          <w:spacing w:val="-8"/>
          <w:sz w:val="24"/>
          <w:szCs w:val="24"/>
        </w:rPr>
        <w:t xml:space="preserve"> </w:t>
      </w:r>
      <w:r w:rsidR="008C5C2B" w:rsidRPr="001E2CA7">
        <w:rPr>
          <w:rFonts w:ascii="Arial" w:hAnsi="Arial" w:cs="Arial"/>
          <w:sz w:val="24"/>
          <w:szCs w:val="24"/>
        </w:rPr>
        <w:t>post</w:t>
      </w:r>
      <w:r w:rsidR="008C5C2B" w:rsidRPr="001E2CA7">
        <w:rPr>
          <w:rFonts w:ascii="Arial" w:hAnsi="Arial" w:cs="Arial"/>
          <w:spacing w:val="-8"/>
          <w:sz w:val="24"/>
          <w:szCs w:val="24"/>
        </w:rPr>
        <w:t>mortem</w:t>
      </w:r>
      <w:r w:rsidRPr="001E2CA7">
        <w:rPr>
          <w:rFonts w:ascii="Arial" w:hAnsi="Arial" w:cs="Arial"/>
          <w:spacing w:val="-9"/>
          <w:sz w:val="24"/>
          <w:szCs w:val="24"/>
        </w:rPr>
        <w:t xml:space="preserve"> </w:t>
      </w:r>
      <w:r w:rsidRPr="001E2CA7">
        <w:rPr>
          <w:rFonts w:ascii="Arial" w:hAnsi="Arial" w:cs="Arial"/>
          <w:sz w:val="24"/>
          <w:szCs w:val="24"/>
        </w:rPr>
        <w:t>(as</w:t>
      </w:r>
      <w:r w:rsidRPr="001E2CA7">
        <w:rPr>
          <w:rFonts w:ascii="Arial" w:hAnsi="Arial" w:cs="Arial"/>
          <w:spacing w:val="-8"/>
          <w:sz w:val="24"/>
          <w:szCs w:val="24"/>
        </w:rPr>
        <w:t xml:space="preserve"> </w:t>
      </w:r>
      <w:r w:rsidRPr="001E2CA7">
        <w:rPr>
          <w:rFonts w:ascii="Arial" w:hAnsi="Arial" w:cs="Arial"/>
          <w:sz w:val="24"/>
          <w:szCs w:val="24"/>
        </w:rPr>
        <w:t>per Working</w:t>
      </w:r>
      <w:r w:rsidRPr="001E2CA7">
        <w:rPr>
          <w:rFonts w:ascii="Arial" w:hAnsi="Arial" w:cs="Arial"/>
          <w:spacing w:val="-8"/>
          <w:sz w:val="24"/>
          <w:szCs w:val="24"/>
        </w:rPr>
        <w:t xml:space="preserve"> </w:t>
      </w:r>
      <w:r w:rsidRPr="001E2CA7">
        <w:rPr>
          <w:rFonts w:ascii="Arial" w:hAnsi="Arial" w:cs="Arial"/>
          <w:sz w:val="24"/>
          <w:szCs w:val="24"/>
        </w:rPr>
        <w:t>Together</w:t>
      </w:r>
      <w:r w:rsidRPr="001E2CA7">
        <w:rPr>
          <w:rFonts w:ascii="Arial" w:hAnsi="Arial" w:cs="Arial"/>
          <w:spacing w:val="-8"/>
          <w:sz w:val="24"/>
          <w:szCs w:val="24"/>
        </w:rPr>
        <w:t xml:space="preserve"> </w:t>
      </w:r>
      <w:r w:rsidRPr="001E2CA7">
        <w:rPr>
          <w:rFonts w:ascii="Arial" w:hAnsi="Arial" w:cs="Arial"/>
          <w:sz w:val="24"/>
          <w:szCs w:val="24"/>
        </w:rPr>
        <w:t>2023).</w:t>
      </w:r>
      <w:r w:rsidRPr="001E2CA7">
        <w:rPr>
          <w:rFonts w:ascii="Arial" w:hAnsi="Arial" w:cs="Arial"/>
          <w:spacing w:val="-8"/>
          <w:sz w:val="24"/>
          <w:szCs w:val="24"/>
        </w:rPr>
        <w:t xml:space="preserve"> </w:t>
      </w:r>
      <w:r w:rsidRPr="001E2CA7">
        <w:rPr>
          <w:rFonts w:ascii="Arial" w:hAnsi="Arial" w:cs="Arial"/>
          <w:sz w:val="24"/>
          <w:szCs w:val="24"/>
        </w:rPr>
        <w:t>In</w:t>
      </w:r>
      <w:r w:rsidRPr="001E2CA7">
        <w:rPr>
          <w:rFonts w:ascii="Arial" w:hAnsi="Arial" w:cs="Arial"/>
          <w:spacing w:val="-9"/>
          <w:sz w:val="24"/>
          <w:szCs w:val="24"/>
        </w:rPr>
        <w:t xml:space="preserve"> </w:t>
      </w:r>
      <w:r w:rsidRPr="001E2CA7">
        <w:rPr>
          <w:rFonts w:ascii="Arial" w:hAnsi="Arial" w:cs="Arial"/>
          <w:sz w:val="24"/>
          <w:szCs w:val="24"/>
        </w:rPr>
        <w:t>circumstances where</w:t>
      </w:r>
      <w:r w:rsidRPr="001E2CA7">
        <w:rPr>
          <w:rFonts w:ascii="Arial" w:hAnsi="Arial" w:cs="Arial"/>
          <w:spacing w:val="-15"/>
          <w:sz w:val="24"/>
          <w:szCs w:val="24"/>
        </w:rPr>
        <w:t xml:space="preserve"> </w:t>
      </w:r>
      <w:r w:rsidRPr="001E2CA7">
        <w:rPr>
          <w:rFonts w:ascii="Arial" w:hAnsi="Arial" w:cs="Arial"/>
          <w:sz w:val="24"/>
          <w:szCs w:val="24"/>
        </w:rPr>
        <w:t>abuse</w:t>
      </w:r>
      <w:r w:rsidRPr="001E2CA7">
        <w:rPr>
          <w:rFonts w:ascii="Arial" w:hAnsi="Arial" w:cs="Arial"/>
          <w:spacing w:val="-12"/>
          <w:sz w:val="24"/>
          <w:szCs w:val="24"/>
        </w:rPr>
        <w:t xml:space="preserve"> </w:t>
      </w:r>
      <w:r w:rsidRPr="001E2CA7">
        <w:rPr>
          <w:rFonts w:ascii="Arial" w:hAnsi="Arial" w:cs="Arial"/>
          <w:sz w:val="24"/>
          <w:szCs w:val="24"/>
        </w:rPr>
        <w:t>or</w:t>
      </w:r>
      <w:r w:rsidRPr="001E2CA7">
        <w:rPr>
          <w:rFonts w:ascii="Arial" w:hAnsi="Arial" w:cs="Arial"/>
          <w:spacing w:val="-13"/>
          <w:sz w:val="24"/>
          <w:szCs w:val="24"/>
        </w:rPr>
        <w:t xml:space="preserve"> </w:t>
      </w:r>
      <w:r w:rsidRPr="001E2CA7">
        <w:rPr>
          <w:rFonts w:ascii="Arial" w:hAnsi="Arial" w:cs="Arial"/>
          <w:sz w:val="24"/>
          <w:szCs w:val="24"/>
        </w:rPr>
        <w:t>neglect</w:t>
      </w:r>
      <w:r w:rsidRPr="001E2CA7">
        <w:rPr>
          <w:rFonts w:ascii="Arial" w:hAnsi="Arial" w:cs="Arial"/>
          <w:spacing w:val="-12"/>
          <w:sz w:val="24"/>
          <w:szCs w:val="24"/>
        </w:rPr>
        <w:t xml:space="preserve"> </w:t>
      </w:r>
      <w:r w:rsidRPr="001E2CA7">
        <w:rPr>
          <w:rFonts w:ascii="Arial" w:hAnsi="Arial" w:cs="Arial"/>
          <w:sz w:val="24"/>
          <w:szCs w:val="24"/>
        </w:rPr>
        <w:t>is</w:t>
      </w:r>
      <w:r w:rsidRPr="001E2CA7">
        <w:rPr>
          <w:rFonts w:ascii="Arial" w:hAnsi="Arial" w:cs="Arial"/>
          <w:spacing w:val="-9"/>
          <w:sz w:val="24"/>
          <w:szCs w:val="24"/>
        </w:rPr>
        <w:t xml:space="preserve"> </w:t>
      </w:r>
      <w:r w:rsidRPr="001E2CA7">
        <w:rPr>
          <w:rFonts w:ascii="Arial" w:hAnsi="Arial" w:cs="Arial"/>
          <w:sz w:val="24"/>
          <w:szCs w:val="24"/>
        </w:rPr>
        <w:t>known</w:t>
      </w:r>
      <w:r w:rsidRPr="001E2CA7">
        <w:rPr>
          <w:rFonts w:ascii="Arial" w:hAnsi="Arial" w:cs="Arial"/>
          <w:spacing w:val="-15"/>
          <w:sz w:val="24"/>
          <w:szCs w:val="24"/>
        </w:rPr>
        <w:t xml:space="preserve"> </w:t>
      </w:r>
      <w:r w:rsidRPr="001E2CA7">
        <w:rPr>
          <w:rFonts w:ascii="Arial" w:hAnsi="Arial" w:cs="Arial"/>
          <w:sz w:val="24"/>
          <w:szCs w:val="24"/>
        </w:rPr>
        <w:t>or</w:t>
      </w:r>
      <w:r w:rsidRPr="001E2CA7">
        <w:rPr>
          <w:rFonts w:ascii="Arial" w:hAnsi="Arial" w:cs="Arial"/>
          <w:spacing w:val="-13"/>
          <w:sz w:val="24"/>
          <w:szCs w:val="24"/>
        </w:rPr>
        <w:t xml:space="preserve"> </w:t>
      </w:r>
      <w:r w:rsidRPr="001E2CA7">
        <w:rPr>
          <w:rFonts w:ascii="Arial" w:hAnsi="Arial" w:cs="Arial"/>
          <w:sz w:val="24"/>
          <w:szCs w:val="24"/>
        </w:rPr>
        <w:t>suspected,</w:t>
      </w:r>
      <w:r w:rsidRPr="001E2CA7">
        <w:rPr>
          <w:rFonts w:ascii="Arial" w:hAnsi="Arial" w:cs="Arial"/>
          <w:spacing w:val="-10"/>
          <w:sz w:val="24"/>
          <w:szCs w:val="24"/>
        </w:rPr>
        <w:t xml:space="preserve"> </w:t>
      </w:r>
      <w:r w:rsidRPr="001E2CA7">
        <w:rPr>
          <w:rFonts w:ascii="Arial" w:hAnsi="Arial" w:cs="Arial"/>
          <w:sz w:val="24"/>
          <w:szCs w:val="24"/>
        </w:rPr>
        <w:t>safeguarding</w:t>
      </w:r>
      <w:r w:rsidRPr="001E2CA7">
        <w:rPr>
          <w:rFonts w:ascii="Arial" w:hAnsi="Arial" w:cs="Arial"/>
          <w:spacing w:val="-12"/>
          <w:sz w:val="24"/>
          <w:szCs w:val="24"/>
        </w:rPr>
        <w:t xml:space="preserve"> </w:t>
      </w:r>
      <w:r w:rsidRPr="001E2CA7">
        <w:rPr>
          <w:rFonts w:ascii="Arial" w:hAnsi="Arial" w:cs="Arial"/>
          <w:sz w:val="24"/>
          <w:szCs w:val="24"/>
        </w:rPr>
        <w:t>partners will again determine whether the case meets the criteria for a local child safeguarding practice</w:t>
      </w:r>
      <w:r w:rsidRPr="001E2CA7">
        <w:rPr>
          <w:rFonts w:ascii="Arial" w:hAnsi="Arial" w:cs="Arial"/>
          <w:spacing w:val="-16"/>
          <w:sz w:val="24"/>
          <w:szCs w:val="24"/>
        </w:rPr>
        <w:t xml:space="preserve"> </w:t>
      </w:r>
      <w:r w:rsidRPr="001E2CA7">
        <w:rPr>
          <w:rFonts w:ascii="Arial" w:hAnsi="Arial" w:cs="Arial"/>
          <w:sz w:val="24"/>
          <w:szCs w:val="24"/>
        </w:rPr>
        <w:t>review.</w:t>
      </w:r>
    </w:p>
    <w:p w14:paraId="296E271C" w14:textId="77777777" w:rsidR="00150824" w:rsidRPr="001E2CA7" w:rsidRDefault="00150824" w:rsidP="001D4E50">
      <w:pPr>
        <w:pStyle w:val="BodyText"/>
        <w:jc w:val="both"/>
        <w:rPr>
          <w:rFonts w:ascii="Arial" w:hAnsi="Arial" w:cs="Arial"/>
          <w:sz w:val="24"/>
          <w:szCs w:val="24"/>
        </w:rPr>
      </w:pPr>
    </w:p>
    <w:p w14:paraId="01DF29FA" w14:textId="77777777" w:rsidR="00150824" w:rsidRPr="001E2CA7" w:rsidRDefault="00150824" w:rsidP="001D4E50">
      <w:pPr>
        <w:pStyle w:val="BodyText"/>
        <w:jc w:val="both"/>
        <w:rPr>
          <w:rFonts w:ascii="Arial" w:hAnsi="Arial" w:cs="Arial"/>
          <w:sz w:val="24"/>
          <w:szCs w:val="24"/>
        </w:rPr>
      </w:pPr>
    </w:p>
    <w:p w14:paraId="43949012" w14:textId="77777777" w:rsidR="00150824" w:rsidRDefault="00150824" w:rsidP="001D4E50">
      <w:pPr>
        <w:pStyle w:val="BodyText"/>
        <w:jc w:val="both"/>
        <w:rPr>
          <w:rFonts w:ascii="Arial" w:hAnsi="Arial" w:cs="Arial"/>
          <w:sz w:val="24"/>
          <w:szCs w:val="24"/>
        </w:rPr>
      </w:pPr>
    </w:p>
    <w:p w14:paraId="6DE596BE" w14:textId="77777777" w:rsidR="00B44C06" w:rsidRPr="00B44C06" w:rsidRDefault="00B44C06" w:rsidP="00B44C06"/>
    <w:p w14:paraId="51967AFD" w14:textId="77777777" w:rsidR="00B44C06" w:rsidRPr="00B44C06" w:rsidRDefault="00B44C06" w:rsidP="00B44C06"/>
    <w:p w14:paraId="35C3B5E5" w14:textId="77777777" w:rsidR="00B44C06" w:rsidRPr="00B44C06" w:rsidRDefault="00B44C06" w:rsidP="00B44C06"/>
    <w:p w14:paraId="35E04E7D" w14:textId="77777777" w:rsidR="00B44C06" w:rsidRPr="00B44C06" w:rsidRDefault="00B44C06" w:rsidP="00B44C06"/>
    <w:p w14:paraId="3F15DFC6" w14:textId="77777777" w:rsidR="00B44C06" w:rsidRPr="00B44C06" w:rsidRDefault="00B44C06" w:rsidP="00B44C06"/>
    <w:p w14:paraId="5971707E" w14:textId="77777777" w:rsidR="00B44C06" w:rsidRPr="00B44C06" w:rsidRDefault="00B44C06" w:rsidP="00B44C06"/>
    <w:p w14:paraId="7244FB2E" w14:textId="4F605886" w:rsidR="00B44C06" w:rsidRDefault="00B44C06" w:rsidP="00B44C06">
      <w:pPr>
        <w:tabs>
          <w:tab w:val="left" w:pos="2685"/>
        </w:tabs>
      </w:pPr>
    </w:p>
    <w:p w14:paraId="4014FC42" w14:textId="3E30DF7A" w:rsidR="00150824" w:rsidRPr="001E2CA7" w:rsidRDefault="00B44C06" w:rsidP="00B44C06">
      <w:pPr>
        <w:tabs>
          <w:tab w:val="left" w:pos="2685"/>
        </w:tabs>
        <w:rPr>
          <w:rFonts w:ascii="Arial" w:hAnsi="Arial" w:cs="Arial"/>
          <w:sz w:val="24"/>
          <w:szCs w:val="24"/>
        </w:rPr>
      </w:pPr>
      <w:r>
        <w:tab/>
      </w:r>
      <w:r w:rsidR="00150824" w:rsidRPr="001E2CA7">
        <w:rPr>
          <w:rFonts w:ascii="Arial" w:hAnsi="Arial" w:cs="Arial"/>
          <w:noProof/>
          <w:sz w:val="24"/>
          <w:szCs w:val="24"/>
        </w:rPr>
        <mc:AlternateContent>
          <mc:Choice Requires="wps">
            <w:drawing>
              <wp:inline distT="0" distB="0" distL="0" distR="0" wp14:anchorId="18357DFA" wp14:editId="572E93E5">
                <wp:extent cx="6347460" cy="228600"/>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28600"/>
                        </a:xfrm>
                        <a:prstGeom prst="rect">
                          <a:avLst/>
                        </a:prstGeom>
                        <a:solidFill>
                          <a:srgbClr val="990099"/>
                        </a:solidFill>
                      </wps:spPr>
                      <wps:txbx>
                        <w:txbxContent>
                          <w:p w14:paraId="5BBCE934" w14:textId="77777777" w:rsidR="00150824" w:rsidRPr="00E30513" w:rsidRDefault="00150824" w:rsidP="00150824">
                            <w:pPr>
                              <w:spacing w:line="276" w:lineRule="auto"/>
                              <w:ind w:left="28" w:right="129"/>
                              <w:rPr>
                                <w:rFonts w:ascii="Arial"/>
                                <w:b/>
                                <w:color w:val="000000"/>
                                <w:sz w:val="28"/>
                                <w:szCs w:val="28"/>
                              </w:rPr>
                            </w:pPr>
                            <w:bookmarkStart w:id="6" w:name="_bookmark11"/>
                            <w:bookmarkEnd w:id="6"/>
                            <w:r w:rsidRPr="00E30513">
                              <w:rPr>
                                <w:rFonts w:ascii="Arial"/>
                                <w:b/>
                                <w:color w:val="FFFFFF"/>
                                <w:sz w:val="28"/>
                                <w:szCs w:val="28"/>
                              </w:rPr>
                              <w:t>A</w:t>
                            </w:r>
                            <w:r w:rsidRPr="00E30513">
                              <w:rPr>
                                <w:rFonts w:ascii="Arial"/>
                                <w:b/>
                                <w:color w:val="FFFFFF"/>
                                <w:spacing w:val="-32"/>
                                <w:sz w:val="28"/>
                                <w:szCs w:val="28"/>
                              </w:rPr>
                              <w:t xml:space="preserve"> </w:t>
                            </w:r>
                            <w:r w:rsidRPr="00E30513">
                              <w:rPr>
                                <w:rFonts w:ascii="Arial"/>
                                <w:b/>
                                <w:color w:val="FFFFFF"/>
                                <w:sz w:val="28"/>
                                <w:szCs w:val="28"/>
                              </w:rPr>
                              <w:t>Well</w:t>
                            </w:r>
                            <w:r w:rsidRPr="00E30513">
                              <w:rPr>
                                <w:rFonts w:ascii="Arial"/>
                                <w:b/>
                                <w:color w:val="FFFFFF"/>
                                <w:spacing w:val="-15"/>
                                <w:sz w:val="28"/>
                                <w:szCs w:val="28"/>
                              </w:rPr>
                              <w:t xml:space="preserve">-Informed </w:t>
                            </w:r>
                            <w:r w:rsidRPr="00E30513">
                              <w:rPr>
                                <w:rFonts w:ascii="Arial"/>
                                <w:b/>
                                <w:color w:val="FFFFFF"/>
                                <w:sz w:val="28"/>
                                <w:szCs w:val="28"/>
                              </w:rPr>
                              <w:t xml:space="preserve">Multi-Agency </w:t>
                            </w:r>
                            <w:r w:rsidRPr="00E30513">
                              <w:rPr>
                                <w:rFonts w:ascii="Arial"/>
                                <w:b/>
                                <w:color w:val="FFFFFF"/>
                                <w:spacing w:val="-2"/>
                                <w:sz w:val="28"/>
                                <w:szCs w:val="28"/>
                              </w:rPr>
                              <w:t>Workforce</w:t>
                            </w:r>
                          </w:p>
                        </w:txbxContent>
                      </wps:txbx>
                      <wps:bodyPr wrap="square" lIns="0" tIns="0" rIns="0" bIns="0" rtlCol="0">
                        <a:noAutofit/>
                      </wps:bodyPr>
                    </wps:wsp>
                  </a:graphicData>
                </a:graphic>
              </wp:inline>
            </w:drawing>
          </mc:Choice>
          <mc:Fallback>
            <w:pict>
              <v:shape w14:anchorId="18357DFA" id="Textbox 27" o:spid="_x0000_s1031" type="#_x0000_t202" style="width:499.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" fillcolor="#909" stroked="f">
                <v:textbox inset="0,0,0,0">
                  <w:txbxContent>
                    <w:p w14:paraId="5BBCE934" w14:textId="77777777" w:rsidR="00150824" w:rsidRPr="00E30513" w:rsidRDefault="00150824" w:rsidP="00150824">
                      <w:pPr>
                        <w:spacing w:line="276" w:lineRule="auto"/>
                        <w:ind w:left="28" w:right="129"/>
                        <w:rPr>
                          <w:rFonts w:ascii="Arial"/>
                          <w:b/>
                          <w:color w:val="000000"/>
                          <w:sz w:val="28"/>
                          <w:szCs w:val="28"/>
                        </w:rPr>
                      </w:pPr>
                      <w:bookmarkStart w:id="8" w:name="_bookmark11"/>
                      <w:bookmarkEnd w:id="8"/>
                      <w:r w:rsidRPr="00E30513">
                        <w:rPr>
                          <w:rFonts w:ascii="Arial"/>
                          <w:b/>
                          <w:color w:val="FFFFFF"/>
                          <w:sz w:val="28"/>
                          <w:szCs w:val="28"/>
                        </w:rPr>
                        <w:t>A</w:t>
                      </w:r>
                      <w:r w:rsidRPr="00E30513">
                        <w:rPr>
                          <w:rFonts w:ascii="Arial"/>
                          <w:b/>
                          <w:color w:val="FFFFFF"/>
                          <w:spacing w:val="-32"/>
                          <w:sz w:val="28"/>
                          <w:szCs w:val="28"/>
                        </w:rPr>
                        <w:t xml:space="preserve"> </w:t>
                      </w:r>
                      <w:r w:rsidRPr="00E30513">
                        <w:rPr>
                          <w:rFonts w:ascii="Arial"/>
                          <w:b/>
                          <w:color w:val="FFFFFF"/>
                          <w:sz w:val="28"/>
                          <w:szCs w:val="28"/>
                        </w:rPr>
                        <w:t>Well</w:t>
                      </w:r>
                      <w:r w:rsidRPr="00E30513">
                        <w:rPr>
                          <w:rFonts w:ascii="Arial"/>
                          <w:b/>
                          <w:color w:val="FFFFFF"/>
                          <w:spacing w:val="-15"/>
                          <w:sz w:val="28"/>
                          <w:szCs w:val="28"/>
                        </w:rPr>
                        <w:t xml:space="preserve">-Informed </w:t>
                      </w:r>
                      <w:r w:rsidRPr="00E30513">
                        <w:rPr>
                          <w:rFonts w:ascii="Arial"/>
                          <w:b/>
                          <w:color w:val="FFFFFF"/>
                          <w:sz w:val="28"/>
                          <w:szCs w:val="28"/>
                        </w:rPr>
                        <w:t xml:space="preserve">Multi-Agency </w:t>
                      </w:r>
                      <w:r w:rsidRPr="00E30513">
                        <w:rPr>
                          <w:rFonts w:ascii="Arial"/>
                          <w:b/>
                          <w:color w:val="FFFFFF"/>
                          <w:spacing w:val="-2"/>
                          <w:sz w:val="28"/>
                          <w:szCs w:val="28"/>
                        </w:rPr>
                        <w:t>Workforce</w:t>
                      </w:r>
                    </w:p>
                  </w:txbxContent>
                </v:textbox>
                <w10:anchorlock/>
              </v:shape>
            </w:pict>
          </mc:Fallback>
        </mc:AlternateContent>
      </w:r>
    </w:p>
    <w:p w14:paraId="1E0758FB" w14:textId="77777777" w:rsidR="008862C7" w:rsidRPr="001E2CA7" w:rsidRDefault="008862C7" w:rsidP="001D4E50">
      <w:pPr>
        <w:pStyle w:val="BodyText"/>
        <w:jc w:val="both"/>
        <w:rPr>
          <w:rFonts w:ascii="Arial" w:hAnsi="Arial" w:cs="Arial"/>
          <w:sz w:val="24"/>
          <w:szCs w:val="24"/>
        </w:rPr>
      </w:pPr>
    </w:p>
    <w:p w14:paraId="22B2833E" w14:textId="49F5B2F1"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Partnership workforce development is facilitated by </w:t>
      </w:r>
      <w:r w:rsidRPr="001E2CA7">
        <w:rPr>
          <w:rFonts w:ascii="Arial" w:hAnsi="Arial" w:cs="Arial"/>
          <w:b/>
          <w:bCs/>
          <w:color w:val="800080"/>
          <w:sz w:val="24"/>
          <w:szCs w:val="24"/>
        </w:rPr>
        <w:t>RBSCP Learning and Development Group</w:t>
      </w:r>
      <w:r w:rsidRPr="001E2CA7">
        <w:rPr>
          <w:rFonts w:ascii="Arial" w:hAnsi="Arial" w:cs="Arial"/>
          <w:color w:val="800080"/>
          <w:sz w:val="24"/>
          <w:szCs w:val="24"/>
        </w:rPr>
        <w:t xml:space="preserve"> </w:t>
      </w:r>
      <w:r w:rsidRPr="001E2CA7">
        <w:rPr>
          <w:rFonts w:ascii="Arial" w:hAnsi="Arial" w:cs="Arial"/>
          <w:sz w:val="24"/>
          <w:szCs w:val="24"/>
        </w:rPr>
        <w:t xml:space="preserve">who devise RBSCP Training Strategy and coordinate partnership safeguarding learning </w:t>
      </w:r>
      <w:r w:rsidR="008C5E3C" w:rsidRPr="001E2CA7">
        <w:rPr>
          <w:rFonts w:ascii="Arial" w:hAnsi="Arial" w:cs="Arial"/>
          <w:sz w:val="24"/>
          <w:szCs w:val="24"/>
        </w:rPr>
        <w:t>events</w:t>
      </w:r>
      <w:r w:rsidRPr="001E2CA7">
        <w:rPr>
          <w:rFonts w:ascii="Arial" w:hAnsi="Arial" w:cs="Arial"/>
          <w:sz w:val="24"/>
          <w:szCs w:val="24"/>
        </w:rPr>
        <w:t>. The group supports the Performance &amp; Quality Assurance Subgroup and Practice Review Group through the RBSCP Business Manager. The multi-agency safeguarding training offer is informed by training needs analysis and learning from practice reviews and audit, to improve safeguarding practice and improve outcomes for local children and young people. RBSCP is committed to providing a comprehensive</w:t>
      </w:r>
      <w:r w:rsidRPr="001E2CA7">
        <w:rPr>
          <w:rFonts w:ascii="Arial" w:hAnsi="Arial" w:cs="Arial"/>
          <w:spacing w:val="-11"/>
          <w:sz w:val="24"/>
          <w:szCs w:val="24"/>
        </w:rPr>
        <w:t xml:space="preserve"> </w:t>
      </w:r>
      <w:r w:rsidRPr="001E2CA7">
        <w:rPr>
          <w:rFonts w:ascii="Arial" w:hAnsi="Arial" w:cs="Arial"/>
          <w:sz w:val="24"/>
          <w:szCs w:val="24"/>
        </w:rPr>
        <w:t>multiagency</w:t>
      </w:r>
      <w:r w:rsidRPr="001E2CA7">
        <w:rPr>
          <w:rFonts w:ascii="Arial" w:hAnsi="Arial" w:cs="Arial"/>
          <w:spacing w:val="-10"/>
          <w:sz w:val="24"/>
          <w:szCs w:val="24"/>
        </w:rPr>
        <w:t xml:space="preserve"> </w:t>
      </w:r>
      <w:r w:rsidRPr="001E2CA7">
        <w:rPr>
          <w:rFonts w:ascii="Arial" w:hAnsi="Arial" w:cs="Arial"/>
          <w:sz w:val="24"/>
          <w:szCs w:val="24"/>
        </w:rPr>
        <w:t>training</w:t>
      </w:r>
      <w:r w:rsidRPr="001E2CA7">
        <w:rPr>
          <w:rFonts w:ascii="Arial" w:hAnsi="Arial" w:cs="Arial"/>
          <w:spacing w:val="-11"/>
          <w:sz w:val="24"/>
          <w:szCs w:val="24"/>
        </w:rPr>
        <w:t xml:space="preserve"> </w:t>
      </w:r>
      <w:proofErr w:type="spellStart"/>
      <w:r w:rsidRPr="001E2CA7">
        <w:rPr>
          <w:rFonts w:ascii="Arial" w:hAnsi="Arial" w:cs="Arial"/>
          <w:sz w:val="24"/>
          <w:szCs w:val="24"/>
        </w:rPr>
        <w:t>programme</w:t>
      </w:r>
      <w:proofErr w:type="spellEnd"/>
      <w:r w:rsidRPr="001E2CA7">
        <w:rPr>
          <w:rFonts w:ascii="Arial" w:hAnsi="Arial" w:cs="Arial"/>
          <w:spacing w:val="-11"/>
          <w:sz w:val="24"/>
          <w:szCs w:val="24"/>
        </w:rPr>
        <w:t xml:space="preserve"> </w:t>
      </w:r>
      <w:r w:rsidRPr="001E2CA7">
        <w:rPr>
          <w:rFonts w:ascii="Arial" w:hAnsi="Arial" w:cs="Arial"/>
          <w:sz w:val="24"/>
          <w:szCs w:val="24"/>
        </w:rPr>
        <w:t>which</w:t>
      </w:r>
      <w:r w:rsidRPr="001E2CA7">
        <w:rPr>
          <w:rFonts w:ascii="Arial" w:hAnsi="Arial" w:cs="Arial"/>
          <w:spacing w:val="-11"/>
          <w:sz w:val="24"/>
          <w:szCs w:val="24"/>
        </w:rPr>
        <w:t xml:space="preserve"> </w:t>
      </w:r>
      <w:r w:rsidRPr="001E2CA7">
        <w:rPr>
          <w:rFonts w:ascii="Arial" w:hAnsi="Arial" w:cs="Arial"/>
          <w:sz w:val="24"/>
          <w:szCs w:val="24"/>
        </w:rPr>
        <w:t>includes</w:t>
      </w:r>
      <w:r w:rsidRPr="001E2CA7">
        <w:rPr>
          <w:rFonts w:ascii="Arial" w:hAnsi="Arial" w:cs="Arial"/>
          <w:spacing w:val="-9"/>
          <w:sz w:val="24"/>
          <w:szCs w:val="24"/>
        </w:rPr>
        <w:t xml:space="preserve"> </w:t>
      </w:r>
      <w:r w:rsidRPr="001E2CA7">
        <w:rPr>
          <w:rFonts w:ascii="Arial" w:hAnsi="Arial" w:cs="Arial"/>
          <w:sz w:val="24"/>
          <w:szCs w:val="24"/>
        </w:rPr>
        <w:t>the</w:t>
      </w:r>
      <w:r w:rsidRPr="001E2CA7">
        <w:rPr>
          <w:rFonts w:ascii="Arial" w:hAnsi="Arial" w:cs="Arial"/>
          <w:spacing w:val="-11"/>
          <w:sz w:val="24"/>
          <w:szCs w:val="24"/>
        </w:rPr>
        <w:t xml:space="preserve"> </w:t>
      </w:r>
      <w:r w:rsidRPr="001E2CA7">
        <w:rPr>
          <w:rFonts w:ascii="Arial" w:hAnsi="Arial" w:cs="Arial"/>
          <w:sz w:val="24"/>
          <w:szCs w:val="24"/>
        </w:rPr>
        <w:t>following</w:t>
      </w:r>
      <w:r w:rsidRPr="001E2CA7">
        <w:rPr>
          <w:rFonts w:ascii="Arial" w:hAnsi="Arial" w:cs="Arial"/>
          <w:spacing w:val="-10"/>
          <w:sz w:val="24"/>
          <w:szCs w:val="24"/>
        </w:rPr>
        <w:t xml:space="preserve"> </w:t>
      </w:r>
      <w:r w:rsidRPr="001E2CA7">
        <w:rPr>
          <w:rFonts w:ascii="Arial" w:hAnsi="Arial" w:cs="Arial"/>
          <w:sz w:val="24"/>
          <w:szCs w:val="24"/>
        </w:rPr>
        <w:t>elements:</w:t>
      </w:r>
    </w:p>
    <w:p w14:paraId="3561997F" w14:textId="77777777" w:rsidR="00150824" w:rsidRPr="001E2CA7" w:rsidRDefault="00150824" w:rsidP="001D4E50">
      <w:pPr>
        <w:pStyle w:val="TableParagraph"/>
        <w:ind w:left="0"/>
        <w:jc w:val="both"/>
        <w:rPr>
          <w:rFonts w:ascii="Arial" w:hAnsi="Arial" w:cs="Arial"/>
          <w:sz w:val="24"/>
          <w:szCs w:val="24"/>
        </w:rPr>
      </w:pPr>
    </w:p>
    <w:p w14:paraId="7C4A794C" w14:textId="4FB08670" w:rsidR="00150824" w:rsidRPr="001E2CA7" w:rsidRDefault="00150824" w:rsidP="001D4E50">
      <w:pPr>
        <w:pStyle w:val="TableParagraph"/>
        <w:numPr>
          <w:ilvl w:val="0"/>
          <w:numId w:val="28"/>
        </w:numPr>
        <w:ind w:left="360"/>
        <w:jc w:val="both"/>
        <w:rPr>
          <w:rFonts w:ascii="Arial" w:hAnsi="Arial" w:cs="Arial"/>
          <w:sz w:val="24"/>
          <w:szCs w:val="24"/>
        </w:rPr>
      </w:pPr>
      <w:r w:rsidRPr="001E2CA7">
        <w:rPr>
          <w:rFonts w:ascii="Arial" w:hAnsi="Arial" w:cs="Arial"/>
          <w:b/>
          <w:sz w:val="24"/>
          <w:szCs w:val="24"/>
        </w:rPr>
        <w:t xml:space="preserve">Core safeguarding training courses, </w:t>
      </w:r>
      <w:r w:rsidRPr="001E2CA7">
        <w:rPr>
          <w:rFonts w:ascii="Arial" w:hAnsi="Arial" w:cs="Arial"/>
          <w:sz w:val="24"/>
          <w:szCs w:val="24"/>
        </w:rPr>
        <w:t xml:space="preserve">providing a foundation for good multiagency </w:t>
      </w:r>
      <w:r w:rsidRPr="001E2CA7">
        <w:rPr>
          <w:rFonts w:ascii="Arial" w:hAnsi="Arial" w:cs="Arial"/>
          <w:spacing w:val="-2"/>
          <w:sz w:val="24"/>
          <w:szCs w:val="24"/>
        </w:rPr>
        <w:t>safeguarding</w:t>
      </w:r>
      <w:r w:rsidRPr="001E2CA7">
        <w:rPr>
          <w:rFonts w:ascii="Arial" w:hAnsi="Arial" w:cs="Arial"/>
          <w:spacing w:val="-5"/>
          <w:sz w:val="24"/>
          <w:szCs w:val="24"/>
        </w:rPr>
        <w:t xml:space="preserve"> </w:t>
      </w:r>
      <w:r w:rsidRPr="001E2CA7">
        <w:rPr>
          <w:rFonts w:ascii="Arial" w:hAnsi="Arial" w:cs="Arial"/>
          <w:spacing w:val="-2"/>
          <w:sz w:val="24"/>
          <w:szCs w:val="24"/>
        </w:rPr>
        <w:t>practice,</w:t>
      </w:r>
      <w:r w:rsidRPr="001E2CA7">
        <w:rPr>
          <w:rFonts w:ascii="Arial" w:hAnsi="Arial" w:cs="Arial"/>
          <w:spacing w:val="-5"/>
          <w:sz w:val="24"/>
          <w:szCs w:val="24"/>
        </w:rPr>
        <w:t xml:space="preserve"> </w:t>
      </w:r>
      <w:r w:rsidRPr="001E2CA7">
        <w:rPr>
          <w:rFonts w:ascii="Arial" w:hAnsi="Arial" w:cs="Arial"/>
          <w:spacing w:val="-2"/>
          <w:sz w:val="24"/>
          <w:szCs w:val="24"/>
        </w:rPr>
        <w:t>with</w:t>
      </w:r>
      <w:r w:rsidRPr="001E2CA7">
        <w:rPr>
          <w:rFonts w:ascii="Arial" w:hAnsi="Arial" w:cs="Arial"/>
          <w:spacing w:val="-6"/>
          <w:sz w:val="24"/>
          <w:szCs w:val="24"/>
        </w:rPr>
        <w:t xml:space="preserve"> </w:t>
      </w:r>
      <w:r w:rsidRPr="001E2CA7">
        <w:rPr>
          <w:rFonts w:ascii="Arial" w:hAnsi="Arial" w:cs="Arial"/>
          <w:spacing w:val="-2"/>
          <w:sz w:val="24"/>
          <w:szCs w:val="24"/>
        </w:rPr>
        <w:t>refresher</w:t>
      </w:r>
      <w:r w:rsidRPr="001E2CA7">
        <w:rPr>
          <w:rFonts w:ascii="Arial" w:hAnsi="Arial" w:cs="Arial"/>
          <w:spacing w:val="-5"/>
          <w:sz w:val="24"/>
          <w:szCs w:val="24"/>
        </w:rPr>
        <w:t xml:space="preserve"> </w:t>
      </w:r>
      <w:r w:rsidRPr="001E2CA7">
        <w:rPr>
          <w:rFonts w:ascii="Arial" w:hAnsi="Arial" w:cs="Arial"/>
          <w:spacing w:val="-2"/>
          <w:sz w:val="24"/>
          <w:szCs w:val="24"/>
        </w:rPr>
        <w:t>events</w:t>
      </w:r>
      <w:r w:rsidRPr="001E2CA7">
        <w:rPr>
          <w:rFonts w:ascii="Arial" w:hAnsi="Arial" w:cs="Arial"/>
          <w:spacing w:val="-5"/>
          <w:sz w:val="24"/>
          <w:szCs w:val="24"/>
        </w:rPr>
        <w:t xml:space="preserve"> </w:t>
      </w:r>
      <w:r w:rsidRPr="001E2CA7">
        <w:rPr>
          <w:rFonts w:ascii="Arial" w:hAnsi="Arial" w:cs="Arial"/>
          <w:spacing w:val="-2"/>
          <w:sz w:val="24"/>
          <w:szCs w:val="24"/>
        </w:rPr>
        <w:t>to</w:t>
      </w:r>
      <w:r w:rsidRPr="001E2CA7">
        <w:rPr>
          <w:rFonts w:ascii="Arial" w:hAnsi="Arial" w:cs="Arial"/>
          <w:spacing w:val="-5"/>
          <w:sz w:val="24"/>
          <w:szCs w:val="24"/>
        </w:rPr>
        <w:t xml:space="preserve"> </w:t>
      </w:r>
      <w:r w:rsidRPr="001E2CA7">
        <w:rPr>
          <w:rFonts w:ascii="Arial" w:hAnsi="Arial" w:cs="Arial"/>
          <w:spacing w:val="-2"/>
          <w:sz w:val="24"/>
          <w:szCs w:val="24"/>
        </w:rPr>
        <w:t>keep</w:t>
      </w:r>
      <w:r w:rsidRPr="001E2CA7">
        <w:rPr>
          <w:rFonts w:ascii="Arial" w:hAnsi="Arial" w:cs="Arial"/>
          <w:spacing w:val="-8"/>
          <w:sz w:val="24"/>
          <w:szCs w:val="24"/>
        </w:rPr>
        <w:t xml:space="preserve"> </w:t>
      </w:r>
      <w:r w:rsidRPr="001E2CA7">
        <w:rPr>
          <w:rFonts w:ascii="Arial" w:hAnsi="Arial" w:cs="Arial"/>
          <w:spacing w:val="-2"/>
          <w:sz w:val="24"/>
          <w:szCs w:val="24"/>
        </w:rPr>
        <w:t xml:space="preserve">knowledge </w:t>
      </w:r>
      <w:r w:rsidRPr="001E2CA7">
        <w:rPr>
          <w:rFonts w:ascii="Arial" w:hAnsi="Arial" w:cs="Arial"/>
          <w:sz w:val="24"/>
          <w:szCs w:val="24"/>
        </w:rPr>
        <w:t>up</w:t>
      </w:r>
      <w:r w:rsidRPr="001E2CA7">
        <w:rPr>
          <w:rFonts w:ascii="Arial" w:hAnsi="Arial" w:cs="Arial"/>
          <w:spacing w:val="-16"/>
          <w:sz w:val="24"/>
          <w:szCs w:val="24"/>
        </w:rPr>
        <w:t xml:space="preserve"> </w:t>
      </w:r>
      <w:r w:rsidRPr="001E2CA7">
        <w:rPr>
          <w:rFonts w:ascii="Arial" w:hAnsi="Arial" w:cs="Arial"/>
          <w:sz w:val="24"/>
          <w:szCs w:val="24"/>
        </w:rPr>
        <w:t>to</w:t>
      </w:r>
      <w:r w:rsidRPr="001E2CA7">
        <w:rPr>
          <w:rFonts w:ascii="Arial" w:hAnsi="Arial" w:cs="Arial"/>
          <w:spacing w:val="-16"/>
          <w:sz w:val="24"/>
          <w:szCs w:val="24"/>
        </w:rPr>
        <w:t xml:space="preserve"> </w:t>
      </w:r>
      <w:r w:rsidRPr="001E2CA7">
        <w:rPr>
          <w:rFonts w:ascii="Arial" w:hAnsi="Arial" w:cs="Arial"/>
          <w:sz w:val="24"/>
          <w:szCs w:val="24"/>
        </w:rPr>
        <w:t>date.</w:t>
      </w:r>
      <w:r w:rsidRPr="001E2CA7">
        <w:rPr>
          <w:rFonts w:ascii="Arial" w:hAnsi="Arial" w:cs="Arial"/>
          <w:spacing w:val="-16"/>
          <w:sz w:val="24"/>
          <w:szCs w:val="24"/>
        </w:rPr>
        <w:t xml:space="preserve"> </w:t>
      </w:r>
      <w:r w:rsidRPr="001E2CA7">
        <w:rPr>
          <w:rFonts w:ascii="Arial" w:hAnsi="Arial" w:cs="Arial"/>
          <w:sz w:val="24"/>
          <w:szCs w:val="24"/>
        </w:rPr>
        <w:t>Courses</w:t>
      </w:r>
      <w:r w:rsidRPr="001E2CA7">
        <w:rPr>
          <w:rFonts w:ascii="Arial" w:hAnsi="Arial" w:cs="Arial"/>
          <w:spacing w:val="-16"/>
          <w:sz w:val="24"/>
          <w:szCs w:val="24"/>
        </w:rPr>
        <w:t xml:space="preserve"> </w:t>
      </w:r>
      <w:r w:rsidRPr="001E2CA7">
        <w:rPr>
          <w:rFonts w:ascii="Arial" w:hAnsi="Arial" w:cs="Arial"/>
          <w:sz w:val="24"/>
          <w:szCs w:val="24"/>
        </w:rPr>
        <w:t>are</w:t>
      </w:r>
      <w:r w:rsidRPr="001E2CA7">
        <w:rPr>
          <w:rFonts w:ascii="Arial" w:hAnsi="Arial" w:cs="Arial"/>
          <w:spacing w:val="-15"/>
          <w:sz w:val="24"/>
          <w:szCs w:val="24"/>
        </w:rPr>
        <w:t xml:space="preserve"> </w:t>
      </w:r>
      <w:r w:rsidRPr="001E2CA7">
        <w:rPr>
          <w:rFonts w:ascii="Arial" w:hAnsi="Arial" w:cs="Arial"/>
          <w:sz w:val="24"/>
          <w:szCs w:val="24"/>
        </w:rPr>
        <w:t>offered</w:t>
      </w:r>
      <w:r w:rsidRPr="001E2CA7">
        <w:rPr>
          <w:rFonts w:ascii="Arial" w:hAnsi="Arial" w:cs="Arial"/>
          <w:spacing w:val="-16"/>
          <w:sz w:val="24"/>
          <w:szCs w:val="24"/>
        </w:rPr>
        <w:t xml:space="preserve"> </w:t>
      </w:r>
      <w:r w:rsidRPr="001E2CA7">
        <w:rPr>
          <w:rFonts w:ascii="Arial" w:hAnsi="Arial" w:cs="Arial"/>
          <w:sz w:val="24"/>
          <w:szCs w:val="24"/>
        </w:rPr>
        <w:t>regularly</w:t>
      </w:r>
      <w:r w:rsidRPr="001E2CA7">
        <w:rPr>
          <w:rFonts w:ascii="Arial" w:hAnsi="Arial" w:cs="Arial"/>
          <w:spacing w:val="-16"/>
          <w:sz w:val="24"/>
          <w:szCs w:val="24"/>
        </w:rPr>
        <w:t xml:space="preserve"> </w:t>
      </w:r>
      <w:r w:rsidRPr="001E2CA7">
        <w:rPr>
          <w:rFonts w:ascii="Arial" w:hAnsi="Arial" w:cs="Arial"/>
          <w:sz w:val="24"/>
          <w:szCs w:val="24"/>
        </w:rPr>
        <w:t>throughout</w:t>
      </w:r>
      <w:r w:rsidRPr="001E2CA7">
        <w:rPr>
          <w:rFonts w:ascii="Arial" w:hAnsi="Arial" w:cs="Arial"/>
          <w:spacing w:val="-16"/>
          <w:sz w:val="24"/>
          <w:szCs w:val="24"/>
        </w:rPr>
        <w:t xml:space="preserve"> </w:t>
      </w:r>
      <w:r w:rsidRPr="001E2CA7">
        <w:rPr>
          <w:rFonts w:ascii="Arial" w:hAnsi="Arial" w:cs="Arial"/>
          <w:sz w:val="24"/>
          <w:szCs w:val="24"/>
        </w:rPr>
        <w:t>the</w:t>
      </w:r>
      <w:r w:rsidRPr="001E2CA7">
        <w:rPr>
          <w:rFonts w:ascii="Arial" w:hAnsi="Arial" w:cs="Arial"/>
          <w:spacing w:val="-16"/>
          <w:sz w:val="24"/>
          <w:szCs w:val="24"/>
        </w:rPr>
        <w:t xml:space="preserve"> </w:t>
      </w:r>
      <w:r w:rsidRPr="001E2CA7">
        <w:rPr>
          <w:rFonts w:ascii="Arial" w:hAnsi="Arial" w:cs="Arial"/>
          <w:sz w:val="24"/>
          <w:szCs w:val="24"/>
        </w:rPr>
        <w:t>year</w:t>
      </w:r>
      <w:r w:rsidRPr="001E2CA7">
        <w:rPr>
          <w:rFonts w:ascii="Arial" w:hAnsi="Arial" w:cs="Arial"/>
          <w:spacing w:val="-16"/>
          <w:sz w:val="24"/>
          <w:szCs w:val="24"/>
        </w:rPr>
        <w:t xml:space="preserve"> </w:t>
      </w:r>
      <w:r w:rsidRPr="001E2CA7">
        <w:rPr>
          <w:rFonts w:ascii="Arial" w:hAnsi="Arial" w:cs="Arial"/>
          <w:sz w:val="24"/>
          <w:szCs w:val="24"/>
        </w:rPr>
        <w:t>to</w:t>
      </w:r>
      <w:r w:rsidRPr="001E2CA7">
        <w:rPr>
          <w:rFonts w:ascii="Arial" w:hAnsi="Arial" w:cs="Arial"/>
          <w:spacing w:val="-15"/>
          <w:sz w:val="24"/>
          <w:szCs w:val="24"/>
        </w:rPr>
        <w:t xml:space="preserve"> </w:t>
      </w:r>
      <w:proofErr w:type="spellStart"/>
      <w:r w:rsidRPr="001E2CA7">
        <w:rPr>
          <w:rFonts w:ascii="Arial" w:hAnsi="Arial" w:cs="Arial"/>
          <w:sz w:val="24"/>
          <w:szCs w:val="24"/>
        </w:rPr>
        <w:t>maximise</w:t>
      </w:r>
      <w:proofErr w:type="spellEnd"/>
      <w:r w:rsidRPr="001E2CA7">
        <w:rPr>
          <w:rFonts w:ascii="Arial" w:hAnsi="Arial" w:cs="Arial"/>
          <w:sz w:val="24"/>
          <w:szCs w:val="24"/>
        </w:rPr>
        <w:t xml:space="preserve"> access, </w:t>
      </w:r>
      <w:proofErr w:type="gramStart"/>
      <w:r w:rsidR="008C5E3C" w:rsidRPr="001E2CA7">
        <w:rPr>
          <w:rFonts w:ascii="Arial" w:hAnsi="Arial" w:cs="Arial"/>
          <w:sz w:val="24"/>
          <w:szCs w:val="24"/>
        </w:rPr>
        <w:t>including</w:t>
      </w:r>
      <w:r w:rsidRPr="001E2CA7">
        <w:rPr>
          <w:rFonts w:ascii="Arial" w:hAnsi="Arial" w:cs="Arial"/>
          <w:sz w:val="24"/>
          <w:szCs w:val="24"/>
        </w:rPr>
        <w:t xml:space="preserve"> </w:t>
      </w:r>
      <w:r w:rsidR="008C5E3C">
        <w:rPr>
          <w:rFonts w:ascii="Arial" w:hAnsi="Arial" w:cs="Arial"/>
          <w:sz w:val="24"/>
          <w:szCs w:val="24"/>
        </w:rPr>
        <w:t>train</w:t>
      </w:r>
      <w:proofErr w:type="gramEnd"/>
      <w:r w:rsidR="008C5E3C">
        <w:rPr>
          <w:rFonts w:ascii="Arial" w:hAnsi="Arial" w:cs="Arial"/>
          <w:sz w:val="24"/>
          <w:szCs w:val="24"/>
        </w:rPr>
        <w:t xml:space="preserve"> </w:t>
      </w:r>
      <w:r w:rsidRPr="001E2CA7">
        <w:rPr>
          <w:rFonts w:ascii="Arial" w:hAnsi="Arial" w:cs="Arial"/>
          <w:sz w:val="24"/>
          <w:szCs w:val="24"/>
        </w:rPr>
        <w:t>the trainer offer.</w:t>
      </w:r>
    </w:p>
    <w:p w14:paraId="501C427B" w14:textId="77777777" w:rsidR="00150824" w:rsidRPr="001E2CA7" w:rsidRDefault="00150824" w:rsidP="001D4E50">
      <w:pPr>
        <w:pStyle w:val="TableParagraph"/>
        <w:numPr>
          <w:ilvl w:val="0"/>
          <w:numId w:val="28"/>
        </w:numPr>
        <w:ind w:left="360"/>
        <w:jc w:val="both"/>
        <w:rPr>
          <w:rFonts w:ascii="Arial" w:hAnsi="Arial" w:cs="Arial"/>
          <w:sz w:val="24"/>
          <w:szCs w:val="24"/>
        </w:rPr>
      </w:pPr>
      <w:r w:rsidRPr="001E2CA7">
        <w:rPr>
          <w:rFonts w:ascii="Arial" w:hAnsi="Arial" w:cs="Arial"/>
          <w:b/>
          <w:sz w:val="24"/>
          <w:szCs w:val="24"/>
        </w:rPr>
        <w:t>Subject</w:t>
      </w:r>
      <w:r w:rsidRPr="001E2CA7">
        <w:rPr>
          <w:rFonts w:ascii="Arial" w:hAnsi="Arial" w:cs="Arial"/>
          <w:b/>
          <w:spacing w:val="-3"/>
          <w:sz w:val="24"/>
          <w:szCs w:val="24"/>
        </w:rPr>
        <w:t xml:space="preserve"> </w:t>
      </w:r>
      <w:r w:rsidRPr="001E2CA7">
        <w:rPr>
          <w:rFonts w:ascii="Arial" w:hAnsi="Arial" w:cs="Arial"/>
          <w:b/>
          <w:sz w:val="24"/>
          <w:szCs w:val="24"/>
        </w:rPr>
        <w:t>specific</w:t>
      </w:r>
      <w:r w:rsidRPr="001E2CA7">
        <w:rPr>
          <w:rFonts w:ascii="Arial" w:hAnsi="Arial" w:cs="Arial"/>
          <w:b/>
          <w:spacing w:val="-2"/>
          <w:sz w:val="24"/>
          <w:szCs w:val="24"/>
        </w:rPr>
        <w:t xml:space="preserve"> </w:t>
      </w:r>
      <w:r w:rsidRPr="001E2CA7">
        <w:rPr>
          <w:rFonts w:ascii="Arial" w:hAnsi="Arial" w:cs="Arial"/>
          <w:b/>
          <w:sz w:val="24"/>
          <w:szCs w:val="24"/>
        </w:rPr>
        <w:t>training</w:t>
      </w:r>
      <w:r w:rsidRPr="001E2CA7">
        <w:rPr>
          <w:rFonts w:ascii="Arial" w:hAnsi="Arial" w:cs="Arial"/>
          <w:b/>
          <w:spacing w:val="-5"/>
          <w:sz w:val="24"/>
          <w:szCs w:val="24"/>
        </w:rPr>
        <w:t xml:space="preserve"> </w:t>
      </w:r>
      <w:r w:rsidRPr="001E2CA7">
        <w:rPr>
          <w:rFonts w:ascii="Arial" w:hAnsi="Arial" w:cs="Arial"/>
          <w:b/>
          <w:sz w:val="24"/>
          <w:szCs w:val="24"/>
        </w:rPr>
        <w:t>events,</w:t>
      </w:r>
      <w:r w:rsidRPr="001E2CA7">
        <w:rPr>
          <w:rFonts w:ascii="Arial" w:hAnsi="Arial" w:cs="Arial"/>
          <w:b/>
          <w:spacing w:val="-2"/>
          <w:sz w:val="24"/>
          <w:szCs w:val="24"/>
        </w:rPr>
        <w:t xml:space="preserve"> </w:t>
      </w:r>
      <w:r w:rsidRPr="001E2CA7">
        <w:rPr>
          <w:rFonts w:ascii="Arial" w:hAnsi="Arial" w:cs="Arial"/>
          <w:b/>
          <w:sz w:val="24"/>
          <w:szCs w:val="24"/>
        </w:rPr>
        <w:t>and</w:t>
      </w:r>
      <w:r w:rsidRPr="001E2CA7">
        <w:rPr>
          <w:rFonts w:ascii="Arial" w:hAnsi="Arial" w:cs="Arial"/>
          <w:b/>
          <w:spacing w:val="-5"/>
          <w:sz w:val="24"/>
          <w:szCs w:val="24"/>
        </w:rPr>
        <w:t xml:space="preserve"> </w:t>
      </w:r>
      <w:r w:rsidRPr="001E2CA7">
        <w:rPr>
          <w:rFonts w:ascii="Arial" w:hAnsi="Arial" w:cs="Arial"/>
          <w:b/>
          <w:sz w:val="24"/>
          <w:szCs w:val="24"/>
        </w:rPr>
        <w:t>seminars,</w:t>
      </w:r>
      <w:r w:rsidRPr="001E2CA7">
        <w:rPr>
          <w:rFonts w:ascii="Arial" w:hAnsi="Arial" w:cs="Arial"/>
          <w:b/>
          <w:spacing w:val="-3"/>
          <w:sz w:val="24"/>
          <w:szCs w:val="24"/>
        </w:rPr>
        <w:t xml:space="preserve"> </w:t>
      </w:r>
      <w:r w:rsidRPr="001E2CA7">
        <w:rPr>
          <w:rFonts w:ascii="Arial" w:hAnsi="Arial" w:cs="Arial"/>
          <w:sz w:val="24"/>
          <w:szCs w:val="24"/>
        </w:rPr>
        <w:t>provide</w:t>
      </w:r>
      <w:r w:rsidRPr="001E2CA7">
        <w:rPr>
          <w:rFonts w:ascii="Arial" w:hAnsi="Arial" w:cs="Arial"/>
          <w:spacing w:val="-4"/>
          <w:sz w:val="24"/>
          <w:szCs w:val="24"/>
        </w:rPr>
        <w:t xml:space="preserve"> </w:t>
      </w:r>
      <w:r w:rsidRPr="001E2CA7">
        <w:rPr>
          <w:rFonts w:ascii="Arial" w:hAnsi="Arial" w:cs="Arial"/>
          <w:sz w:val="24"/>
          <w:szCs w:val="24"/>
        </w:rPr>
        <w:t xml:space="preserve">safeguarding training in greater depth. Topics vary, depending on local and national safeguarding themes and the offer adapts to meet partnership workforce needs, so that </w:t>
      </w:r>
      <w:r w:rsidRPr="001E2CA7">
        <w:rPr>
          <w:rFonts w:ascii="Arial" w:hAnsi="Arial" w:cs="Arial"/>
          <w:spacing w:val="-2"/>
          <w:sz w:val="24"/>
          <w:szCs w:val="24"/>
        </w:rPr>
        <w:t>demand is responded to effectively.</w:t>
      </w:r>
    </w:p>
    <w:p w14:paraId="672F5BD9" w14:textId="77777777" w:rsidR="00150824" w:rsidRPr="001E2CA7" w:rsidRDefault="00150824" w:rsidP="001D4E50">
      <w:pPr>
        <w:pStyle w:val="BodyText"/>
        <w:numPr>
          <w:ilvl w:val="0"/>
          <w:numId w:val="28"/>
        </w:numPr>
        <w:ind w:left="360"/>
        <w:jc w:val="both"/>
        <w:rPr>
          <w:rFonts w:ascii="Arial" w:hAnsi="Arial" w:cs="Arial"/>
          <w:sz w:val="24"/>
          <w:szCs w:val="24"/>
        </w:rPr>
      </w:pPr>
      <w:r w:rsidRPr="001E2CA7">
        <w:rPr>
          <w:rFonts w:ascii="Arial" w:hAnsi="Arial" w:cs="Arial"/>
          <w:b/>
          <w:sz w:val="24"/>
          <w:szCs w:val="24"/>
        </w:rPr>
        <w:t>E</w:t>
      </w:r>
      <w:r w:rsidRPr="001E2CA7">
        <w:rPr>
          <w:rFonts w:ascii="Arial" w:hAnsi="Arial" w:cs="Arial"/>
          <w:b/>
          <w:spacing w:val="-8"/>
          <w:sz w:val="24"/>
          <w:szCs w:val="24"/>
        </w:rPr>
        <w:t xml:space="preserve"> </w:t>
      </w:r>
      <w:r w:rsidRPr="001E2CA7">
        <w:rPr>
          <w:rFonts w:ascii="Arial" w:hAnsi="Arial" w:cs="Arial"/>
          <w:b/>
          <w:sz w:val="24"/>
          <w:szCs w:val="24"/>
        </w:rPr>
        <w:t>learning</w:t>
      </w:r>
      <w:r w:rsidRPr="001E2CA7">
        <w:rPr>
          <w:rFonts w:ascii="Arial" w:hAnsi="Arial" w:cs="Arial"/>
          <w:b/>
          <w:spacing w:val="-3"/>
          <w:sz w:val="24"/>
          <w:szCs w:val="24"/>
        </w:rPr>
        <w:t xml:space="preserve"> </w:t>
      </w:r>
      <w:r w:rsidRPr="001E2CA7">
        <w:rPr>
          <w:rFonts w:ascii="Arial" w:hAnsi="Arial" w:cs="Arial"/>
          <w:b/>
          <w:sz w:val="24"/>
          <w:szCs w:val="24"/>
        </w:rPr>
        <w:t>-</w:t>
      </w:r>
      <w:r w:rsidRPr="001E2CA7">
        <w:rPr>
          <w:rFonts w:ascii="Arial" w:hAnsi="Arial" w:cs="Arial"/>
          <w:b/>
          <w:spacing w:val="-4"/>
          <w:sz w:val="24"/>
          <w:szCs w:val="24"/>
        </w:rPr>
        <w:t xml:space="preserve"> </w:t>
      </w:r>
      <w:r w:rsidRPr="001E2CA7">
        <w:rPr>
          <w:rFonts w:ascii="Arial" w:hAnsi="Arial" w:cs="Arial"/>
          <w:b/>
          <w:sz w:val="24"/>
          <w:szCs w:val="24"/>
        </w:rPr>
        <w:t>a</w:t>
      </w:r>
      <w:r w:rsidRPr="001E2CA7">
        <w:rPr>
          <w:rFonts w:ascii="Arial" w:hAnsi="Arial" w:cs="Arial"/>
          <w:b/>
          <w:spacing w:val="-3"/>
          <w:sz w:val="24"/>
          <w:szCs w:val="24"/>
        </w:rPr>
        <w:t xml:space="preserve"> </w:t>
      </w:r>
      <w:r w:rsidRPr="001E2CA7">
        <w:rPr>
          <w:rFonts w:ascii="Arial" w:hAnsi="Arial" w:cs="Arial"/>
          <w:b/>
          <w:sz w:val="24"/>
          <w:szCs w:val="24"/>
        </w:rPr>
        <w:t>suite</w:t>
      </w:r>
      <w:r w:rsidRPr="001E2CA7">
        <w:rPr>
          <w:rFonts w:ascii="Arial" w:hAnsi="Arial" w:cs="Arial"/>
          <w:b/>
          <w:spacing w:val="-4"/>
          <w:sz w:val="24"/>
          <w:szCs w:val="24"/>
        </w:rPr>
        <w:t xml:space="preserve"> </w:t>
      </w:r>
      <w:r w:rsidRPr="001E2CA7">
        <w:rPr>
          <w:rFonts w:ascii="Arial" w:hAnsi="Arial" w:cs="Arial"/>
          <w:b/>
          <w:sz w:val="24"/>
          <w:szCs w:val="24"/>
        </w:rPr>
        <w:t>of</w:t>
      </w:r>
      <w:r w:rsidRPr="001E2CA7">
        <w:rPr>
          <w:rFonts w:ascii="Arial" w:hAnsi="Arial" w:cs="Arial"/>
          <w:b/>
          <w:spacing w:val="-7"/>
          <w:sz w:val="24"/>
          <w:szCs w:val="24"/>
        </w:rPr>
        <w:t xml:space="preserve"> </w:t>
      </w:r>
      <w:r w:rsidRPr="001E2CA7">
        <w:rPr>
          <w:rFonts w:ascii="Arial" w:hAnsi="Arial" w:cs="Arial"/>
          <w:b/>
          <w:sz w:val="24"/>
          <w:szCs w:val="24"/>
        </w:rPr>
        <w:t>safeguarding</w:t>
      </w:r>
      <w:r w:rsidRPr="001E2CA7">
        <w:rPr>
          <w:rFonts w:ascii="Arial" w:hAnsi="Arial" w:cs="Arial"/>
          <w:b/>
          <w:spacing w:val="-6"/>
          <w:sz w:val="24"/>
          <w:szCs w:val="24"/>
        </w:rPr>
        <w:t xml:space="preserve"> </w:t>
      </w:r>
      <w:proofErr w:type="gramStart"/>
      <w:r w:rsidRPr="001E2CA7">
        <w:rPr>
          <w:rFonts w:ascii="Arial" w:hAnsi="Arial" w:cs="Arial"/>
          <w:b/>
          <w:sz w:val="24"/>
          <w:szCs w:val="24"/>
        </w:rPr>
        <w:t>children</w:t>
      </w:r>
      <w:proofErr w:type="gramEnd"/>
      <w:r w:rsidRPr="001E2CA7">
        <w:rPr>
          <w:rFonts w:ascii="Arial" w:hAnsi="Arial" w:cs="Arial"/>
          <w:b/>
          <w:spacing w:val="-3"/>
          <w:sz w:val="24"/>
          <w:szCs w:val="24"/>
        </w:rPr>
        <w:t xml:space="preserve"> </w:t>
      </w:r>
      <w:r w:rsidRPr="001E2CA7">
        <w:rPr>
          <w:rFonts w:ascii="Arial" w:hAnsi="Arial" w:cs="Arial"/>
          <w:b/>
          <w:sz w:val="24"/>
          <w:szCs w:val="24"/>
        </w:rPr>
        <w:t>courses,</w:t>
      </w:r>
      <w:r w:rsidRPr="001E2CA7">
        <w:rPr>
          <w:rFonts w:ascii="Arial" w:hAnsi="Arial" w:cs="Arial"/>
          <w:b/>
          <w:spacing w:val="-3"/>
          <w:sz w:val="24"/>
          <w:szCs w:val="24"/>
        </w:rPr>
        <w:t xml:space="preserve"> </w:t>
      </w:r>
      <w:r w:rsidRPr="001E2CA7">
        <w:rPr>
          <w:rFonts w:ascii="Arial" w:hAnsi="Arial" w:cs="Arial"/>
          <w:sz w:val="24"/>
          <w:szCs w:val="24"/>
        </w:rPr>
        <w:t>provide numerous topics fo</w:t>
      </w:r>
      <w:r w:rsidRPr="001E2CA7">
        <w:rPr>
          <w:rFonts w:ascii="Arial" w:hAnsi="Arial" w:cs="Arial"/>
          <w:spacing w:val="-5"/>
          <w:sz w:val="24"/>
          <w:szCs w:val="24"/>
        </w:rPr>
        <w:t>r</w:t>
      </w:r>
      <w:r w:rsidRPr="001E2CA7">
        <w:rPr>
          <w:rFonts w:ascii="Arial" w:hAnsi="Arial" w:cs="Arial"/>
          <w:sz w:val="24"/>
          <w:szCs w:val="24"/>
        </w:rPr>
        <w:t xml:space="preserve"> practitioners</w:t>
      </w:r>
      <w:r w:rsidRPr="001E2CA7">
        <w:rPr>
          <w:rFonts w:ascii="Arial" w:hAnsi="Arial" w:cs="Arial"/>
          <w:spacing w:val="-4"/>
          <w:sz w:val="24"/>
          <w:szCs w:val="24"/>
        </w:rPr>
        <w:t xml:space="preserve"> </w:t>
      </w:r>
      <w:r w:rsidRPr="001E2CA7">
        <w:rPr>
          <w:rFonts w:ascii="Arial" w:hAnsi="Arial" w:cs="Arial"/>
          <w:sz w:val="24"/>
          <w:szCs w:val="24"/>
        </w:rPr>
        <w:t>to access, including neglect,</w:t>
      </w:r>
      <w:r w:rsidRPr="001E2CA7">
        <w:rPr>
          <w:rFonts w:ascii="Arial" w:hAnsi="Arial" w:cs="Arial"/>
          <w:spacing w:val="-4"/>
          <w:sz w:val="24"/>
          <w:szCs w:val="24"/>
        </w:rPr>
        <w:t xml:space="preserve"> </w:t>
      </w:r>
      <w:r w:rsidRPr="001E2CA7">
        <w:rPr>
          <w:rFonts w:ascii="Arial" w:hAnsi="Arial" w:cs="Arial"/>
          <w:sz w:val="24"/>
          <w:szCs w:val="24"/>
        </w:rPr>
        <w:t>sexual</w:t>
      </w:r>
      <w:r w:rsidRPr="001E2CA7">
        <w:rPr>
          <w:rFonts w:ascii="Arial" w:hAnsi="Arial" w:cs="Arial"/>
          <w:spacing w:val="-3"/>
          <w:sz w:val="24"/>
          <w:szCs w:val="24"/>
        </w:rPr>
        <w:t xml:space="preserve"> </w:t>
      </w:r>
      <w:r w:rsidRPr="001E2CA7">
        <w:rPr>
          <w:rFonts w:ascii="Arial" w:hAnsi="Arial" w:cs="Arial"/>
          <w:sz w:val="24"/>
          <w:szCs w:val="24"/>
        </w:rPr>
        <w:t>abuse,</w:t>
      </w:r>
      <w:r w:rsidRPr="001E2CA7">
        <w:rPr>
          <w:rFonts w:ascii="Arial" w:hAnsi="Arial" w:cs="Arial"/>
          <w:spacing w:val="-4"/>
          <w:sz w:val="24"/>
          <w:szCs w:val="24"/>
        </w:rPr>
        <w:t xml:space="preserve"> </w:t>
      </w:r>
      <w:r w:rsidRPr="001E2CA7">
        <w:rPr>
          <w:rFonts w:ascii="Arial" w:hAnsi="Arial" w:cs="Arial"/>
          <w:sz w:val="24"/>
          <w:szCs w:val="24"/>
        </w:rPr>
        <w:t>physical</w:t>
      </w:r>
      <w:r w:rsidRPr="001E2CA7">
        <w:rPr>
          <w:rFonts w:ascii="Arial" w:hAnsi="Arial" w:cs="Arial"/>
          <w:spacing w:val="-4"/>
          <w:sz w:val="24"/>
          <w:szCs w:val="24"/>
        </w:rPr>
        <w:t xml:space="preserve"> </w:t>
      </w:r>
      <w:r w:rsidRPr="001E2CA7">
        <w:rPr>
          <w:rFonts w:ascii="Arial" w:hAnsi="Arial" w:cs="Arial"/>
          <w:sz w:val="24"/>
          <w:szCs w:val="24"/>
        </w:rPr>
        <w:t>abuse</w:t>
      </w:r>
      <w:r w:rsidRPr="001E2CA7">
        <w:rPr>
          <w:rFonts w:ascii="Arial" w:hAnsi="Arial" w:cs="Arial"/>
          <w:spacing w:val="-3"/>
          <w:sz w:val="24"/>
          <w:szCs w:val="24"/>
        </w:rPr>
        <w:t xml:space="preserve"> </w:t>
      </w:r>
      <w:r w:rsidRPr="001E2CA7">
        <w:rPr>
          <w:rFonts w:ascii="Arial" w:hAnsi="Arial" w:cs="Arial"/>
          <w:sz w:val="24"/>
          <w:szCs w:val="24"/>
        </w:rPr>
        <w:t>and</w:t>
      </w:r>
      <w:r w:rsidRPr="001E2CA7">
        <w:rPr>
          <w:rFonts w:ascii="Arial" w:hAnsi="Arial" w:cs="Arial"/>
          <w:spacing w:val="-2"/>
          <w:sz w:val="24"/>
          <w:szCs w:val="24"/>
        </w:rPr>
        <w:t xml:space="preserve"> </w:t>
      </w:r>
      <w:r w:rsidRPr="001E2CA7">
        <w:rPr>
          <w:rFonts w:ascii="Arial" w:hAnsi="Arial" w:cs="Arial"/>
          <w:sz w:val="24"/>
          <w:szCs w:val="24"/>
        </w:rPr>
        <w:t>emotional</w:t>
      </w:r>
      <w:r w:rsidRPr="001E2CA7">
        <w:rPr>
          <w:rFonts w:ascii="Arial" w:hAnsi="Arial" w:cs="Arial"/>
          <w:spacing w:val="-3"/>
          <w:sz w:val="24"/>
          <w:szCs w:val="24"/>
        </w:rPr>
        <w:t xml:space="preserve"> </w:t>
      </w:r>
      <w:r w:rsidRPr="001E2CA7">
        <w:rPr>
          <w:rFonts w:ascii="Arial" w:hAnsi="Arial" w:cs="Arial"/>
          <w:sz w:val="24"/>
          <w:szCs w:val="24"/>
        </w:rPr>
        <w:t>abuse,</w:t>
      </w:r>
      <w:r w:rsidRPr="001E2CA7">
        <w:rPr>
          <w:rFonts w:ascii="Arial" w:hAnsi="Arial" w:cs="Arial"/>
          <w:spacing w:val="-4"/>
          <w:sz w:val="24"/>
          <w:szCs w:val="24"/>
        </w:rPr>
        <w:t xml:space="preserve"> </w:t>
      </w:r>
      <w:r w:rsidRPr="001E2CA7">
        <w:rPr>
          <w:rFonts w:ascii="Arial" w:hAnsi="Arial" w:cs="Arial"/>
          <w:sz w:val="24"/>
          <w:szCs w:val="24"/>
        </w:rPr>
        <w:t xml:space="preserve">and wider safeguarding practice matters. </w:t>
      </w:r>
    </w:p>
    <w:p w14:paraId="1EE374A4" w14:textId="77777777" w:rsidR="00150824" w:rsidRPr="001E2CA7" w:rsidRDefault="00150824" w:rsidP="001D4E50">
      <w:pPr>
        <w:pStyle w:val="BodyText"/>
        <w:numPr>
          <w:ilvl w:val="0"/>
          <w:numId w:val="28"/>
        </w:numPr>
        <w:ind w:left="360"/>
        <w:jc w:val="both"/>
        <w:rPr>
          <w:rFonts w:ascii="Arial" w:hAnsi="Arial" w:cs="Arial"/>
          <w:sz w:val="24"/>
          <w:szCs w:val="24"/>
        </w:rPr>
      </w:pPr>
      <w:r w:rsidRPr="001E2CA7">
        <w:rPr>
          <w:rFonts w:ascii="Arial" w:hAnsi="Arial" w:cs="Arial"/>
          <w:b/>
          <w:sz w:val="24"/>
          <w:szCs w:val="24"/>
        </w:rPr>
        <w:t xml:space="preserve">Development of innovative learning materials, </w:t>
      </w:r>
      <w:r w:rsidRPr="001E2CA7">
        <w:rPr>
          <w:rFonts w:ascii="Arial" w:hAnsi="Arial" w:cs="Arial"/>
          <w:sz w:val="24"/>
          <w:szCs w:val="24"/>
        </w:rPr>
        <w:t>including 7</w:t>
      </w:r>
      <w:r w:rsidRPr="001E2CA7">
        <w:rPr>
          <w:rFonts w:ascii="Arial" w:hAnsi="Arial" w:cs="Arial"/>
          <w:spacing w:val="-5"/>
          <w:sz w:val="24"/>
          <w:szCs w:val="24"/>
        </w:rPr>
        <w:t xml:space="preserve"> </w:t>
      </w:r>
      <w:r w:rsidRPr="001E2CA7">
        <w:rPr>
          <w:rFonts w:ascii="Arial" w:hAnsi="Arial" w:cs="Arial"/>
          <w:sz w:val="24"/>
          <w:szCs w:val="24"/>
        </w:rPr>
        <w:t>Minute</w:t>
      </w:r>
      <w:r w:rsidRPr="001E2CA7">
        <w:rPr>
          <w:rFonts w:ascii="Arial" w:hAnsi="Arial" w:cs="Arial"/>
          <w:spacing w:val="-3"/>
          <w:sz w:val="24"/>
          <w:szCs w:val="24"/>
        </w:rPr>
        <w:t xml:space="preserve"> </w:t>
      </w:r>
      <w:r w:rsidRPr="001E2CA7">
        <w:rPr>
          <w:rFonts w:ascii="Arial" w:hAnsi="Arial" w:cs="Arial"/>
          <w:sz w:val="24"/>
          <w:szCs w:val="24"/>
        </w:rPr>
        <w:t>Briefings,</w:t>
      </w:r>
      <w:r w:rsidRPr="001E2CA7">
        <w:rPr>
          <w:rFonts w:ascii="Arial" w:hAnsi="Arial" w:cs="Arial"/>
          <w:spacing w:val="-5"/>
          <w:sz w:val="24"/>
          <w:szCs w:val="24"/>
        </w:rPr>
        <w:t xml:space="preserve"> 5 Minute Takeaway, </w:t>
      </w:r>
      <w:r w:rsidRPr="001E2CA7">
        <w:rPr>
          <w:rFonts w:ascii="Arial" w:hAnsi="Arial" w:cs="Arial"/>
          <w:sz w:val="24"/>
          <w:szCs w:val="24"/>
        </w:rPr>
        <w:t>Workbooks,</w:t>
      </w:r>
      <w:r w:rsidRPr="001E2CA7">
        <w:rPr>
          <w:rFonts w:ascii="Arial" w:hAnsi="Arial" w:cs="Arial"/>
          <w:spacing w:val="-5"/>
          <w:sz w:val="24"/>
          <w:szCs w:val="24"/>
        </w:rPr>
        <w:t xml:space="preserve"> </w:t>
      </w:r>
      <w:r w:rsidRPr="001E2CA7">
        <w:rPr>
          <w:rFonts w:ascii="Arial" w:hAnsi="Arial" w:cs="Arial"/>
          <w:sz w:val="24"/>
          <w:szCs w:val="24"/>
        </w:rPr>
        <w:t>videos, spider grams or infographics.</w:t>
      </w:r>
    </w:p>
    <w:p w14:paraId="16FE8522" w14:textId="77777777" w:rsidR="00150824" w:rsidRPr="001E2CA7" w:rsidRDefault="00150824" w:rsidP="001D4E50">
      <w:pPr>
        <w:pStyle w:val="TableParagraph"/>
        <w:ind w:left="0"/>
        <w:jc w:val="both"/>
        <w:rPr>
          <w:rFonts w:ascii="Arial" w:hAnsi="Arial" w:cs="Arial"/>
          <w:sz w:val="24"/>
          <w:szCs w:val="24"/>
        </w:rPr>
      </w:pPr>
    </w:p>
    <w:p w14:paraId="6A2177CE" w14:textId="77777777" w:rsidR="004C228C" w:rsidRDefault="00150824" w:rsidP="001D4E50">
      <w:pPr>
        <w:pStyle w:val="Heading2"/>
        <w:spacing w:before="0" w:after="0"/>
        <w:jc w:val="both"/>
        <w:rPr>
          <w:rFonts w:ascii="Arial" w:hAnsi="Arial" w:cs="Arial"/>
          <w:b/>
          <w:bCs/>
          <w:color w:val="auto"/>
          <w:spacing w:val="-2"/>
          <w:sz w:val="24"/>
          <w:szCs w:val="24"/>
        </w:rPr>
      </w:pPr>
      <w:r w:rsidRPr="001E2CA7">
        <w:rPr>
          <w:rFonts w:ascii="Arial" w:hAnsi="Arial" w:cs="Arial"/>
          <w:b/>
          <w:bCs/>
          <w:color w:val="auto"/>
          <w:sz w:val="24"/>
          <w:szCs w:val="24"/>
        </w:rPr>
        <w:t>Evaluating</w:t>
      </w:r>
      <w:r w:rsidRPr="001E2CA7">
        <w:rPr>
          <w:rFonts w:ascii="Arial" w:hAnsi="Arial" w:cs="Arial"/>
          <w:b/>
          <w:bCs/>
          <w:color w:val="auto"/>
          <w:spacing w:val="-7"/>
          <w:sz w:val="24"/>
          <w:szCs w:val="24"/>
        </w:rPr>
        <w:t xml:space="preserve"> </w:t>
      </w:r>
      <w:r w:rsidRPr="001E2CA7">
        <w:rPr>
          <w:rFonts w:ascii="Arial" w:hAnsi="Arial" w:cs="Arial"/>
          <w:b/>
          <w:bCs/>
          <w:color w:val="auto"/>
          <w:sz w:val="24"/>
          <w:szCs w:val="24"/>
        </w:rPr>
        <w:t>the</w:t>
      </w:r>
      <w:r w:rsidRPr="001E2CA7">
        <w:rPr>
          <w:rFonts w:ascii="Arial" w:hAnsi="Arial" w:cs="Arial"/>
          <w:b/>
          <w:bCs/>
          <w:color w:val="auto"/>
          <w:spacing w:val="-4"/>
          <w:sz w:val="24"/>
          <w:szCs w:val="24"/>
        </w:rPr>
        <w:t xml:space="preserve"> </w:t>
      </w:r>
      <w:r w:rsidRPr="001E2CA7">
        <w:rPr>
          <w:rFonts w:ascii="Arial" w:hAnsi="Arial" w:cs="Arial"/>
          <w:b/>
          <w:bCs/>
          <w:color w:val="auto"/>
          <w:sz w:val="24"/>
          <w:szCs w:val="24"/>
        </w:rPr>
        <w:t>impact</w:t>
      </w:r>
      <w:r w:rsidRPr="001E2CA7">
        <w:rPr>
          <w:rFonts w:ascii="Arial" w:hAnsi="Arial" w:cs="Arial"/>
          <w:b/>
          <w:bCs/>
          <w:color w:val="auto"/>
          <w:spacing w:val="-5"/>
          <w:sz w:val="24"/>
          <w:szCs w:val="24"/>
        </w:rPr>
        <w:t xml:space="preserve"> </w:t>
      </w:r>
      <w:r w:rsidRPr="001E2CA7">
        <w:rPr>
          <w:rFonts w:ascii="Arial" w:hAnsi="Arial" w:cs="Arial"/>
          <w:b/>
          <w:bCs/>
          <w:color w:val="auto"/>
          <w:sz w:val="24"/>
          <w:szCs w:val="24"/>
        </w:rPr>
        <w:t>of</w:t>
      </w:r>
      <w:r w:rsidRPr="001E2CA7">
        <w:rPr>
          <w:rFonts w:ascii="Arial" w:hAnsi="Arial" w:cs="Arial"/>
          <w:b/>
          <w:bCs/>
          <w:color w:val="auto"/>
          <w:spacing w:val="-5"/>
          <w:sz w:val="24"/>
          <w:szCs w:val="24"/>
        </w:rPr>
        <w:t xml:space="preserve"> </w:t>
      </w:r>
      <w:r w:rsidRPr="001E2CA7">
        <w:rPr>
          <w:rFonts w:ascii="Arial" w:hAnsi="Arial" w:cs="Arial"/>
          <w:b/>
          <w:bCs/>
          <w:color w:val="auto"/>
          <w:spacing w:val="-2"/>
          <w:sz w:val="24"/>
          <w:szCs w:val="24"/>
        </w:rPr>
        <w:t>learning</w:t>
      </w:r>
    </w:p>
    <w:p w14:paraId="7E811B89" w14:textId="20FE1A57" w:rsidR="00150824" w:rsidRPr="001E2CA7" w:rsidRDefault="00150824" w:rsidP="001D4E50">
      <w:pPr>
        <w:pStyle w:val="Heading2"/>
        <w:spacing w:before="0" w:after="0"/>
        <w:jc w:val="both"/>
        <w:rPr>
          <w:rFonts w:ascii="Arial" w:hAnsi="Arial" w:cs="Arial"/>
          <w:color w:val="auto"/>
          <w:spacing w:val="-2"/>
          <w:sz w:val="24"/>
          <w:szCs w:val="24"/>
        </w:rPr>
      </w:pPr>
      <w:r w:rsidRPr="001E2CA7">
        <w:rPr>
          <w:rFonts w:ascii="Arial" w:hAnsi="Arial" w:cs="Arial"/>
          <w:color w:val="auto"/>
          <w:sz w:val="24"/>
          <w:szCs w:val="24"/>
        </w:rPr>
        <w:t>To</w:t>
      </w:r>
      <w:r w:rsidRPr="001E2CA7">
        <w:rPr>
          <w:rFonts w:ascii="Arial" w:hAnsi="Arial" w:cs="Arial"/>
          <w:color w:val="auto"/>
          <w:spacing w:val="-13"/>
          <w:sz w:val="24"/>
          <w:szCs w:val="24"/>
        </w:rPr>
        <w:t xml:space="preserve"> </w:t>
      </w:r>
      <w:r w:rsidRPr="001E2CA7">
        <w:rPr>
          <w:rFonts w:ascii="Arial" w:hAnsi="Arial" w:cs="Arial"/>
          <w:color w:val="auto"/>
          <w:sz w:val="24"/>
          <w:szCs w:val="24"/>
        </w:rPr>
        <w:t>ensure</w:t>
      </w:r>
      <w:r w:rsidRPr="001E2CA7">
        <w:rPr>
          <w:rFonts w:ascii="Arial" w:hAnsi="Arial" w:cs="Arial"/>
          <w:color w:val="auto"/>
          <w:spacing w:val="-11"/>
          <w:sz w:val="24"/>
          <w:szCs w:val="24"/>
        </w:rPr>
        <w:t xml:space="preserve"> </w:t>
      </w:r>
      <w:r w:rsidRPr="001E2CA7">
        <w:rPr>
          <w:rFonts w:ascii="Arial" w:hAnsi="Arial" w:cs="Arial"/>
          <w:color w:val="auto"/>
          <w:sz w:val="24"/>
          <w:szCs w:val="24"/>
        </w:rPr>
        <w:t>that</w:t>
      </w:r>
      <w:r w:rsidRPr="001E2CA7">
        <w:rPr>
          <w:rFonts w:ascii="Arial" w:hAnsi="Arial" w:cs="Arial"/>
          <w:color w:val="auto"/>
          <w:spacing w:val="-14"/>
          <w:sz w:val="24"/>
          <w:szCs w:val="24"/>
        </w:rPr>
        <w:t xml:space="preserve"> </w:t>
      </w:r>
      <w:r w:rsidRPr="001E2CA7">
        <w:rPr>
          <w:rFonts w:ascii="Arial" w:hAnsi="Arial" w:cs="Arial"/>
          <w:color w:val="auto"/>
          <w:sz w:val="24"/>
          <w:szCs w:val="24"/>
        </w:rPr>
        <w:t>local</w:t>
      </w:r>
      <w:r w:rsidRPr="001E2CA7">
        <w:rPr>
          <w:rFonts w:ascii="Arial" w:hAnsi="Arial" w:cs="Arial"/>
          <w:color w:val="auto"/>
          <w:spacing w:val="-13"/>
          <w:sz w:val="24"/>
          <w:szCs w:val="24"/>
        </w:rPr>
        <w:t xml:space="preserve"> </w:t>
      </w:r>
      <w:r w:rsidRPr="001E2CA7">
        <w:rPr>
          <w:rFonts w:ascii="Arial" w:hAnsi="Arial" w:cs="Arial"/>
          <w:color w:val="auto"/>
          <w:sz w:val="24"/>
          <w:szCs w:val="24"/>
        </w:rPr>
        <w:t>and</w:t>
      </w:r>
      <w:r w:rsidRPr="001E2CA7">
        <w:rPr>
          <w:rFonts w:ascii="Arial" w:hAnsi="Arial" w:cs="Arial"/>
          <w:color w:val="auto"/>
          <w:spacing w:val="-9"/>
          <w:sz w:val="24"/>
          <w:szCs w:val="24"/>
        </w:rPr>
        <w:t xml:space="preserve"> </w:t>
      </w:r>
      <w:r w:rsidRPr="001E2CA7">
        <w:rPr>
          <w:rFonts w:ascii="Arial" w:hAnsi="Arial" w:cs="Arial"/>
          <w:color w:val="auto"/>
          <w:sz w:val="24"/>
          <w:szCs w:val="24"/>
        </w:rPr>
        <w:t>national</w:t>
      </w:r>
      <w:r w:rsidRPr="001E2CA7">
        <w:rPr>
          <w:rFonts w:ascii="Arial" w:hAnsi="Arial" w:cs="Arial"/>
          <w:color w:val="auto"/>
          <w:spacing w:val="-13"/>
          <w:sz w:val="24"/>
          <w:szCs w:val="24"/>
        </w:rPr>
        <w:t xml:space="preserve"> </w:t>
      </w:r>
      <w:r w:rsidRPr="001E2CA7">
        <w:rPr>
          <w:rFonts w:ascii="Arial" w:hAnsi="Arial" w:cs="Arial"/>
          <w:color w:val="auto"/>
          <w:sz w:val="24"/>
          <w:szCs w:val="24"/>
        </w:rPr>
        <w:t>learning</w:t>
      </w:r>
      <w:r w:rsidRPr="001E2CA7">
        <w:rPr>
          <w:rFonts w:ascii="Arial" w:hAnsi="Arial" w:cs="Arial"/>
          <w:color w:val="auto"/>
          <w:spacing w:val="-14"/>
          <w:sz w:val="24"/>
          <w:szCs w:val="24"/>
        </w:rPr>
        <w:t xml:space="preserve"> </w:t>
      </w:r>
      <w:r w:rsidRPr="001E2CA7">
        <w:rPr>
          <w:rFonts w:ascii="Arial" w:hAnsi="Arial" w:cs="Arial"/>
          <w:color w:val="auto"/>
          <w:sz w:val="24"/>
          <w:szCs w:val="24"/>
        </w:rPr>
        <w:t>impacts</w:t>
      </w:r>
      <w:r w:rsidRPr="001E2CA7">
        <w:rPr>
          <w:rFonts w:ascii="Arial" w:hAnsi="Arial" w:cs="Arial"/>
          <w:color w:val="auto"/>
          <w:spacing w:val="-11"/>
          <w:sz w:val="24"/>
          <w:szCs w:val="24"/>
        </w:rPr>
        <w:t xml:space="preserve"> </w:t>
      </w:r>
      <w:r w:rsidRPr="001E2CA7">
        <w:rPr>
          <w:rFonts w:ascii="Arial" w:hAnsi="Arial" w:cs="Arial"/>
          <w:color w:val="auto"/>
          <w:sz w:val="24"/>
          <w:szCs w:val="24"/>
        </w:rPr>
        <w:t>positively</w:t>
      </w:r>
      <w:r w:rsidRPr="001E2CA7">
        <w:rPr>
          <w:rFonts w:ascii="Arial" w:hAnsi="Arial" w:cs="Arial"/>
          <w:color w:val="auto"/>
          <w:spacing w:val="-13"/>
          <w:sz w:val="24"/>
          <w:szCs w:val="24"/>
        </w:rPr>
        <w:t xml:space="preserve"> </w:t>
      </w:r>
      <w:r w:rsidRPr="001E2CA7">
        <w:rPr>
          <w:rFonts w:ascii="Arial" w:hAnsi="Arial" w:cs="Arial"/>
          <w:color w:val="auto"/>
          <w:sz w:val="24"/>
          <w:szCs w:val="24"/>
        </w:rPr>
        <w:t>on</w:t>
      </w:r>
      <w:r w:rsidRPr="001E2CA7">
        <w:rPr>
          <w:rFonts w:ascii="Arial" w:hAnsi="Arial" w:cs="Arial"/>
          <w:color w:val="auto"/>
          <w:spacing w:val="-13"/>
          <w:sz w:val="24"/>
          <w:szCs w:val="24"/>
        </w:rPr>
        <w:t xml:space="preserve"> </w:t>
      </w:r>
      <w:r w:rsidRPr="001E2CA7">
        <w:rPr>
          <w:rFonts w:ascii="Arial" w:hAnsi="Arial" w:cs="Arial"/>
          <w:color w:val="auto"/>
          <w:sz w:val="24"/>
          <w:szCs w:val="24"/>
        </w:rPr>
        <w:t>practice</w:t>
      </w:r>
      <w:r w:rsidRPr="001E2CA7">
        <w:rPr>
          <w:rFonts w:ascii="Arial" w:hAnsi="Arial" w:cs="Arial"/>
          <w:color w:val="auto"/>
          <w:spacing w:val="-11"/>
          <w:sz w:val="24"/>
          <w:szCs w:val="24"/>
        </w:rPr>
        <w:t xml:space="preserve"> </w:t>
      </w:r>
      <w:r w:rsidRPr="001E2CA7">
        <w:rPr>
          <w:rFonts w:ascii="Arial" w:hAnsi="Arial" w:cs="Arial"/>
          <w:color w:val="auto"/>
          <w:sz w:val="24"/>
          <w:szCs w:val="24"/>
        </w:rPr>
        <w:t>and</w:t>
      </w:r>
      <w:r w:rsidRPr="001E2CA7">
        <w:rPr>
          <w:rFonts w:ascii="Arial" w:hAnsi="Arial" w:cs="Arial"/>
          <w:color w:val="auto"/>
          <w:spacing w:val="-9"/>
          <w:sz w:val="24"/>
          <w:szCs w:val="24"/>
        </w:rPr>
        <w:t xml:space="preserve"> </w:t>
      </w:r>
      <w:r w:rsidRPr="001E2CA7">
        <w:rPr>
          <w:rFonts w:ascii="Arial" w:hAnsi="Arial" w:cs="Arial"/>
          <w:color w:val="auto"/>
          <w:sz w:val="24"/>
          <w:szCs w:val="24"/>
        </w:rPr>
        <w:t>that changes are embedded, sustainable over time and have the desired effect, monitoring is undertaken to:</w:t>
      </w:r>
    </w:p>
    <w:p w14:paraId="3A0A4C7C"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Ensure training courses reflect statutory safeguarding standards and principles.</w:t>
      </w:r>
    </w:p>
    <w:p w14:paraId="3824F24F"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Monitor training effectiveness, attendance and impact on practice.</w:t>
      </w:r>
    </w:p>
    <w:p w14:paraId="7C70A28D"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 xml:space="preserve">Quality </w:t>
      </w:r>
      <w:proofErr w:type="gramStart"/>
      <w:r w:rsidRPr="001E2CA7">
        <w:rPr>
          <w:rFonts w:ascii="Arial" w:hAnsi="Arial" w:cs="Arial"/>
          <w:sz w:val="24"/>
          <w:szCs w:val="24"/>
        </w:rPr>
        <w:t>assure</w:t>
      </w:r>
      <w:proofErr w:type="gramEnd"/>
      <w:r w:rsidRPr="001E2CA7">
        <w:rPr>
          <w:rFonts w:ascii="Arial" w:hAnsi="Arial" w:cs="Arial"/>
          <w:sz w:val="24"/>
          <w:szCs w:val="24"/>
        </w:rPr>
        <w:t xml:space="preserve"> training </w:t>
      </w:r>
      <w:proofErr w:type="spellStart"/>
      <w:r w:rsidRPr="001E2CA7">
        <w:rPr>
          <w:rFonts w:ascii="Arial" w:hAnsi="Arial" w:cs="Arial"/>
          <w:sz w:val="24"/>
          <w:szCs w:val="24"/>
        </w:rPr>
        <w:t>programmes</w:t>
      </w:r>
      <w:proofErr w:type="spellEnd"/>
      <w:r w:rsidRPr="001E2CA7">
        <w:rPr>
          <w:rFonts w:ascii="Arial" w:hAnsi="Arial" w:cs="Arial"/>
          <w:sz w:val="24"/>
          <w:szCs w:val="24"/>
        </w:rPr>
        <w:t xml:space="preserve"> using Learning Framework and QA Process.</w:t>
      </w:r>
    </w:p>
    <w:p w14:paraId="081903F8"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Actively</w:t>
      </w:r>
      <w:r w:rsidRPr="001E2CA7">
        <w:rPr>
          <w:rFonts w:ascii="Arial" w:hAnsi="Arial" w:cs="Arial"/>
          <w:spacing w:val="-9"/>
          <w:sz w:val="24"/>
          <w:szCs w:val="24"/>
        </w:rPr>
        <w:t xml:space="preserve"> </w:t>
      </w:r>
      <w:r w:rsidRPr="001E2CA7">
        <w:rPr>
          <w:rFonts w:ascii="Arial" w:hAnsi="Arial" w:cs="Arial"/>
          <w:sz w:val="24"/>
          <w:szCs w:val="24"/>
        </w:rPr>
        <w:t>involve</w:t>
      </w:r>
      <w:r w:rsidRPr="001E2CA7">
        <w:rPr>
          <w:rFonts w:ascii="Arial" w:hAnsi="Arial" w:cs="Arial"/>
          <w:spacing w:val="-6"/>
          <w:sz w:val="24"/>
          <w:szCs w:val="24"/>
        </w:rPr>
        <w:t xml:space="preserve"> </w:t>
      </w:r>
      <w:r w:rsidRPr="001E2CA7">
        <w:rPr>
          <w:rFonts w:ascii="Arial" w:hAnsi="Arial" w:cs="Arial"/>
          <w:sz w:val="24"/>
          <w:szCs w:val="24"/>
        </w:rPr>
        <w:t xml:space="preserve">practitioners to obtain meaningful feedback and evaluation. </w:t>
      </w:r>
    </w:p>
    <w:p w14:paraId="42BA079A" w14:textId="1BC69DD6"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Ensure the voice of children,</w:t>
      </w:r>
      <w:r w:rsidRPr="001E2CA7">
        <w:rPr>
          <w:rFonts w:ascii="Arial" w:hAnsi="Arial" w:cs="Arial"/>
          <w:spacing w:val="-6"/>
          <w:sz w:val="24"/>
          <w:szCs w:val="24"/>
        </w:rPr>
        <w:t xml:space="preserve"> </w:t>
      </w:r>
      <w:r w:rsidRPr="001E2CA7">
        <w:rPr>
          <w:rFonts w:ascii="Arial" w:hAnsi="Arial" w:cs="Arial"/>
          <w:sz w:val="24"/>
          <w:szCs w:val="24"/>
        </w:rPr>
        <w:t>young</w:t>
      </w:r>
      <w:r w:rsidRPr="001E2CA7">
        <w:rPr>
          <w:rFonts w:ascii="Arial" w:hAnsi="Arial" w:cs="Arial"/>
          <w:spacing w:val="-7"/>
          <w:sz w:val="24"/>
          <w:szCs w:val="24"/>
        </w:rPr>
        <w:t xml:space="preserve"> </w:t>
      </w:r>
      <w:r w:rsidRPr="001E2CA7">
        <w:rPr>
          <w:rFonts w:ascii="Arial" w:hAnsi="Arial" w:cs="Arial"/>
          <w:sz w:val="24"/>
          <w:szCs w:val="24"/>
        </w:rPr>
        <w:t>people</w:t>
      </w:r>
      <w:r w:rsidRPr="001E2CA7">
        <w:rPr>
          <w:rFonts w:ascii="Arial" w:hAnsi="Arial" w:cs="Arial"/>
          <w:spacing w:val="-6"/>
          <w:sz w:val="24"/>
          <w:szCs w:val="24"/>
        </w:rPr>
        <w:t xml:space="preserve"> </w:t>
      </w:r>
      <w:r w:rsidRPr="001E2CA7">
        <w:rPr>
          <w:rFonts w:ascii="Arial" w:hAnsi="Arial" w:cs="Arial"/>
          <w:sz w:val="24"/>
          <w:szCs w:val="24"/>
        </w:rPr>
        <w:t>and</w:t>
      </w:r>
      <w:r w:rsidRPr="001E2CA7">
        <w:rPr>
          <w:rFonts w:ascii="Arial" w:hAnsi="Arial" w:cs="Arial"/>
          <w:spacing w:val="-4"/>
          <w:sz w:val="24"/>
          <w:szCs w:val="24"/>
        </w:rPr>
        <w:t xml:space="preserve"> </w:t>
      </w:r>
      <w:r w:rsidRPr="001E2CA7">
        <w:rPr>
          <w:rFonts w:ascii="Arial" w:hAnsi="Arial" w:cs="Arial"/>
          <w:spacing w:val="-2"/>
          <w:sz w:val="24"/>
          <w:szCs w:val="24"/>
        </w:rPr>
        <w:t>families is evident in training.</w:t>
      </w:r>
    </w:p>
    <w:p w14:paraId="75C275DC" w14:textId="2DA1E5F9" w:rsidR="00150824" w:rsidRPr="001E2CA7" w:rsidRDefault="001D4E50" w:rsidP="001D4E50">
      <w:pPr>
        <w:pStyle w:val="TableParagraph"/>
        <w:ind w:left="0"/>
        <w:jc w:val="both"/>
        <w:rPr>
          <w:rFonts w:ascii="Arial" w:hAnsi="Arial" w:cs="Arial"/>
          <w:sz w:val="24"/>
          <w:szCs w:val="24"/>
        </w:rPr>
      </w:pPr>
      <w:r w:rsidRPr="001E2CA7">
        <w:rPr>
          <w:rFonts w:ascii="Arial" w:hAnsi="Arial" w:cs="Arial"/>
          <w:noProof/>
          <w:sz w:val="24"/>
          <w:szCs w:val="24"/>
        </w:rPr>
        <w:drawing>
          <wp:anchor distT="0" distB="0" distL="0" distR="0" simplePos="0" relativeHeight="251664384" behindDoc="1" locked="0" layoutInCell="1" allowOverlap="1" wp14:anchorId="30EC9B3F" wp14:editId="26D82256">
            <wp:simplePos x="0" y="0"/>
            <wp:positionH relativeFrom="margin">
              <wp:posOffset>1057275</wp:posOffset>
            </wp:positionH>
            <wp:positionV relativeFrom="paragraph">
              <wp:posOffset>298725</wp:posOffset>
            </wp:positionV>
            <wp:extent cx="4858385" cy="2974340"/>
            <wp:effectExtent l="0" t="0" r="0" b="0"/>
            <wp:wrapTopAndBottom/>
            <wp:docPr id="393857196" name="Image 28" descr="A person sitting on her kne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person sitting on her knees&#10;&#10;AI-generated content may be incorrect."/>
                    <pic:cNvPicPr/>
                  </pic:nvPicPr>
                  <pic:blipFill>
                    <a:blip r:embed="rId26" cstate="print"/>
                    <a:stretch>
                      <a:fillRect/>
                    </a:stretch>
                  </pic:blipFill>
                  <pic:spPr>
                    <a:xfrm>
                      <a:off x="0" y="0"/>
                      <a:ext cx="4858385" cy="2974340"/>
                    </a:xfrm>
                    <a:prstGeom prst="rect">
                      <a:avLst/>
                    </a:prstGeom>
                  </pic:spPr>
                </pic:pic>
              </a:graphicData>
            </a:graphic>
            <wp14:sizeRelH relativeFrom="margin">
              <wp14:pctWidth>0</wp14:pctWidth>
            </wp14:sizeRelH>
            <wp14:sizeRelV relativeFrom="margin">
              <wp14:pctHeight>0</wp14:pctHeight>
            </wp14:sizeRelV>
          </wp:anchor>
        </w:drawing>
      </w:r>
    </w:p>
    <w:p w14:paraId="40306DBC" w14:textId="77777777" w:rsidR="00150824" w:rsidRPr="001E2CA7" w:rsidRDefault="00150824" w:rsidP="001D4E50">
      <w:pPr>
        <w:tabs>
          <w:tab w:val="left" w:pos="833"/>
        </w:tabs>
        <w:jc w:val="both"/>
        <w:rPr>
          <w:rFonts w:ascii="Arial" w:hAnsi="Arial" w:cs="Arial"/>
          <w:sz w:val="24"/>
          <w:szCs w:val="24"/>
          <w:highlight w:val="yellow"/>
        </w:rPr>
        <w:sectPr w:rsidR="00150824" w:rsidRPr="001E2CA7" w:rsidSect="00150824">
          <w:pgSz w:w="12240" w:h="15840"/>
          <w:pgMar w:top="720" w:right="720" w:bottom="720" w:left="720" w:header="0" w:footer="815" w:gutter="0"/>
          <w:cols w:space="720"/>
          <w:docGrid w:linePitch="299"/>
        </w:sectPr>
      </w:pPr>
    </w:p>
    <w:p w14:paraId="1CEEA608" w14:textId="77777777" w:rsidR="00150824" w:rsidRPr="001E2CA7" w:rsidRDefault="00150824" w:rsidP="001D4E50">
      <w:pPr>
        <w:pStyle w:val="BodyText"/>
        <w:jc w:val="both"/>
        <w:rPr>
          <w:rFonts w:ascii="Arial" w:hAnsi="Arial" w:cs="Arial"/>
          <w:sz w:val="24"/>
          <w:szCs w:val="24"/>
        </w:rPr>
      </w:pPr>
      <w:bookmarkStart w:id="7" w:name="_bookmark5"/>
      <w:bookmarkEnd w:id="7"/>
      <w:r w:rsidRPr="001E2CA7">
        <w:rPr>
          <w:rFonts w:ascii="Arial" w:hAnsi="Arial" w:cs="Arial"/>
          <w:sz w:val="24"/>
          <w:szCs w:val="24"/>
        </w:rPr>
        <w:tab/>
      </w:r>
    </w:p>
    <w:p w14:paraId="0A64477E"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7F2FFDB4" wp14:editId="34508497">
                <wp:extent cx="6550925" cy="259307"/>
                <wp:effectExtent l="0" t="0" r="2540" b="762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0925" cy="259307"/>
                        </a:xfrm>
                        <a:prstGeom prst="rect">
                          <a:avLst/>
                        </a:prstGeom>
                        <a:solidFill>
                          <a:srgbClr val="990099"/>
                        </a:solidFill>
                      </wps:spPr>
                      <wps:txbx>
                        <w:txbxContent>
                          <w:p w14:paraId="5A2A07A7" w14:textId="77777777" w:rsidR="00150824" w:rsidRPr="00622AAE" w:rsidRDefault="00150824" w:rsidP="001D4E50">
                            <w:pPr>
                              <w:spacing w:line="276" w:lineRule="auto"/>
                              <w:ind w:left="28"/>
                              <w:rPr>
                                <w:rFonts w:ascii="Arial"/>
                                <w:b/>
                                <w:color w:val="000000"/>
                                <w:sz w:val="28"/>
                                <w:szCs w:val="28"/>
                              </w:rPr>
                            </w:pPr>
                            <w:bookmarkStart w:id="8" w:name="_bookmark14"/>
                            <w:bookmarkStart w:id="9" w:name="_bookmark15"/>
                            <w:bookmarkEnd w:id="8"/>
                            <w:bookmarkEnd w:id="9"/>
                            <w:r w:rsidRPr="00622AAE">
                              <w:rPr>
                                <w:rFonts w:ascii="Arial"/>
                                <w:b/>
                                <w:color w:val="FFFFFF"/>
                                <w:sz w:val="28"/>
                                <w:szCs w:val="28"/>
                              </w:rPr>
                              <w:t>Understanding</w:t>
                            </w:r>
                            <w:r w:rsidRPr="00622AAE">
                              <w:rPr>
                                <w:rFonts w:ascii="Arial"/>
                                <w:b/>
                                <w:color w:val="FFFFFF"/>
                                <w:spacing w:val="-10"/>
                                <w:sz w:val="28"/>
                                <w:szCs w:val="28"/>
                              </w:rPr>
                              <w:t xml:space="preserve"> </w:t>
                            </w:r>
                            <w:r w:rsidRPr="00622AAE">
                              <w:rPr>
                                <w:rFonts w:ascii="Arial"/>
                                <w:b/>
                                <w:color w:val="FFFFFF"/>
                                <w:sz w:val="28"/>
                                <w:szCs w:val="28"/>
                              </w:rPr>
                              <w:t>Strengths</w:t>
                            </w:r>
                            <w:r w:rsidRPr="00622AAE">
                              <w:rPr>
                                <w:rFonts w:ascii="Arial"/>
                                <w:b/>
                                <w:color w:val="FFFFFF"/>
                                <w:spacing w:val="-8"/>
                                <w:sz w:val="28"/>
                                <w:szCs w:val="28"/>
                              </w:rPr>
                              <w:t xml:space="preserve"> </w:t>
                            </w:r>
                            <w:r w:rsidRPr="00622AAE">
                              <w:rPr>
                                <w:rFonts w:ascii="Arial"/>
                                <w:b/>
                                <w:color w:val="FFFFFF"/>
                                <w:sz w:val="28"/>
                                <w:szCs w:val="28"/>
                              </w:rPr>
                              <w:t>and</w:t>
                            </w:r>
                            <w:r w:rsidRPr="00622AAE">
                              <w:rPr>
                                <w:rFonts w:ascii="Arial"/>
                                <w:b/>
                                <w:color w:val="FFFFFF"/>
                                <w:spacing w:val="-26"/>
                                <w:sz w:val="28"/>
                                <w:szCs w:val="28"/>
                              </w:rPr>
                              <w:t xml:space="preserve"> </w:t>
                            </w:r>
                            <w:r w:rsidRPr="00622AAE">
                              <w:rPr>
                                <w:rFonts w:ascii="Arial"/>
                                <w:b/>
                                <w:color w:val="FFFFFF"/>
                                <w:sz w:val="28"/>
                                <w:szCs w:val="28"/>
                              </w:rPr>
                              <w:t>Areas for Development</w:t>
                            </w:r>
                          </w:p>
                        </w:txbxContent>
                      </wps:txbx>
                      <wps:bodyPr wrap="square" lIns="0" tIns="0" rIns="0" bIns="0" rtlCol="0">
                        <a:noAutofit/>
                      </wps:bodyPr>
                    </wps:wsp>
                  </a:graphicData>
                </a:graphic>
              </wp:inline>
            </w:drawing>
          </mc:Choice>
          <mc:Fallback>
            <w:pict>
              <v:shape w14:anchorId="7F2FFDB4" id="Textbox 29" o:spid="_x0000_s1032" type="#_x0000_t202" style="width:515.8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" fillcolor="#909" stroked="f">
                <v:textbox inset="0,0,0,0">
                  <w:txbxContent>
                    <w:p w14:paraId="5A2A07A7" w14:textId="77777777" w:rsidR="00150824" w:rsidRPr="00622AAE" w:rsidRDefault="00150824" w:rsidP="001D4E50">
                      <w:pPr>
                        <w:spacing w:line="276" w:lineRule="auto"/>
                        <w:ind w:left="28"/>
                        <w:rPr>
                          <w:rFonts w:ascii="Arial"/>
                          <w:b/>
                          <w:color w:val="000000"/>
                          <w:sz w:val="28"/>
                          <w:szCs w:val="28"/>
                        </w:rPr>
                      </w:pPr>
                      <w:bookmarkStart w:id="12" w:name="_bookmark14"/>
                      <w:bookmarkStart w:id="13" w:name="_bookmark15"/>
                      <w:bookmarkEnd w:id="12"/>
                      <w:bookmarkEnd w:id="13"/>
                      <w:r w:rsidRPr="00622AAE">
                        <w:rPr>
                          <w:rFonts w:ascii="Arial"/>
                          <w:b/>
                          <w:color w:val="FFFFFF"/>
                          <w:sz w:val="28"/>
                          <w:szCs w:val="28"/>
                        </w:rPr>
                        <w:t>Understanding</w:t>
                      </w:r>
                      <w:r w:rsidRPr="00622AAE">
                        <w:rPr>
                          <w:rFonts w:ascii="Arial"/>
                          <w:b/>
                          <w:color w:val="FFFFFF"/>
                          <w:spacing w:val="-10"/>
                          <w:sz w:val="28"/>
                          <w:szCs w:val="28"/>
                        </w:rPr>
                        <w:t xml:space="preserve"> </w:t>
                      </w:r>
                      <w:r w:rsidRPr="00622AAE">
                        <w:rPr>
                          <w:rFonts w:ascii="Arial"/>
                          <w:b/>
                          <w:color w:val="FFFFFF"/>
                          <w:sz w:val="28"/>
                          <w:szCs w:val="28"/>
                        </w:rPr>
                        <w:t>Strengths</w:t>
                      </w:r>
                      <w:r w:rsidRPr="00622AAE">
                        <w:rPr>
                          <w:rFonts w:ascii="Arial"/>
                          <w:b/>
                          <w:color w:val="FFFFFF"/>
                          <w:spacing w:val="-8"/>
                          <w:sz w:val="28"/>
                          <w:szCs w:val="28"/>
                        </w:rPr>
                        <w:t xml:space="preserve"> </w:t>
                      </w:r>
                      <w:r w:rsidRPr="00622AAE">
                        <w:rPr>
                          <w:rFonts w:ascii="Arial"/>
                          <w:b/>
                          <w:color w:val="FFFFFF"/>
                          <w:sz w:val="28"/>
                          <w:szCs w:val="28"/>
                        </w:rPr>
                        <w:t>and</w:t>
                      </w:r>
                      <w:r w:rsidRPr="00622AAE">
                        <w:rPr>
                          <w:rFonts w:ascii="Arial"/>
                          <w:b/>
                          <w:color w:val="FFFFFF"/>
                          <w:spacing w:val="-26"/>
                          <w:sz w:val="28"/>
                          <w:szCs w:val="28"/>
                        </w:rPr>
                        <w:t xml:space="preserve"> </w:t>
                      </w:r>
                      <w:r w:rsidRPr="00622AAE">
                        <w:rPr>
                          <w:rFonts w:ascii="Arial"/>
                          <w:b/>
                          <w:color w:val="FFFFFF"/>
                          <w:sz w:val="28"/>
                          <w:szCs w:val="28"/>
                        </w:rPr>
                        <w:t>Areas for Development</w:t>
                      </w:r>
                    </w:p>
                  </w:txbxContent>
                </v:textbox>
                <w10:anchorlock/>
              </v:shape>
            </w:pict>
          </mc:Fallback>
        </mc:AlternateContent>
      </w:r>
    </w:p>
    <w:p w14:paraId="1F39A857" w14:textId="77777777" w:rsidR="008862C7" w:rsidRPr="001E2CA7" w:rsidRDefault="008862C7" w:rsidP="001D4E50">
      <w:pPr>
        <w:pStyle w:val="TableParagraph"/>
        <w:ind w:left="0"/>
        <w:jc w:val="both"/>
        <w:rPr>
          <w:rFonts w:ascii="Arial" w:hAnsi="Arial" w:cs="Arial"/>
          <w:sz w:val="24"/>
          <w:szCs w:val="24"/>
        </w:rPr>
      </w:pPr>
    </w:p>
    <w:p w14:paraId="74AD07CC" w14:textId="59391B9C"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Analysis of the effectiveness of the RBSCP in safeguarding children is provided by the </w:t>
      </w:r>
      <w:r w:rsidRPr="001E2CA7">
        <w:rPr>
          <w:rFonts w:ascii="Arial" w:hAnsi="Arial" w:cs="Arial"/>
          <w:b/>
          <w:bCs/>
          <w:color w:val="800080"/>
          <w:sz w:val="24"/>
          <w:szCs w:val="24"/>
        </w:rPr>
        <w:t>Safeguarding Performance &amp; Quality Assurance Subgroup</w:t>
      </w:r>
      <w:r w:rsidRPr="001E2CA7">
        <w:rPr>
          <w:rFonts w:ascii="Arial" w:hAnsi="Arial" w:cs="Arial"/>
          <w:color w:val="800080"/>
          <w:sz w:val="24"/>
          <w:szCs w:val="24"/>
        </w:rPr>
        <w:t xml:space="preserve"> </w:t>
      </w:r>
      <w:r w:rsidRPr="001E2CA7">
        <w:rPr>
          <w:rFonts w:ascii="Arial" w:hAnsi="Arial" w:cs="Arial"/>
          <w:sz w:val="24"/>
          <w:szCs w:val="24"/>
        </w:rPr>
        <w:t xml:space="preserve">through data analysis and multi-agency audit. The group works closely with Children’s Social Care Quality Assurance and Safeguarding Lead The group oversees multi-agency audits and reviews single agency audits, leading an audit cycle which is responsive to areas of concern and includes a </w:t>
      </w:r>
      <w:proofErr w:type="spellStart"/>
      <w:r w:rsidRPr="001E2CA7">
        <w:rPr>
          <w:rFonts w:ascii="Arial" w:hAnsi="Arial" w:cs="Arial"/>
          <w:sz w:val="24"/>
          <w:szCs w:val="24"/>
        </w:rPr>
        <w:t>programme</w:t>
      </w:r>
      <w:proofErr w:type="spellEnd"/>
      <w:r w:rsidRPr="001E2CA7">
        <w:rPr>
          <w:rFonts w:ascii="Arial" w:hAnsi="Arial" w:cs="Arial"/>
          <w:sz w:val="24"/>
          <w:szCs w:val="24"/>
        </w:rPr>
        <w:t xml:space="preserve"> of re-audit/ dip sampling to evidence effective safeguarding practice</w:t>
      </w:r>
      <w:r w:rsidR="00F53AF5" w:rsidRPr="001E2CA7">
        <w:rPr>
          <w:rFonts w:ascii="Arial" w:hAnsi="Arial" w:cs="Arial"/>
          <w:sz w:val="24"/>
          <w:szCs w:val="24"/>
        </w:rPr>
        <w:t xml:space="preserve"> improvement</w:t>
      </w:r>
      <w:r w:rsidRPr="001E2CA7">
        <w:rPr>
          <w:rFonts w:ascii="Arial" w:hAnsi="Arial" w:cs="Arial"/>
          <w:sz w:val="24"/>
          <w:szCs w:val="24"/>
        </w:rPr>
        <w:t xml:space="preserve">. </w:t>
      </w:r>
    </w:p>
    <w:p w14:paraId="2D1110E0" w14:textId="77777777" w:rsidR="00150824" w:rsidRPr="001E2CA7" w:rsidRDefault="00150824" w:rsidP="001D4E50">
      <w:pPr>
        <w:pStyle w:val="TableParagraph"/>
        <w:ind w:left="0"/>
        <w:jc w:val="both"/>
        <w:rPr>
          <w:rFonts w:ascii="Arial" w:hAnsi="Arial" w:cs="Arial"/>
          <w:sz w:val="24"/>
          <w:szCs w:val="24"/>
        </w:rPr>
      </w:pPr>
    </w:p>
    <w:p w14:paraId="57192CF6" w14:textId="4E590073"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The QA Framework is published on the RBSCP website and provides the strategic principles of RBSCP quality assurance including audit, performance and evidence of practice improvement impacting positively on children and families in Rochdale. </w:t>
      </w:r>
      <w:r w:rsidR="008862C7" w:rsidRPr="001E2CA7">
        <w:rPr>
          <w:rFonts w:ascii="Arial" w:hAnsi="Arial" w:cs="Arial"/>
          <w:sz w:val="24"/>
          <w:szCs w:val="24"/>
        </w:rPr>
        <w:t xml:space="preserve">  </w:t>
      </w:r>
      <w:hyperlink r:id="rId27" w:history="1">
        <w:r w:rsidR="0029578B" w:rsidRPr="001E2CA7">
          <w:rPr>
            <w:rStyle w:val="Hyperlink"/>
            <w:rFonts w:ascii="Arial" w:hAnsi="Arial" w:cs="Arial"/>
            <w:sz w:val="24"/>
            <w:szCs w:val="24"/>
          </w:rPr>
          <w:t>Quality Assurance Framework</w:t>
        </w:r>
      </w:hyperlink>
      <w:r w:rsidR="0029578B" w:rsidRPr="001E2CA7">
        <w:rPr>
          <w:rFonts w:ascii="Arial" w:hAnsi="Arial" w:cs="Arial"/>
          <w:sz w:val="24"/>
          <w:szCs w:val="24"/>
        </w:rPr>
        <w:br/>
      </w:r>
    </w:p>
    <w:p w14:paraId="7BDEC543" w14:textId="6E568788"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The audit cycle reflects the RBSCP Priorities and </w:t>
      </w:r>
      <w:r w:rsidR="0007359E" w:rsidRPr="001E2CA7">
        <w:rPr>
          <w:rFonts w:ascii="Arial" w:hAnsi="Arial" w:cs="Arial"/>
          <w:sz w:val="24"/>
          <w:szCs w:val="24"/>
        </w:rPr>
        <w:t>is</w:t>
      </w:r>
      <w:r w:rsidRPr="001E2CA7">
        <w:rPr>
          <w:rFonts w:ascii="Arial" w:hAnsi="Arial" w:cs="Arial"/>
          <w:sz w:val="24"/>
          <w:szCs w:val="24"/>
        </w:rPr>
        <w:t xml:space="preserve"> also informed by:</w:t>
      </w:r>
    </w:p>
    <w:p w14:paraId="204B0E73" w14:textId="77777777" w:rsidR="00C47341" w:rsidRPr="001E2CA7" w:rsidRDefault="00C47341" w:rsidP="001D4E50">
      <w:pPr>
        <w:pStyle w:val="TableParagraph"/>
        <w:ind w:left="0"/>
        <w:jc w:val="both"/>
        <w:rPr>
          <w:rFonts w:ascii="Arial" w:hAnsi="Arial" w:cs="Arial"/>
          <w:sz w:val="24"/>
          <w:szCs w:val="24"/>
        </w:rPr>
      </w:pPr>
    </w:p>
    <w:p w14:paraId="2C428AC2"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Child Safeguarding Practice Reviews</w:t>
      </w:r>
    </w:p>
    <w:p w14:paraId="0FD21237"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Performance indicators and dataset information/analysis</w:t>
      </w:r>
    </w:p>
    <w:p w14:paraId="09118460"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Repeated issues or concern, including those highlighted through previous audits.</w:t>
      </w:r>
    </w:p>
    <w:p w14:paraId="001019CA"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 xml:space="preserve">Feedback from practitioners, management forums or policy developments. </w:t>
      </w:r>
    </w:p>
    <w:p w14:paraId="04BA15BB"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Views of children, young people and their families to support qualitative analysis.</w:t>
      </w:r>
    </w:p>
    <w:p w14:paraId="71E05503"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Joint Targeted Area Review (JTAI) themes identified for improvement.</w:t>
      </w:r>
    </w:p>
    <w:p w14:paraId="462A56C9"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Statutory audit requirements and findings from Section 11 and Section 157/175.</w:t>
      </w:r>
    </w:p>
    <w:p w14:paraId="615026AC" w14:textId="77777777" w:rsidR="00150824" w:rsidRPr="001E2CA7" w:rsidRDefault="00150824" w:rsidP="001D4E50">
      <w:pPr>
        <w:pStyle w:val="TableParagraph"/>
        <w:ind w:left="0"/>
        <w:jc w:val="both"/>
        <w:rPr>
          <w:rFonts w:ascii="Arial" w:hAnsi="Arial" w:cs="Arial"/>
          <w:sz w:val="24"/>
          <w:szCs w:val="24"/>
        </w:rPr>
      </w:pPr>
    </w:p>
    <w:p w14:paraId="5AE88387" w14:textId="14C5C8A0"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SPQA </w:t>
      </w:r>
      <w:proofErr w:type="gramStart"/>
      <w:r w:rsidRPr="001E2CA7">
        <w:rPr>
          <w:rFonts w:ascii="Arial" w:hAnsi="Arial" w:cs="Arial"/>
          <w:sz w:val="24"/>
          <w:szCs w:val="24"/>
        </w:rPr>
        <w:t>group</w:t>
      </w:r>
      <w:proofErr w:type="gramEnd"/>
      <w:r w:rsidRPr="001E2CA7">
        <w:rPr>
          <w:rFonts w:ascii="Arial" w:hAnsi="Arial" w:cs="Arial"/>
          <w:sz w:val="24"/>
          <w:szCs w:val="24"/>
        </w:rPr>
        <w:t xml:space="preserve"> and other subgroups use data and intelligence to explore and monitor performance in their area of responsibility, aligning to the RBSCP Priorities. This information assesses the effectiveness of partner services effectiveness in helping to protect children and families. For example, Northwest Dataset, Early Help, Early identification of Neglect, responsivity and identification of </w:t>
      </w:r>
      <w:r w:rsidR="00D2756F" w:rsidRPr="001E2CA7">
        <w:rPr>
          <w:rFonts w:ascii="Arial" w:hAnsi="Arial" w:cs="Arial"/>
          <w:sz w:val="24"/>
          <w:szCs w:val="24"/>
        </w:rPr>
        <w:t>N</w:t>
      </w:r>
      <w:r w:rsidRPr="001E2CA7">
        <w:rPr>
          <w:rFonts w:ascii="Arial" w:hAnsi="Arial" w:cs="Arial"/>
          <w:sz w:val="24"/>
          <w:szCs w:val="24"/>
        </w:rPr>
        <w:t>eed, outcomes for children and families, Voice, Operation Encompass etc.</w:t>
      </w:r>
    </w:p>
    <w:p w14:paraId="250AB33A" w14:textId="77777777" w:rsidR="00150824" w:rsidRPr="001E2CA7" w:rsidRDefault="00150824" w:rsidP="001D4E50">
      <w:pPr>
        <w:pStyle w:val="TableParagraph"/>
        <w:ind w:left="0"/>
        <w:jc w:val="both"/>
        <w:rPr>
          <w:rFonts w:ascii="Arial" w:hAnsi="Arial" w:cs="Arial"/>
          <w:sz w:val="24"/>
          <w:szCs w:val="24"/>
        </w:rPr>
      </w:pPr>
    </w:p>
    <w:p w14:paraId="268A821A" w14:textId="00E5E8BE"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SPQA Group is responsible for agreeing and updating interagency safeguarding procedures. These apply to the Greater Manchester </w:t>
      </w:r>
      <w:r w:rsidR="0085777C" w:rsidRPr="001E2CA7">
        <w:rPr>
          <w:rFonts w:ascii="Arial" w:hAnsi="Arial" w:cs="Arial"/>
          <w:sz w:val="24"/>
          <w:szCs w:val="24"/>
        </w:rPr>
        <w:t xml:space="preserve">online </w:t>
      </w:r>
      <w:r w:rsidRPr="001E2CA7">
        <w:rPr>
          <w:rFonts w:ascii="Arial" w:hAnsi="Arial" w:cs="Arial"/>
          <w:sz w:val="24"/>
          <w:szCs w:val="24"/>
        </w:rPr>
        <w:t>Procedures</w:t>
      </w:r>
      <w:r w:rsidR="0085777C" w:rsidRPr="001E2CA7">
        <w:rPr>
          <w:rFonts w:ascii="Arial" w:hAnsi="Arial" w:cs="Arial"/>
          <w:sz w:val="24"/>
          <w:szCs w:val="24"/>
        </w:rPr>
        <w:t xml:space="preserve">, which </w:t>
      </w:r>
      <w:r w:rsidRPr="001E2CA7">
        <w:rPr>
          <w:rFonts w:ascii="Arial" w:hAnsi="Arial" w:cs="Arial"/>
          <w:sz w:val="24"/>
          <w:szCs w:val="24"/>
        </w:rPr>
        <w:t xml:space="preserve">provide a clear framework under which Greater Manchester organisations work together to safeguard children. </w:t>
      </w:r>
      <w:r w:rsidR="0085777C" w:rsidRPr="001E2CA7">
        <w:rPr>
          <w:rFonts w:ascii="Arial" w:hAnsi="Arial" w:cs="Arial"/>
          <w:sz w:val="24"/>
          <w:szCs w:val="24"/>
        </w:rPr>
        <w:t>P</w:t>
      </w:r>
      <w:r w:rsidRPr="001E2CA7">
        <w:rPr>
          <w:rFonts w:ascii="Arial" w:hAnsi="Arial" w:cs="Arial"/>
          <w:sz w:val="24"/>
          <w:szCs w:val="24"/>
        </w:rPr>
        <w:t>rocedures are regularly updated to take account of local or national learning</w:t>
      </w:r>
      <w:r w:rsidR="00C47341" w:rsidRPr="001E2CA7">
        <w:rPr>
          <w:rFonts w:ascii="Arial" w:hAnsi="Arial" w:cs="Arial"/>
          <w:sz w:val="24"/>
          <w:szCs w:val="24"/>
        </w:rPr>
        <w:t xml:space="preserve">, </w:t>
      </w:r>
      <w:r w:rsidRPr="001E2CA7">
        <w:rPr>
          <w:rFonts w:ascii="Arial" w:hAnsi="Arial" w:cs="Arial"/>
          <w:sz w:val="24"/>
          <w:szCs w:val="24"/>
        </w:rPr>
        <w:t>changes in legislation or statutory guidance.</w:t>
      </w:r>
    </w:p>
    <w:p w14:paraId="2D40720F" w14:textId="0DC041D1" w:rsidR="006A09C2" w:rsidRPr="001E2CA7" w:rsidRDefault="001D4E50" w:rsidP="001D4E50">
      <w:pPr>
        <w:tabs>
          <w:tab w:val="left" w:pos="2610"/>
        </w:tabs>
        <w:jc w:val="both"/>
        <w:rPr>
          <w:rFonts w:ascii="Arial" w:hAnsi="Arial" w:cs="Arial"/>
          <w:sz w:val="24"/>
          <w:szCs w:val="24"/>
        </w:rPr>
      </w:pPr>
      <w:r>
        <w:rPr>
          <w:rFonts w:ascii="Arial" w:hAnsi="Arial" w:cs="Arial"/>
          <w:b/>
          <w:bCs/>
          <w:color w:val="993366"/>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150824" w:rsidRPr="001E2CA7">
        <w:rPr>
          <w:rFonts w:ascii="Arial" w:hAnsi="Arial" w:cs="Arial"/>
          <w:b/>
          <w:bCs/>
          <w:color w:val="990099"/>
          <w:sz w:val="24"/>
          <w:szCs w:val="24"/>
        </w:rPr>
        <w:t>The Early</w:t>
      </w:r>
      <w:r w:rsidR="00150824" w:rsidRPr="001E2CA7">
        <w:rPr>
          <w:rFonts w:ascii="Arial" w:hAnsi="Arial" w:cs="Arial"/>
          <w:b/>
          <w:bCs/>
          <w:color w:val="990099"/>
          <w:spacing w:val="-7"/>
          <w:sz w:val="24"/>
          <w:szCs w:val="24"/>
        </w:rPr>
        <w:t xml:space="preserve"> </w:t>
      </w:r>
      <w:r w:rsidR="00150824" w:rsidRPr="001E2CA7">
        <w:rPr>
          <w:rFonts w:ascii="Arial" w:hAnsi="Arial" w:cs="Arial"/>
          <w:b/>
          <w:bCs/>
          <w:color w:val="990099"/>
          <w:sz w:val="24"/>
          <w:szCs w:val="24"/>
        </w:rPr>
        <w:t>Help</w:t>
      </w:r>
      <w:r w:rsidR="00150824" w:rsidRPr="001E2CA7">
        <w:rPr>
          <w:rFonts w:ascii="Arial" w:hAnsi="Arial" w:cs="Arial"/>
          <w:b/>
          <w:bCs/>
          <w:color w:val="990099"/>
          <w:spacing w:val="-5"/>
          <w:sz w:val="24"/>
          <w:szCs w:val="24"/>
        </w:rPr>
        <w:t xml:space="preserve"> </w:t>
      </w:r>
      <w:r w:rsidR="00150824" w:rsidRPr="001E2CA7">
        <w:rPr>
          <w:rFonts w:ascii="Arial" w:hAnsi="Arial" w:cs="Arial"/>
          <w:b/>
          <w:bCs/>
          <w:color w:val="990099"/>
          <w:sz w:val="24"/>
          <w:szCs w:val="24"/>
        </w:rPr>
        <w:t>and</w:t>
      </w:r>
      <w:r w:rsidR="00150824" w:rsidRPr="001E2CA7">
        <w:rPr>
          <w:rFonts w:ascii="Arial" w:hAnsi="Arial" w:cs="Arial"/>
          <w:b/>
          <w:bCs/>
          <w:color w:val="990099"/>
          <w:spacing w:val="-4"/>
          <w:sz w:val="24"/>
          <w:szCs w:val="24"/>
        </w:rPr>
        <w:t xml:space="preserve"> </w:t>
      </w:r>
      <w:r w:rsidR="00150824" w:rsidRPr="001E2CA7">
        <w:rPr>
          <w:rFonts w:ascii="Arial" w:hAnsi="Arial" w:cs="Arial"/>
          <w:b/>
          <w:bCs/>
          <w:color w:val="990099"/>
          <w:sz w:val="24"/>
          <w:szCs w:val="24"/>
        </w:rPr>
        <w:t>Safeguarding</w:t>
      </w:r>
      <w:r w:rsidR="00150824" w:rsidRPr="001E2CA7">
        <w:rPr>
          <w:rFonts w:ascii="Arial" w:hAnsi="Arial" w:cs="Arial"/>
          <w:b/>
          <w:bCs/>
          <w:color w:val="990099"/>
          <w:spacing w:val="-6"/>
          <w:sz w:val="24"/>
          <w:szCs w:val="24"/>
        </w:rPr>
        <w:t xml:space="preserve"> Hub </w:t>
      </w:r>
      <w:r w:rsidR="00150824" w:rsidRPr="001E2CA7">
        <w:rPr>
          <w:rFonts w:ascii="Arial" w:hAnsi="Arial" w:cs="Arial"/>
          <w:b/>
          <w:bCs/>
          <w:color w:val="990099"/>
          <w:sz w:val="24"/>
          <w:szCs w:val="24"/>
        </w:rPr>
        <w:t>(EHASH)</w:t>
      </w:r>
      <w:r w:rsidR="00150824" w:rsidRPr="001E2CA7">
        <w:rPr>
          <w:rFonts w:ascii="Arial" w:hAnsi="Arial" w:cs="Arial"/>
          <w:b/>
          <w:bCs/>
          <w:color w:val="990099"/>
          <w:spacing w:val="-6"/>
          <w:sz w:val="24"/>
          <w:szCs w:val="24"/>
        </w:rPr>
        <w:t xml:space="preserve"> </w:t>
      </w:r>
      <w:r w:rsidR="00150824" w:rsidRPr="001E2CA7">
        <w:rPr>
          <w:rFonts w:ascii="Arial" w:hAnsi="Arial" w:cs="Arial"/>
          <w:b/>
          <w:bCs/>
          <w:color w:val="990099"/>
          <w:sz w:val="24"/>
          <w:szCs w:val="24"/>
        </w:rPr>
        <w:t xml:space="preserve">Strategic </w:t>
      </w:r>
      <w:r w:rsidR="00150824" w:rsidRPr="001E2CA7">
        <w:rPr>
          <w:rFonts w:ascii="Arial" w:hAnsi="Arial" w:cs="Arial"/>
          <w:b/>
          <w:bCs/>
          <w:color w:val="990099"/>
          <w:spacing w:val="-2"/>
          <w:sz w:val="24"/>
          <w:szCs w:val="24"/>
        </w:rPr>
        <w:t>Group</w:t>
      </w:r>
      <w:r w:rsidR="00150824" w:rsidRPr="001E2CA7">
        <w:rPr>
          <w:rFonts w:ascii="Arial" w:hAnsi="Arial" w:cs="Arial"/>
          <w:color w:val="993366"/>
          <w:spacing w:val="-2"/>
          <w:sz w:val="24"/>
          <w:szCs w:val="24"/>
        </w:rPr>
        <w:t xml:space="preserve"> </w:t>
      </w:r>
      <w:r w:rsidR="00150824" w:rsidRPr="001E2CA7">
        <w:rPr>
          <w:rFonts w:ascii="Arial" w:hAnsi="Arial" w:cs="Arial"/>
          <w:sz w:val="24"/>
          <w:szCs w:val="24"/>
        </w:rPr>
        <w:t>oversees the delivery and development</w:t>
      </w:r>
      <w:r w:rsidR="00150824" w:rsidRPr="001E2CA7">
        <w:rPr>
          <w:rFonts w:ascii="Arial" w:hAnsi="Arial" w:cs="Arial"/>
          <w:spacing w:val="-4"/>
          <w:sz w:val="24"/>
          <w:szCs w:val="24"/>
        </w:rPr>
        <w:t xml:space="preserve"> </w:t>
      </w:r>
      <w:r w:rsidR="00150824" w:rsidRPr="001E2CA7">
        <w:rPr>
          <w:rFonts w:ascii="Arial" w:hAnsi="Arial" w:cs="Arial"/>
          <w:sz w:val="24"/>
          <w:szCs w:val="24"/>
        </w:rPr>
        <w:t>of</w:t>
      </w:r>
      <w:r w:rsidR="00150824" w:rsidRPr="001E2CA7">
        <w:rPr>
          <w:rFonts w:ascii="Arial" w:hAnsi="Arial" w:cs="Arial"/>
          <w:spacing w:val="-2"/>
          <w:sz w:val="24"/>
          <w:szCs w:val="24"/>
        </w:rPr>
        <w:t xml:space="preserve"> the front door </w:t>
      </w:r>
      <w:r w:rsidR="00150824" w:rsidRPr="001E2CA7">
        <w:rPr>
          <w:rFonts w:ascii="Arial" w:hAnsi="Arial" w:cs="Arial"/>
          <w:sz w:val="24"/>
          <w:szCs w:val="24"/>
        </w:rPr>
        <w:t>to</w:t>
      </w:r>
      <w:r w:rsidR="00150824" w:rsidRPr="001E2CA7">
        <w:rPr>
          <w:rFonts w:ascii="Arial" w:hAnsi="Arial" w:cs="Arial"/>
          <w:spacing w:val="-2"/>
          <w:sz w:val="24"/>
          <w:szCs w:val="24"/>
        </w:rPr>
        <w:t xml:space="preserve"> </w:t>
      </w:r>
      <w:r w:rsidR="00150824" w:rsidRPr="001E2CA7">
        <w:rPr>
          <w:rFonts w:ascii="Arial" w:hAnsi="Arial" w:cs="Arial"/>
          <w:sz w:val="24"/>
          <w:szCs w:val="24"/>
        </w:rPr>
        <w:t>ensure</w:t>
      </w:r>
      <w:r w:rsidR="00150824" w:rsidRPr="001E2CA7">
        <w:rPr>
          <w:rFonts w:ascii="Arial" w:hAnsi="Arial" w:cs="Arial"/>
          <w:spacing w:val="-4"/>
          <w:sz w:val="24"/>
          <w:szCs w:val="24"/>
        </w:rPr>
        <w:t xml:space="preserve"> </w:t>
      </w:r>
      <w:r w:rsidR="00150824" w:rsidRPr="001E2CA7">
        <w:rPr>
          <w:rFonts w:ascii="Arial" w:hAnsi="Arial" w:cs="Arial"/>
          <w:sz w:val="24"/>
          <w:szCs w:val="24"/>
        </w:rPr>
        <w:t>children</w:t>
      </w:r>
      <w:r w:rsidR="00150824" w:rsidRPr="001E2CA7">
        <w:rPr>
          <w:rFonts w:ascii="Arial" w:hAnsi="Arial" w:cs="Arial"/>
          <w:spacing w:val="-2"/>
          <w:sz w:val="24"/>
          <w:szCs w:val="24"/>
        </w:rPr>
        <w:t xml:space="preserve"> </w:t>
      </w:r>
      <w:r w:rsidR="00150824" w:rsidRPr="001E2CA7">
        <w:rPr>
          <w:rFonts w:ascii="Arial" w:hAnsi="Arial" w:cs="Arial"/>
          <w:sz w:val="24"/>
          <w:szCs w:val="24"/>
        </w:rPr>
        <w:t>and</w:t>
      </w:r>
      <w:r w:rsidR="00150824" w:rsidRPr="001E2CA7">
        <w:rPr>
          <w:rFonts w:ascii="Arial" w:hAnsi="Arial" w:cs="Arial"/>
          <w:spacing w:val="-5"/>
          <w:sz w:val="24"/>
          <w:szCs w:val="24"/>
        </w:rPr>
        <w:t xml:space="preserve"> </w:t>
      </w:r>
      <w:r w:rsidR="00150824" w:rsidRPr="001E2CA7">
        <w:rPr>
          <w:rFonts w:ascii="Arial" w:hAnsi="Arial" w:cs="Arial"/>
          <w:sz w:val="24"/>
          <w:szCs w:val="24"/>
        </w:rPr>
        <w:t>families</w:t>
      </w:r>
      <w:r w:rsidR="00150824" w:rsidRPr="001E2CA7">
        <w:rPr>
          <w:rFonts w:ascii="Arial" w:hAnsi="Arial" w:cs="Arial"/>
          <w:spacing w:val="-3"/>
          <w:sz w:val="24"/>
          <w:szCs w:val="24"/>
        </w:rPr>
        <w:t xml:space="preserve"> </w:t>
      </w:r>
      <w:r w:rsidR="00150824" w:rsidRPr="001E2CA7">
        <w:rPr>
          <w:rFonts w:ascii="Arial" w:hAnsi="Arial" w:cs="Arial"/>
          <w:sz w:val="24"/>
          <w:szCs w:val="24"/>
        </w:rPr>
        <w:t>receive</w:t>
      </w:r>
      <w:r w:rsidR="00150824" w:rsidRPr="001E2CA7">
        <w:rPr>
          <w:rFonts w:ascii="Arial" w:hAnsi="Arial" w:cs="Arial"/>
          <w:spacing w:val="-4"/>
          <w:sz w:val="24"/>
          <w:szCs w:val="24"/>
        </w:rPr>
        <w:t xml:space="preserve"> </w:t>
      </w:r>
      <w:r w:rsidR="00150824" w:rsidRPr="001E2CA7">
        <w:rPr>
          <w:rFonts w:ascii="Arial" w:hAnsi="Arial" w:cs="Arial"/>
          <w:sz w:val="24"/>
          <w:szCs w:val="24"/>
        </w:rPr>
        <w:t>the</w:t>
      </w:r>
      <w:r w:rsidR="00150824" w:rsidRPr="001E2CA7">
        <w:rPr>
          <w:rFonts w:ascii="Arial" w:hAnsi="Arial" w:cs="Arial"/>
          <w:spacing w:val="-4"/>
          <w:sz w:val="24"/>
          <w:szCs w:val="24"/>
        </w:rPr>
        <w:t xml:space="preserve"> </w:t>
      </w:r>
      <w:r w:rsidR="00150824" w:rsidRPr="001E2CA7">
        <w:rPr>
          <w:rFonts w:ascii="Arial" w:hAnsi="Arial" w:cs="Arial"/>
          <w:sz w:val="24"/>
          <w:szCs w:val="24"/>
        </w:rPr>
        <w:t>right</w:t>
      </w:r>
      <w:r w:rsidR="00150824" w:rsidRPr="001E2CA7">
        <w:rPr>
          <w:rFonts w:ascii="Arial" w:hAnsi="Arial" w:cs="Arial"/>
          <w:spacing w:val="-5"/>
          <w:sz w:val="24"/>
          <w:szCs w:val="24"/>
        </w:rPr>
        <w:t xml:space="preserve"> </w:t>
      </w:r>
      <w:r w:rsidR="00150824" w:rsidRPr="001E2CA7">
        <w:rPr>
          <w:rFonts w:ascii="Arial" w:hAnsi="Arial" w:cs="Arial"/>
          <w:sz w:val="24"/>
          <w:szCs w:val="24"/>
        </w:rPr>
        <w:t>services</w:t>
      </w:r>
      <w:r w:rsidR="00150824" w:rsidRPr="001E2CA7">
        <w:rPr>
          <w:rFonts w:ascii="Arial" w:hAnsi="Arial" w:cs="Arial"/>
          <w:spacing w:val="-3"/>
          <w:sz w:val="24"/>
          <w:szCs w:val="24"/>
        </w:rPr>
        <w:t xml:space="preserve"> </w:t>
      </w:r>
      <w:r w:rsidR="00150824" w:rsidRPr="001E2CA7">
        <w:rPr>
          <w:rFonts w:ascii="Arial" w:hAnsi="Arial" w:cs="Arial"/>
          <w:sz w:val="24"/>
          <w:szCs w:val="24"/>
        </w:rPr>
        <w:t>at</w:t>
      </w:r>
      <w:r w:rsidR="00150824" w:rsidRPr="001E2CA7">
        <w:rPr>
          <w:rFonts w:ascii="Arial" w:hAnsi="Arial" w:cs="Arial"/>
          <w:spacing w:val="-4"/>
          <w:sz w:val="24"/>
          <w:szCs w:val="24"/>
        </w:rPr>
        <w:t xml:space="preserve"> </w:t>
      </w:r>
      <w:r w:rsidR="00150824" w:rsidRPr="001E2CA7">
        <w:rPr>
          <w:rFonts w:ascii="Arial" w:hAnsi="Arial" w:cs="Arial"/>
          <w:sz w:val="24"/>
          <w:szCs w:val="24"/>
        </w:rPr>
        <w:t xml:space="preserve">the right time. </w:t>
      </w:r>
    </w:p>
    <w:p w14:paraId="2544A4F3" w14:textId="77777777" w:rsidR="006A09C2" w:rsidRPr="001E2CA7" w:rsidRDefault="00150824" w:rsidP="001D4E50">
      <w:pPr>
        <w:tabs>
          <w:tab w:val="left" w:pos="2610"/>
        </w:tabs>
        <w:jc w:val="both"/>
        <w:rPr>
          <w:rFonts w:ascii="Arial" w:eastAsia="Times New Roman" w:hAnsi="Arial" w:cs="Arial"/>
          <w:sz w:val="24"/>
          <w:szCs w:val="24"/>
        </w:rPr>
      </w:pPr>
      <w:r w:rsidRPr="001E2CA7">
        <w:rPr>
          <w:rFonts w:ascii="Arial" w:hAnsi="Arial" w:cs="Arial"/>
          <w:sz w:val="24"/>
          <w:szCs w:val="24"/>
        </w:rPr>
        <w:t>This will be achieved via consultation and collaboration with all multi-agency stakeholders, to p</w:t>
      </w:r>
      <w:r w:rsidRPr="001E2CA7">
        <w:rPr>
          <w:rFonts w:ascii="Arial" w:eastAsia="Times New Roman" w:hAnsi="Arial" w:cs="Arial"/>
          <w:sz w:val="24"/>
          <w:szCs w:val="24"/>
        </w:rPr>
        <w:t xml:space="preserve">rovide assurance that EHASH operates within the Family Safeguarding Practice Model &amp; is linked </w:t>
      </w:r>
      <w:proofErr w:type="gramStart"/>
      <w:r w:rsidRPr="001E2CA7">
        <w:rPr>
          <w:rFonts w:ascii="Arial" w:eastAsia="Times New Roman" w:hAnsi="Arial" w:cs="Arial"/>
          <w:sz w:val="24"/>
          <w:szCs w:val="24"/>
        </w:rPr>
        <w:t>into</w:t>
      </w:r>
      <w:proofErr w:type="gramEnd"/>
      <w:r w:rsidRPr="001E2CA7">
        <w:rPr>
          <w:rFonts w:ascii="Arial" w:eastAsia="Times New Roman" w:hAnsi="Arial" w:cs="Arial"/>
          <w:sz w:val="24"/>
          <w:szCs w:val="24"/>
        </w:rPr>
        <w:t xml:space="preserve"> the Families First Partnership work. </w:t>
      </w:r>
    </w:p>
    <w:p w14:paraId="1724B2CA" w14:textId="77777777" w:rsidR="006A09C2" w:rsidRPr="001E2CA7" w:rsidRDefault="006A09C2" w:rsidP="001D4E50">
      <w:pPr>
        <w:tabs>
          <w:tab w:val="left" w:pos="2610"/>
        </w:tabs>
        <w:jc w:val="both"/>
        <w:rPr>
          <w:rFonts w:ascii="Arial" w:eastAsia="Times New Roman" w:hAnsi="Arial" w:cs="Arial"/>
          <w:sz w:val="24"/>
          <w:szCs w:val="24"/>
        </w:rPr>
      </w:pPr>
    </w:p>
    <w:p w14:paraId="02A66C82" w14:textId="5578D232" w:rsidR="00150824" w:rsidRPr="001E2CA7" w:rsidRDefault="00150824" w:rsidP="001D4E50">
      <w:pPr>
        <w:tabs>
          <w:tab w:val="left" w:pos="2610"/>
        </w:tabs>
        <w:jc w:val="both"/>
        <w:rPr>
          <w:rFonts w:ascii="Arial" w:eastAsia="Times New Roman" w:hAnsi="Arial" w:cs="Arial"/>
          <w:sz w:val="24"/>
          <w:szCs w:val="24"/>
        </w:rPr>
      </w:pPr>
      <w:r w:rsidRPr="001E2CA7">
        <w:rPr>
          <w:rFonts w:ascii="Arial" w:hAnsi="Arial" w:cs="Arial"/>
          <w:sz w:val="24"/>
          <w:szCs w:val="24"/>
        </w:rPr>
        <w:t xml:space="preserve">The EHASH Group </w:t>
      </w:r>
      <w:r w:rsidRPr="001E2CA7">
        <w:rPr>
          <w:rFonts w:ascii="Arial" w:eastAsia="Times New Roman" w:hAnsi="Arial" w:cs="Arial"/>
          <w:sz w:val="24"/>
          <w:szCs w:val="24"/>
        </w:rPr>
        <w:t xml:space="preserve">oversee the delivery and development of the EHASH model, integrating early help and safeguarding approaches to: </w:t>
      </w:r>
    </w:p>
    <w:p w14:paraId="459D7352"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Strengthen Safeguarding Outcomes.</w:t>
      </w:r>
    </w:p>
    <w:p w14:paraId="445DDE31"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Promote Partnership Working.</w:t>
      </w:r>
    </w:p>
    <w:p w14:paraId="6021E0A1"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Drive Consistency and Quality.</w:t>
      </w:r>
    </w:p>
    <w:p w14:paraId="0EB370BC"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Champion Strategic Development.</w:t>
      </w:r>
    </w:p>
    <w:p w14:paraId="14F89386"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Embed the Voice of the Child.</w:t>
      </w:r>
    </w:p>
    <w:p w14:paraId="1F402A23" w14:textId="77777777" w:rsidR="00150824" w:rsidRPr="001E2CA7" w:rsidRDefault="00150824" w:rsidP="001D4E50">
      <w:pPr>
        <w:widowControl/>
        <w:numPr>
          <w:ilvl w:val="0"/>
          <w:numId w:val="31"/>
        </w:numPr>
        <w:autoSpaceDE/>
        <w:autoSpaceDN/>
        <w:ind w:left="360"/>
        <w:jc w:val="both"/>
        <w:rPr>
          <w:rFonts w:ascii="Arial" w:hAnsi="Arial" w:cs="Arial"/>
          <w:sz w:val="24"/>
          <w:szCs w:val="24"/>
        </w:rPr>
      </w:pPr>
      <w:r w:rsidRPr="001E2CA7">
        <w:rPr>
          <w:rFonts w:ascii="Arial" w:eastAsia="Times New Roman" w:hAnsi="Arial" w:cs="Arial"/>
          <w:sz w:val="24"/>
          <w:szCs w:val="24"/>
        </w:rPr>
        <w:t>Ensure connectivity with other strategic boards.</w:t>
      </w:r>
    </w:p>
    <w:p w14:paraId="7B9D4BDD" w14:textId="77777777" w:rsidR="00150824" w:rsidRPr="001E2CA7" w:rsidRDefault="00150824" w:rsidP="001D4E50">
      <w:pPr>
        <w:widowControl/>
        <w:numPr>
          <w:ilvl w:val="0"/>
          <w:numId w:val="31"/>
        </w:numPr>
        <w:autoSpaceDE/>
        <w:autoSpaceDN/>
        <w:ind w:left="360"/>
        <w:jc w:val="both"/>
        <w:rPr>
          <w:rFonts w:ascii="Arial" w:hAnsi="Arial" w:cs="Arial"/>
          <w:sz w:val="24"/>
          <w:szCs w:val="24"/>
        </w:rPr>
      </w:pPr>
      <w:r w:rsidRPr="001E2CA7">
        <w:rPr>
          <w:rFonts w:ascii="Arial" w:eastAsia="Times New Roman" w:hAnsi="Arial" w:cs="Arial"/>
          <w:sz w:val="24"/>
          <w:szCs w:val="24"/>
        </w:rPr>
        <w:t>Drive delivery and improvement across the front door.</w:t>
      </w:r>
    </w:p>
    <w:p w14:paraId="32A59248" w14:textId="34051526" w:rsidR="00B93AB6" w:rsidRPr="001E2CA7" w:rsidRDefault="001D4E50" w:rsidP="001D4E50">
      <w:pPr>
        <w:widowControl/>
        <w:autoSpaceDE/>
        <w:autoSpaceDN/>
        <w:jc w:val="both"/>
        <w:rPr>
          <w:rFonts w:ascii="Arial" w:eastAsia="Times New Roman" w:hAnsi="Arial" w:cs="Arial"/>
          <w:sz w:val="24"/>
          <w:szCs w:val="24"/>
        </w:rPr>
      </w:pPr>
      <w:r>
        <w:rPr>
          <w:rFonts w:ascii="Arial" w:eastAsia="Times New Roman" w:hAnsi="Arial" w:cs="Arial"/>
          <w:sz w:val="24"/>
          <w:szCs w:val="24"/>
        </w:rPr>
        <w:br/>
      </w:r>
      <w:r w:rsidR="00150824" w:rsidRPr="001E2CA7">
        <w:rPr>
          <w:rFonts w:ascii="Arial" w:eastAsia="Times New Roman" w:hAnsi="Arial" w:cs="Arial"/>
          <w:sz w:val="24"/>
          <w:szCs w:val="24"/>
        </w:rPr>
        <w:t xml:space="preserve">By overseeing quality assurance activity and data analysis </w:t>
      </w:r>
      <w:r w:rsidR="00B93AB6" w:rsidRPr="001E2CA7">
        <w:rPr>
          <w:rFonts w:ascii="Arial" w:eastAsia="Times New Roman" w:hAnsi="Arial" w:cs="Arial"/>
          <w:sz w:val="24"/>
          <w:szCs w:val="24"/>
        </w:rPr>
        <w:t xml:space="preserve">the </w:t>
      </w:r>
      <w:r w:rsidR="00150824" w:rsidRPr="001E2CA7">
        <w:rPr>
          <w:rFonts w:ascii="Arial" w:eastAsia="Times New Roman" w:hAnsi="Arial" w:cs="Arial"/>
          <w:sz w:val="24"/>
          <w:szCs w:val="24"/>
        </w:rPr>
        <w:t xml:space="preserve">EHASH Group can better inform local priorities in </w:t>
      </w:r>
      <w:r w:rsidR="00B93AB6" w:rsidRPr="001E2CA7">
        <w:rPr>
          <w:rFonts w:ascii="Arial" w:eastAsia="Times New Roman" w:hAnsi="Arial" w:cs="Arial"/>
          <w:sz w:val="24"/>
          <w:szCs w:val="24"/>
        </w:rPr>
        <w:t xml:space="preserve">the </w:t>
      </w:r>
      <w:r w:rsidR="00150824" w:rsidRPr="001E2CA7">
        <w:rPr>
          <w:rFonts w:ascii="Arial" w:eastAsia="Times New Roman" w:hAnsi="Arial" w:cs="Arial"/>
          <w:sz w:val="24"/>
          <w:szCs w:val="24"/>
        </w:rPr>
        <w:t xml:space="preserve">context of </w:t>
      </w:r>
      <w:r w:rsidR="00B93AB6" w:rsidRPr="001E2CA7">
        <w:rPr>
          <w:rFonts w:ascii="Arial" w:eastAsia="Times New Roman" w:hAnsi="Arial" w:cs="Arial"/>
          <w:sz w:val="24"/>
          <w:szCs w:val="24"/>
        </w:rPr>
        <w:t xml:space="preserve">emerging themes, </w:t>
      </w:r>
      <w:r w:rsidR="00150824" w:rsidRPr="001E2CA7">
        <w:rPr>
          <w:rFonts w:ascii="Arial" w:eastAsia="Times New Roman" w:hAnsi="Arial" w:cs="Arial"/>
          <w:sz w:val="24"/>
          <w:szCs w:val="24"/>
        </w:rPr>
        <w:t xml:space="preserve">regional and national work. </w:t>
      </w:r>
    </w:p>
    <w:p w14:paraId="605465C6" w14:textId="49BFB568" w:rsidR="00150824" w:rsidRDefault="00150824" w:rsidP="001D4E50">
      <w:pPr>
        <w:widowControl/>
        <w:autoSpaceDE/>
        <w:autoSpaceDN/>
        <w:jc w:val="both"/>
        <w:rPr>
          <w:rFonts w:ascii="Arial" w:hAnsi="Arial" w:cs="Arial"/>
          <w:spacing w:val="-2"/>
          <w:sz w:val="24"/>
          <w:szCs w:val="24"/>
        </w:rPr>
      </w:pP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EHASH</w:t>
      </w:r>
      <w:r w:rsidRPr="001E2CA7">
        <w:rPr>
          <w:rFonts w:ascii="Arial" w:hAnsi="Arial" w:cs="Arial"/>
          <w:spacing w:val="-3"/>
          <w:sz w:val="24"/>
          <w:szCs w:val="24"/>
        </w:rPr>
        <w:t xml:space="preserve"> </w:t>
      </w:r>
      <w:r w:rsidRPr="001E2CA7">
        <w:rPr>
          <w:rFonts w:ascii="Arial" w:hAnsi="Arial" w:cs="Arial"/>
          <w:sz w:val="24"/>
          <w:szCs w:val="24"/>
        </w:rPr>
        <w:t>Group</w:t>
      </w:r>
      <w:r w:rsidRPr="001E2CA7">
        <w:rPr>
          <w:rFonts w:ascii="Arial" w:hAnsi="Arial" w:cs="Arial"/>
          <w:spacing w:val="-6"/>
          <w:sz w:val="24"/>
          <w:szCs w:val="24"/>
        </w:rPr>
        <w:t xml:space="preserve"> </w:t>
      </w:r>
      <w:r w:rsidRPr="001E2CA7">
        <w:rPr>
          <w:rFonts w:ascii="Arial" w:hAnsi="Arial" w:cs="Arial"/>
          <w:sz w:val="24"/>
          <w:szCs w:val="24"/>
        </w:rPr>
        <w:t>will</w:t>
      </w:r>
      <w:r w:rsidRPr="001E2CA7">
        <w:rPr>
          <w:rFonts w:ascii="Arial" w:hAnsi="Arial" w:cs="Arial"/>
          <w:spacing w:val="-3"/>
          <w:sz w:val="24"/>
          <w:szCs w:val="24"/>
        </w:rPr>
        <w:t xml:space="preserve"> </w:t>
      </w:r>
      <w:r w:rsidRPr="001E2CA7">
        <w:rPr>
          <w:rFonts w:ascii="Arial" w:hAnsi="Arial" w:cs="Arial"/>
          <w:sz w:val="24"/>
          <w:szCs w:val="24"/>
        </w:rPr>
        <w:t xml:space="preserve">provide monitoring and </w:t>
      </w:r>
      <w:proofErr w:type="gramStart"/>
      <w:r w:rsidRPr="001E2CA7">
        <w:rPr>
          <w:rFonts w:ascii="Arial" w:hAnsi="Arial" w:cs="Arial"/>
          <w:sz w:val="24"/>
          <w:szCs w:val="24"/>
        </w:rPr>
        <w:t>challenge</w:t>
      </w:r>
      <w:proofErr w:type="gramEnd"/>
      <w:r w:rsidRPr="001E2CA7">
        <w:rPr>
          <w:rFonts w:ascii="Arial" w:hAnsi="Arial" w:cs="Arial"/>
          <w:spacing w:val="-5"/>
          <w:sz w:val="24"/>
          <w:szCs w:val="24"/>
        </w:rPr>
        <w:t xml:space="preserve"> </w:t>
      </w:r>
      <w:r w:rsidRPr="001E2CA7">
        <w:rPr>
          <w:rFonts w:ascii="Arial" w:hAnsi="Arial" w:cs="Arial"/>
          <w:sz w:val="24"/>
          <w:szCs w:val="24"/>
        </w:rPr>
        <w:t>when</w:t>
      </w:r>
      <w:r w:rsidRPr="001E2CA7">
        <w:rPr>
          <w:rFonts w:ascii="Arial" w:hAnsi="Arial" w:cs="Arial"/>
          <w:spacing w:val="-7"/>
          <w:sz w:val="24"/>
          <w:szCs w:val="24"/>
        </w:rPr>
        <w:t xml:space="preserve"> </w:t>
      </w:r>
      <w:r w:rsidRPr="001E2CA7">
        <w:rPr>
          <w:rFonts w:ascii="Arial" w:hAnsi="Arial" w:cs="Arial"/>
          <w:sz w:val="24"/>
          <w:szCs w:val="24"/>
        </w:rPr>
        <w:t>appropriate, using regular audits and data analysis, whilst seeking the views of children and families to ensure EHASH provides the care and support required for effective outcomes. EHASH</w:t>
      </w:r>
      <w:r w:rsidRPr="001E2CA7">
        <w:rPr>
          <w:rFonts w:ascii="Arial" w:hAnsi="Arial" w:cs="Arial"/>
          <w:spacing w:val="-2"/>
          <w:sz w:val="24"/>
          <w:szCs w:val="24"/>
        </w:rPr>
        <w:t xml:space="preserve"> </w:t>
      </w:r>
      <w:r w:rsidRPr="001E2CA7">
        <w:rPr>
          <w:rFonts w:ascii="Arial" w:hAnsi="Arial" w:cs="Arial"/>
          <w:sz w:val="24"/>
          <w:szCs w:val="24"/>
        </w:rPr>
        <w:t>data,</w:t>
      </w:r>
      <w:r w:rsidRPr="001E2CA7">
        <w:rPr>
          <w:rFonts w:ascii="Arial" w:hAnsi="Arial" w:cs="Arial"/>
          <w:spacing w:val="-5"/>
          <w:sz w:val="24"/>
          <w:szCs w:val="24"/>
        </w:rPr>
        <w:t xml:space="preserve"> </w:t>
      </w:r>
      <w:r w:rsidRPr="001E2CA7">
        <w:rPr>
          <w:rFonts w:ascii="Arial" w:hAnsi="Arial" w:cs="Arial"/>
          <w:sz w:val="24"/>
          <w:szCs w:val="24"/>
        </w:rPr>
        <w:t>information</w:t>
      </w:r>
      <w:r w:rsidRPr="001E2CA7">
        <w:rPr>
          <w:rFonts w:ascii="Arial" w:hAnsi="Arial" w:cs="Arial"/>
          <w:spacing w:val="-4"/>
          <w:sz w:val="24"/>
          <w:szCs w:val="24"/>
        </w:rPr>
        <w:t xml:space="preserve"> </w:t>
      </w:r>
      <w:r w:rsidRPr="001E2CA7">
        <w:rPr>
          <w:rFonts w:ascii="Arial" w:hAnsi="Arial" w:cs="Arial"/>
          <w:sz w:val="24"/>
          <w:szCs w:val="24"/>
        </w:rPr>
        <w:t>&amp;</w:t>
      </w:r>
      <w:r w:rsidRPr="001E2CA7">
        <w:rPr>
          <w:rFonts w:ascii="Arial" w:hAnsi="Arial" w:cs="Arial"/>
          <w:spacing w:val="-2"/>
          <w:sz w:val="24"/>
          <w:szCs w:val="24"/>
        </w:rPr>
        <w:t xml:space="preserve"> </w:t>
      </w:r>
      <w:r w:rsidRPr="001E2CA7">
        <w:rPr>
          <w:rFonts w:ascii="Arial" w:hAnsi="Arial" w:cs="Arial"/>
          <w:sz w:val="24"/>
          <w:szCs w:val="24"/>
        </w:rPr>
        <w:t>intelligence</w:t>
      </w:r>
      <w:r w:rsidRPr="001E2CA7">
        <w:rPr>
          <w:rFonts w:ascii="Arial" w:hAnsi="Arial" w:cs="Arial"/>
          <w:spacing w:val="-4"/>
          <w:sz w:val="24"/>
          <w:szCs w:val="24"/>
        </w:rPr>
        <w:t xml:space="preserve"> </w:t>
      </w:r>
      <w:r w:rsidRPr="001E2CA7">
        <w:rPr>
          <w:rFonts w:ascii="Arial" w:hAnsi="Arial" w:cs="Arial"/>
          <w:sz w:val="24"/>
          <w:szCs w:val="24"/>
        </w:rPr>
        <w:t xml:space="preserve">assures RBSCP Executive of Early Help and </w:t>
      </w:r>
      <w:r w:rsidR="0007359E" w:rsidRPr="001E2CA7">
        <w:rPr>
          <w:rFonts w:ascii="Arial" w:hAnsi="Arial" w:cs="Arial"/>
          <w:sz w:val="24"/>
          <w:szCs w:val="24"/>
        </w:rPr>
        <w:t>Front door</w:t>
      </w:r>
      <w:r w:rsidRPr="001E2CA7">
        <w:rPr>
          <w:rFonts w:ascii="Arial" w:hAnsi="Arial" w:cs="Arial"/>
          <w:sz w:val="24"/>
          <w:szCs w:val="24"/>
        </w:rPr>
        <w:t xml:space="preserve"> </w:t>
      </w:r>
      <w:r w:rsidRPr="001E2CA7">
        <w:rPr>
          <w:rFonts w:ascii="Arial" w:hAnsi="Arial" w:cs="Arial"/>
          <w:spacing w:val="-2"/>
          <w:sz w:val="24"/>
          <w:szCs w:val="24"/>
        </w:rPr>
        <w:t>performance, quality and outcomes.</w:t>
      </w:r>
      <w:r w:rsidR="00E60863">
        <w:rPr>
          <w:rFonts w:ascii="Arial" w:hAnsi="Arial" w:cs="Arial"/>
          <w:spacing w:val="-2"/>
          <w:sz w:val="24"/>
          <w:szCs w:val="24"/>
        </w:rPr>
        <w:br/>
      </w:r>
      <w:r w:rsidR="00E60863">
        <w:rPr>
          <w:rFonts w:ascii="Arial" w:hAnsi="Arial" w:cs="Arial"/>
          <w:spacing w:val="-2"/>
          <w:sz w:val="24"/>
          <w:szCs w:val="24"/>
        </w:rPr>
        <w:br/>
      </w:r>
      <w:r w:rsidR="00E60863">
        <w:rPr>
          <w:rFonts w:ascii="Arial" w:hAnsi="Arial" w:cs="Arial"/>
          <w:spacing w:val="-2"/>
          <w:sz w:val="24"/>
          <w:szCs w:val="24"/>
        </w:rPr>
        <w:br/>
      </w:r>
    </w:p>
    <w:p w14:paraId="1A5659E1" w14:textId="77777777" w:rsidR="00E60863" w:rsidRDefault="00E60863" w:rsidP="001D4E50">
      <w:pPr>
        <w:widowControl/>
        <w:autoSpaceDE/>
        <w:autoSpaceDN/>
        <w:jc w:val="both"/>
        <w:rPr>
          <w:rFonts w:ascii="Arial" w:hAnsi="Arial" w:cs="Arial"/>
          <w:spacing w:val="-2"/>
          <w:sz w:val="24"/>
          <w:szCs w:val="24"/>
        </w:rPr>
      </w:pPr>
    </w:p>
    <w:p w14:paraId="37400285" w14:textId="2C0AB7C4" w:rsidR="00E60863" w:rsidRDefault="00E60863" w:rsidP="001D4E50">
      <w:pPr>
        <w:widowControl/>
        <w:autoSpaceDE/>
        <w:autoSpaceDN/>
        <w:jc w:val="both"/>
        <w:rPr>
          <w:rFonts w:ascii="Arial" w:hAnsi="Arial" w:cs="Arial"/>
          <w:spacing w:val="-2"/>
          <w:sz w:val="24"/>
          <w:szCs w:val="24"/>
        </w:rPr>
      </w:pPr>
      <w:r w:rsidRPr="001E2CA7">
        <w:rPr>
          <w:rFonts w:ascii="Arial" w:hAnsi="Arial" w:cs="Arial"/>
          <w:noProof/>
          <w:sz w:val="24"/>
          <w:szCs w:val="24"/>
        </w:rPr>
        <w:drawing>
          <wp:anchor distT="0" distB="0" distL="0" distR="0" simplePos="0" relativeHeight="251714560" behindDoc="1" locked="0" layoutInCell="1" allowOverlap="1" wp14:anchorId="22E7D28D" wp14:editId="3238AC8D">
            <wp:simplePos x="0" y="0"/>
            <wp:positionH relativeFrom="margin">
              <wp:align>center</wp:align>
            </wp:positionH>
            <wp:positionV relativeFrom="paragraph">
              <wp:posOffset>221788</wp:posOffset>
            </wp:positionV>
            <wp:extent cx="6266180" cy="2152650"/>
            <wp:effectExtent l="0" t="0" r="1270" b="0"/>
            <wp:wrapTopAndBottom/>
            <wp:docPr id="273584114" name="Image 23" descr="A group of people standing togeth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349805" name="Image 23" descr="A group of people standing together&#10;&#10;AI-generated content may be incorrect."/>
                    <pic:cNvPicPr/>
                  </pic:nvPicPr>
                  <pic:blipFill>
                    <a:blip r:embed="rId23" cstate="print"/>
                    <a:stretch>
                      <a:fillRect/>
                    </a:stretch>
                  </pic:blipFill>
                  <pic:spPr>
                    <a:xfrm>
                      <a:off x="0" y="0"/>
                      <a:ext cx="6266180" cy="2152650"/>
                    </a:xfrm>
                    <a:prstGeom prst="rect">
                      <a:avLst/>
                    </a:prstGeom>
                  </pic:spPr>
                </pic:pic>
              </a:graphicData>
            </a:graphic>
            <wp14:sizeRelV relativeFrom="margin">
              <wp14:pctHeight>0</wp14:pctHeight>
            </wp14:sizeRelV>
          </wp:anchor>
        </w:drawing>
      </w:r>
    </w:p>
    <w:p w14:paraId="71872B4F" w14:textId="0C517539" w:rsidR="00E60863" w:rsidRDefault="00E60863" w:rsidP="001D4E50">
      <w:pPr>
        <w:widowControl/>
        <w:autoSpaceDE/>
        <w:autoSpaceDN/>
        <w:jc w:val="both"/>
        <w:rPr>
          <w:rFonts w:ascii="Arial" w:hAnsi="Arial" w:cs="Arial"/>
          <w:spacing w:val="-2"/>
          <w:sz w:val="24"/>
          <w:szCs w:val="24"/>
        </w:rPr>
      </w:pPr>
    </w:p>
    <w:p w14:paraId="5C74649B" w14:textId="7DB7295C" w:rsidR="00E60863" w:rsidRPr="001E2CA7" w:rsidRDefault="00E60863" w:rsidP="001D4E50">
      <w:pPr>
        <w:widowControl/>
        <w:autoSpaceDE/>
        <w:autoSpaceDN/>
        <w:jc w:val="both"/>
        <w:rPr>
          <w:rFonts w:ascii="Arial" w:eastAsia="Times New Roman" w:hAnsi="Arial" w:cs="Arial"/>
          <w:sz w:val="24"/>
          <w:szCs w:val="24"/>
        </w:rPr>
        <w:sectPr w:rsidR="00E60863" w:rsidRPr="001E2CA7" w:rsidSect="00150824">
          <w:pgSz w:w="12240" w:h="15840"/>
          <w:pgMar w:top="720" w:right="720" w:bottom="720" w:left="720" w:header="0" w:footer="815" w:gutter="0"/>
          <w:cols w:space="720"/>
          <w:docGrid w:linePitch="299"/>
        </w:sectPr>
      </w:pPr>
    </w:p>
    <w:p w14:paraId="784469F1"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74804753" wp14:editId="783D344F">
                <wp:extent cx="6642100" cy="273050"/>
                <wp:effectExtent l="0" t="0" r="635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0" cy="273050"/>
                        </a:xfrm>
                        <a:prstGeom prst="rect">
                          <a:avLst/>
                        </a:prstGeom>
                        <a:solidFill>
                          <a:srgbClr val="990099"/>
                        </a:solidFill>
                      </wps:spPr>
                      <wps:txbx>
                        <w:txbxContent>
                          <w:p w14:paraId="25AB851A" w14:textId="65D3F19C" w:rsidR="00150824" w:rsidRPr="001453FF" w:rsidRDefault="0029578B" w:rsidP="0029578B">
                            <w:pPr>
                              <w:spacing w:line="276" w:lineRule="auto"/>
                              <w:rPr>
                                <w:rFonts w:ascii="Arial"/>
                                <w:b/>
                                <w:color w:val="000000"/>
                                <w:sz w:val="28"/>
                                <w:szCs w:val="28"/>
                              </w:rPr>
                            </w:pPr>
                            <w:r>
                              <w:rPr>
                                <w:rFonts w:ascii="Arial"/>
                                <w:b/>
                                <w:color w:val="FFFFFF"/>
                                <w:sz w:val="28"/>
                                <w:szCs w:val="28"/>
                              </w:rPr>
                              <w:t xml:space="preserve"> </w:t>
                            </w:r>
                            <w:r w:rsidR="00150824" w:rsidRPr="001453FF">
                              <w:rPr>
                                <w:rFonts w:ascii="Arial"/>
                                <w:b/>
                                <w:color w:val="FFFFFF"/>
                                <w:sz w:val="28"/>
                                <w:szCs w:val="28"/>
                              </w:rPr>
                              <w:t>Working</w:t>
                            </w:r>
                            <w:r w:rsidR="00150824" w:rsidRPr="001453FF">
                              <w:rPr>
                                <w:rFonts w:ascii="Arial"/>
                                <w:b/>
                                <w:color w:val="FFFFFF"/>
                                <w:spacing w:val="-29"/>
                                <w:sz w:val="28"/>
                                <w:szCs w:val="28"/>
                              </w:rPr>
                              <w:t xml:space="preserve"> </w:t>
                            </w:r>
                            <w:r w:rsidR="00150824" w:rsidRPr="001453FF">
                              <w:rPr>
                                <w:rFonts w:ascii="Arial"/>
                                <w:b/>
                                <w:color w:val="FFFFFF"/>
                                <w:sz w:val="28"/>
                                <w:szCs w:val="28"/>
                              </w:rPr>
                              <w:t>Together</w:t>
                            </w:r>
                            <w:r w:rsidR="00150824" w:rsidRPr="001453FF">
                              <w:rPr>
                                <w:rFonts w:ascii="Arial"/>
                                <w:b/>
                                <w:color w:val="FFFFFF"/>
                                <w:spacing w:val="-30"/>
                                <w:sz w:val="28"/>
                                <w:szCs w:val="28"/>
                              </w:rPr>
                              <w:t xml:space="preserve"> </w:t>
                            </w:r>
                            <w:r w:rsidR="00150824" w:rsidRPr="001453FF">
                              <w:rPr>
                                <w:rFonts w:ascii="Arial"/>
                                <w:b/>
                                <w:color w:val="FFFFFF"/>
                                <w:sz w:val="28"/>
                                <w:szCs w:val="28"/>
                              </w:rPr>
                              <w:t>with</w:t>
                            </w:r>
                            <w:r w:rsidR="00150824" w:rsidRPr="001453FF">
                              <w:rPr>
                                <w:rFonts w:ascii="Arial"/>
                                <w:b/>
                                <w:color w:val="FFFFFF"/>
                                <w:spacing w:val="-27"/>
                                <w:sz w:val="28"/>
                                <w:szCs w:val="28"/>
                              </w:rPr>
                              <w:t xml:space="preserve"> </w:t>
                            </w:r>
                            <w:r w:rsidR="00150824" w:rsidRPr="001453FF">
                              <w:rPr>
                                <w:rFonts w:ascii="Arial"/>
                                <w:b/>
                                <w:color w:val="FFFFFF"/>
                                <w:sz w:val="28"/>
                                <w:szCs w:val="28"/>
                              </w:rPr>
                              <w:t xml:space="preserve">Education </w:t>
                            </w:r>
                            <w:r w:rsidR="00150824" w:rsidRPr="001453FF">
                              <w:rPr>
                                <w:rFonts w:ascii="Arial"/>
                                <w:b/>
                                <w:color w:val="FFFFFF"/>
                                <w:spacing w:val="-2"/>
                                <w:sz w:val="28"/>
                                <w:szCs w:val="28"/>
                              </w:rPr>
                              <w:t>Partners</w:t>
                            </w:r>
                          </w:p>
                        </w:txbxContent>
                      </wps:txbx>
                      <wps:bodyPr wrap="square" lIns="0" tIns="0" rIns="0" bIns="0" rtlCol="0">
                        <a:noAutofit/>
                      </wps:bodyPr>
                    </wps:wsp>
                  </a:graphicData>
                </a:graphic>
              </wp:inline>
            </w:drawing>
          </mc:Choice>
          <mc:Fallback>
            <w:pict>
              <v:shape w14:anchorId="74804753" id="Textbox 31" o:spid="_x0000_s1033" type="#_x0000_t202" style="width:523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" fillcolor="#909" stroked="f">
                <v:textbox inset="0,0,0,0">
                  <w:txbxContent>
                    <w:p w14:paraId="25AB851A" w14:textId="65D3F19C" w:rsidR="00150824" w:rsidRPr="001453FF" w:rsidRDefault="0029578B" w:rsidP="0029578B">
                      <w:pPr>
                        <w:spacing w:line="276" w:lineRule="auto"/>
                        <w:rPr>
                          <w:rFonts w:ascii="Arial"/>
                          <w:b/>
                          <w:color w:val="000000"/>
                          <w:sz w:val="28"/>
                          <w:szCs w:val="28"/>
                        </w:rPr>
                      </w:pPr>
                      <w:r>
                        <w:rPr>
                          <w:rFonts w:ascii="Arial"/>
                          <w:b/>
                          <w:color w:val="FFFFFF"/>
                          <w:sz w:val="28"/>
                          <w:szCs w:val="28"/>
                        </w:rPr>
                        <w:t xml:space="preserve"> </w:t>
                      </w:r>
                      <w:r w:rsidR="00150824" w:rsidRPr="001453FF">
                        <w:rPr>
                          <w:rFonts w:ascii="Arial"/>
                          <w:b/>
                          <w:color w:val="FFFFFF"/>
                          <w:sz w:val="28"/>
                          <w:szCs w:val="28"/>
                        </w:rPr>
                        <w:t>Working</w:t>
                      </w:r>
                      <w:r w:rsidR="00150824" w:rsidRPr="001453FF">
                        <w:rPr>
                          <w:rFonts w:ascii="Arial"/>
                          <w:b/>
                          <w:color w:val="FFFFFF"/>
                          <w:spacing w:val="-29"/>
                          <w:sz w:val="28"/>
                          <w:szCs w:val="28"/>
                        </w:rPr>
                        <w:t xml:space="preserve"> </w:t>
                      </w:r>
                      <w:r w:rsidR="00150824" w:rsidRPr="001453FF">
                        <w:rPr>
                          <w:rFonts w:ascii="Arial"/>
                          <w:b/>
                          <w:color w:val="FFFFFF"/>
                          <w:sz w:val="28"/>
                          <w:szCs w:val="28"/>
                        </w:rPr>
                        <w:t>Together</w:t>
                      </w:r>
                      <w:r w:rsidR="00150824" w:rsidRPr="001453FF">
                        <w:rPr>
                          <w:rFonts w:ascii="Arial"/>
                          <w:b/>
                          <w:color w:val="FFFFFF"/>
                          <w:spacing w:val="-30"/>
                          <w:sz w:val="28"/>
                          <w:szCs w:val="28"/>
                        </w:rPr>
                        <w:t xml:space="preserve"> </w:t>
                      </w:r>
                      <w:r w:rsidR="00150824" w:rsidRPr="001453FF">
                        <w:rPr>
                          <w:rFonts w:ascii="Arial"/>
                          <w:b/>
                          <w:color w:val="FFFFFF"/>
                          <w:sz w:val="28"/>
                          <w:szCs w:val="28"/>
                        </w:rPr>
                        <w:t>with</w:t>
                      </w:r>
                      <w:r w:rsidR="00150824" w:rsidRPr="001453FF">
                        <w:rPr>
                          <w:rFonts w:ascii="Arial"/>
                          <w:b/>
                          <w:color w:val="FFFFFF"/>
                          <w:spacing w:val="-27"/>
                          <w:sz w:val="28"/>
                          <w:szCs w:val="28"/>
                        </w:rPr>
                        <w:t xml:space="preserve"> </w:t>
                      </w:r>
                      <w:r w:rsidR="00150824" w:rsidRPr="001453FF">
                        <w:rPr>
                          <w:rFonts w:ascii="Arial"/>
                          <w:b/>
                          <w:color w:val="FFFFFF"/>
                          <w:sz w:val="28"/>
                          <w:szCs w:val="28"/>
                        </w:rPr>
                        <w:t xml:space="preserve">Education </w:t>
                      </w:r>
                      <w:r w:rsidR="00150824" w:rsidRPr="001453FF">
                        <w:rPr>
                          <w:rFonts w:ascii="Arial"/>
                          <w:b/>
                          <w:color w:val="FFFFFF"/>
                          <w:spacing w:val="-2"/>
                          <w:sz w:val="28"/>
                          <w:szCs w:val="28"/>
                        </w:rPr>
                        <w:t>Partners</w:t>
                      </w:r>
                    </w:p>
                  </w:txbxContent>
                </v:textbox>
                <w10:anchorlock/>
              </v:shape>
            </w:pict>
          </mc:Fallback>
        </mc:AlternateContent>
      </w:r>
    </w:p>
    <w:p w14:paraId="66993139" w14:textId="77777777" w:rsidR="00583B51" w:rsidRPr="001E2CA7" w:rsidRDefault="00583B51" w:rsidP="001D4E50">
      <w:pPr>
        <w:pStyle w:val="Heading2"/>
        <w:spacing w:before="0" w:after="0"/>
        <w:jc w:val="both"/>
        <w:rPr>
          <w:rFonts w:ascii="Arial" w:hAnsi="Arial" w:cs="Arial"/>
          <w:color w:val="000000" w:themeColor="text1"/>
          <w:sz w:val="24"/>
          <w:szCs w:val="24"/>
        </w:rPr>
      </w:pPr>
    </w:p>
    <w:p w14:paraId="0D624E3D" w14:textId="5C0929E6" w:rsidR="00150824" w:rsidRPr="001E2CA7" w:rsidRDefault="00150824" w:rsidP="001D4E50">
      <w:pPr>
        <w:pStyle w:val="Heading2"/>
        <w:spacing w:before="0" w:after="0"/>
        <w:jc w:val="both"/>
        <w:rPr>
          <w:rFonts w:ascii="Arial" w:hAnsi="Arial" w:cs="Arial"/>
          <w:color w:val="000000" w:themeColor="text1"/>
          <w:spacing w:val="-2"/>
          <w:sz w:val="24"/>
          <w:szCs w:val="24"/>
        </w:rPr>
      </w:pPr>
      <w:r w:rsidRPr="001E2CA7">
        <w:rPr>
          <w:rFonts w:ascii="Arial" w:hAnsi="Arial" w:cs="Arial"/>
          <w:color w:val="000000" w:themeColor="text1"/>
          <w:sz w:val="24"/>
          <w:szCs w:val="24"/>
        </w:rPr>
        <w:t>RBSCP recognise the importance of Education as being central to the safeguarding of children and has the Assistant Director of Schools and Inclusion as a central member of the RBSCP Executive. In addition, there are designated representatives from Primary, Secondary and Special School Headteachers as members of the RBSCP Full Partnership, in</w:t>
      </w:r>
      <w:r w:rsidRPr="001E2CA7">
        <w:rPr>
          <w:rFonts w:ascii="Arial" w:hAnsi="Arial" w:cs="Arial"/>
          <w:color w:val="000000" w:themeColor="text1"/>
          <w:spacing w:val="-7"/>
          <w:sz w:val="24"/>
          <w:szCs w:val="24"/>
        </w:rPr>
        <w:t xml:space="preserve"> </w:t>
      </w:r>
      <w:r w:rsidRPr="001E2CA7">
        <w:rPr>
          <w:rFonts w:ascii="Arial" w:hAnsi="Arial" w:cs="Arial"/>
          <w:color w:val="000000" w:themeColor="text1"/>
          <w:sz w:val="24"/>
          <w:szCs w:val="24"/>
        </w:rPr>
        <w:t>recognition</w:t>
      </w:r>
      <w:r w:rsidRPr="001E2CA7">
        <w:rPr>
          <w:rFonts w:ascii="Arial" w:hAnsi="Arial" w:cs="Arial"/>
          <w:color w:val="000000" w:themeColor="text1"/>
          <w:spacing w:val="-6"/>
          <w:sz w:val="24"/>
          <w:szCs w:val="24"/>
        </w:rPr>
        <w:t xml:space="preserve"> </w:t>
      </w:r>
      <w:r w:rsidRPr="001E2CA7">
        <w:rPr>
          <w:rFonts w:ascii="Arial" w:hAnsi="Arial" w:cs="Arial"/>
          <w:color w:val="000000" w:themeColor="text1"/>
          <w:sz w:val="24"/>
          <w:szCs w:val="24"/>
        </w:rPr>
        <w:t>of</w:t>
      </w:r>
      <w:r w:rsidRPr="001E2CA7">
        <w:rPr>
          <w:rFonts w:ascii="Arial" w:hAnsi="Arial" w:cs="Arial"/>
          <w:color w:val="000000" w:themeColor="text1"/>
          <w:spacing w:val="-4"/>
          <w:sz w:val="24"/>
          <w:szCs w:val="24"/>
        </w:rPr>
        <w:t xml:space="preserve"> </w:t>
      </w:r>
      <w:r w:rsidRPr="001E2CA7">
        <w:rPr>
          <w:rFonts w:ascii="Arial" w:hAnsi="Arial" w:cs="Arial"/>
          <w:color w:val="000000" w:themeColor="text1"/>
          <w:sz w:val="24"/>
          <w:szCs w:val="24"/>
        </w:rPr>
        <w:t>their</w:t>
      </w:r>
      <w:r w:rsidRPr="001E2CA7">
        <w:rPr>
          <w:rFonts w:ascii="Arial" w:hAnsi="Arial" w:cs="Arial"/>
          <w:color w:val="000000" w:themeColor="text1"/>
          <w:spacing w:val="-6"/>
          <w:sz w:val="24"/>
          <w:szCs w:val="24"/>
        </w:rPr>
        <w:t xml:space="preserve"> </w:t>
      </w:r>
      <w:r w:rsidRPr="001E2CA7">
        <w:rPr>
          <w:rFonts w:ascii="Arial" w:hAnsi="Arial" w:cs="Arial"/>
          <w:color w:val="000000" w:themeColor="text1"/>
          <w:sz w:val="24"/>
          <w:szCs w:val="24"/>
        </w:rPr>
        <w:t>important</w:t>
      </w:r>
      <w:r w:rsidRPr="001E2CA7">
        <w:rPr>
          <w:rFonts w:ascii="Arial" w:hAnsi="Arial" w:cs="Arial"/>
          <w:color w:val="000000" w:themeColor="text1"/>
          <w:spacing w:val="-6"/>
          <w:sz w:val="24"/>
          <w:szCs w:val="24"/>
        </w:rPr>
        <w:t xml:space="preserve"> safeguarding </w:t>
      </w:r>
      <w:r w:rsidRPr="001E2CA7">
        <w:rPr>
          <w:rFonts w:ascii="Arial" w:hAnsi="Arial" w:cs="Arial"/>
          <w:color w:val="000000" w:themeColor="text1"/>
          <w:sz w:val="24"/>
          <w:szCs w:val="24"/>
        </w:rPr>
        <w:t>role</w:t>
      </w:r>
      <w:r w:rsidRPr="001E2CA7">
        <w:rPr>
          <w:rFonts w:ascii="Arial" w:hAnsi="Arial" w:cs="Arial"/>
          <w:color w:val="000000" w:themeColor="text1"/>
          <w:spacing w:val="-6"/>
          <w:sz w:val="24"/>
          <w:szCs w:val="24"/>
        </w:rPr>
        <w:t xml:space="preserve"> and to ensure they are represented at strategic discussions. </w:t>
      </w:r>
    </w:p>
    <w:p w14:paraId="0F603907" w14:textId="77777777" w:rsidR="00150824" w:rsidRPr="001E2CA7" w:rsidRDefault="00150824" w:rsidP="001D4E50">
      <w:pPr>
        <w:pStyle w:val="NoSpacing"/>
        <w:jc w:val="both"/>
        <w:rPr>
          <w:rFonts w:ascii="Arial" w:hAnsi="Arial" w:cs="Arial"/>
          <w:sz w:val="24"/>
          <w:szCs w:val="24"/>
        </w:rPr>
      </w:pPr>
    </w:p>
    <w:p w14:paraId="7978843A" w14:textId="77777777" w:rsidR="00150824" w:rsidRPr="001E2CA7" w:rsidRDefault="00150824" w:rsidP="001D4E50">
      <w:pPr>
        <w:pStyle w:val="NoSpacing"/>
        <w:jc w:val="both"/>
        <w:rPr>
          <w:rFonts w:ascii="Arial" w:hAnsi="Arial" w:cs="Arial"/>
          <w:b/>
          <w:bCs/>
          <w:sz w:val="24"/>
          <w:szCs w:val="24"/>
        </w:rPr>
      </w:pPr>
      <w:r w:rsidRPr="001E2CA7">
        <w:rPr>
          <w:rFonts w:ascii="Arial" w:hAnsi="Arial" w:cs="Arial"/>
          <w:sz w:val="24"/>
          <w:szCs w:val="24"/>
          <w:lang w:val="en-US"/>
        </w:rPr>
        <w:t xml:space="preserve">All local education and childcare providers working with children up to the age of 18 are included in local arrangements and members </w:t>
      </w:r>
      <w:proofErr w:type="gramStart"/>
      <w:r w:rsidRPr="001E2CA7">
        <w:rPr>
          <w:rFonts w:ascii="Arial" w:hAnsi="Arial" w:cs="Arial"/>
          <w:sz w:val="24"/>
          <w:szCs w:val="24"/>
          <w:lang w:val="en-US"/>
        </w:rPr>
        <w:t>form</w:t>
      </w:r>
      <w:proofErr w:type="gramEnd"/>
      <w:r w:rsidRPr="001E2CA7">
        <w:rPr>
          <w:rFonts w:ascii="Arial" w:hAnsi="Arial" w:cs="Arial"/>
          <w:sz w:val="24"/>
          <w:szCs w:val="24"/>
          <w:lang w:val="en-US"/>
        </w:rPr>
        <w:t xml:space="preserve"> the</w:t>
      </w:r>
      <w:r w:rsidRPr="001E2CA7">
        <w:rPr>
          <w:rFonts w:ascii="Arial" w:hAnsi="Arial" w:cs="Arial"/>
          <w:b/>
          <w:bCs/>
          <w:sz w:val="24"/>
          <w:szCs w:val="24"/>
        </w:rPr>
        <w:t xml:space="preserve"> </w:t>
      </w:r>
      <w:r w:rsidRPr="00887154">
        <w:rPr>
          <w:rFonts w:ascii="Arial" w:hAnsi="Arial" w:cs="Arial"/>
          <w:b/>
          <w:bCs/>
          <w:color w:val="990099"/>
          <w:sz w:val="24"/>
          <w:szCs w:val="24"/>
        </w:rPr>
        <w:t>Early Years, Education &amp; Safeguarding Subgroup</w:t>
      </w:r>
      <w:r w:rsidRPr="001E2CA7">
        <w:rPr>
          <w:rFonts w:ascii="Arial" w:hAnsi="Arial" w:cs="Arial"/>
          <w:sz w:val="24"/>
          <w:szCs w:val="24"/>
        </w:rPr>
        <w:t>. This group is responsible for ensuring education partners are informed and involved with strategic development of safeguarding, providing assurance to Rochdale Borough Children Safeguarding Partnership (RBSCP) that all key stages are actively working towards guidance within Keeping Children Safe in Education 2025 and Working Together to Safeguard Children 2023.</w:t>
      </w:r>
    </w:p>
    <w:p w14:paraId="1F75983D" w14:textId="77777777" w:rsidR="00150824" w:rsidRPr="001E2CA7" w:rsidRDefault="00150824" w:rsidP="001D4E50">
      <w:pPr>
        <w:pStyle w:val="BodyText"/>
        <w:jc w:val="both"/>
        <w:rPr>
          <w:rFonts w:ascii="Arial" w:hAnsi="Arial" w:cs="Arial"/>
          <w:b/>
          <w:sz w:val="24"/>
          <w:szCs w:val="24"/>
        </w:rPr>
      </w:pPr>
    </w:p>
    <w:p w14:paraId="7D5E16AD" w14:textId="77777777" w:rsidR="00150824" w:rsidRPr="001E2CA7" w:rsidRDefault="00150824" w:rsidP="001D4E50">
      <w:pPr>
        <w:pStyle w:val="BodyText"/>
        <w:jc w:val="both"/>
        <w:rPr>
          <w:rFonts w:ascii="Arial" w:hAnsi="Arial" w:cs="Arial"/>
          <w:spacing w:val="-2"/>
          <w:sz w:val="24"/>
          <w:szCs w:val="24"/>
        </w:rPr>
      </w:pPr>
      <w:r w:rsidRPr="001E2CA7">
        <w:rPr>
          <w:rFonts w:ascii="Arial" w:hAnsi="Arial" w:cs="Arial"/>
          <w:sz w:val="24"/>
          <w:szCs w:val="24"/>
        </w:rPr>
        <w:t>The</w:t>
      </w:r>
      <w:r w:rsidRPr="001E2CA7">
        <w:rPr>
          <w:rFonts w:ascii="Arial" w:hAnsi="Arial" w:cs="Arial"/>
          <w:spacing w:val="-10"/>
          <w:sz w:val="24"/>
          <w:szCs w:val="24"/>
        </w:rPr>
        <w:t xml:space="preserve"> </w:t>
      </w:r>
      <w:r w:rsidRPr="001E2CA7">
        <w:rPr>
          <w:rFonts w:ascii="Arial" w:hAnsi="Arial" w:cs="Arial"/>
          <w:sz w:val="24"/>
          <w:szCs w:val="24"/>
        </w:rPr>
        <w:t>Partnership</w:t>
      </w:r>
      <w:r w:rsidRPr="001E2CA7">
        <w:rPr>
          <w:rFonts w:ascii="Arial" w:hAnsi="Arial" w:cs="Arial"/>
          <w:spacing w:val="-8"/>
          <w:sz w:val="24"/>
          <w:szCs w:val="24"/>
        </w:rPr>
        <w:t xml:space="preserve"> </w:t>
      </w:r>
      <w:r w:rsidRPr="001E2CA7">
        <w:rPr>
          <w:rFonts w:ascii="Arial" w:hAnsi="Arial" w:cs="Arial"/>
          <w:sz w:val="24"/>
          <w:szCs w:val="24"/>
        </w:rPr>
        <w:t>Early</w:t>
      </w:r>
      <w:r w:rsidRPr="001E2CA7">
        <w:rPr>
          <w:rFonts w:ascii="Arial" w:hAnsi="Arial" w:cs="Arial"/>
          <w:spacing w:val="-5"/>
          <w:sz w:val="24"/>
          <w:szCs w:val="24"/>
        </w:rPr>
        <w:t xml:space="preserve"> </w:t>
      </w:r>
      <w:r w:rsidRPr="001E2CA7">
        <w:rPr>
          <w:rFonts w:ascii="Arial" w:hAnsi="Arial" w:cs="Arial"/>
          <w:sz w:val="24"/>
          <w:szCs w:val="24"/>
        </w:rPr>
        <w:t>Years,</w:t>
      </w:r>
      <w:r w:rsidRPr="001E2CA7">
        <w:rPr>
          <w:rFonts w:ascii="Arial" w:hAnsi="Arial" w:cs="Arial"/>
          <w:spacing w:val="-8"/>
          <w:sz w:val="24"/>
          <w:szCs w:val="24"/>
        </w:rPr>
        <w:t xml:space="preserve"> </w:t>
      </w:r>
      <w:r w:rsidRPr="001E2CA7">
        <w:rPr>
          <w:rFonts w:ascii="Arial" w:hAnsi="Arial" w:cs="Arial"/>
          <w:sz w:val="24"/>
          <w:szCs w:val="24"/>
        </w:rPr>
        <w:t>Education</w:t>
      </w:r>
      <w:r w:rsidRPr="001E2CA7">
        <w:rPr>
          <w:rFonts w:ascii="Arial" w:hAnsi="Arial" w:cs="Arial"/>
          <w:spacing w:val="-8"/>
          <w:sz w:val="24"/>
          <w:szCs w:val="24"/>
        </w:rPr>
        <w:t xml:space="preserve"> </w:t>
      </w:r>
      <w:r w:rsidRPr="001E2CA7">
        <w:rPr>
          <w:rFonts w:ascii="Arial" w:hAnsi="Arial" w:cs="Arial"/>
          <w:sz w:val="24"/>
          <w:szCs w:val="24"/>
        </w:rPr>
        <w:t>and</w:t>
      </w:r>
      <w:r w:rsidRPr="001E2CA7">
        <w:rPr>
          <w:rFonts w:ascii="Arial" w:hAnsi="Arial" w:cs="Arial"/>
          <w:spacing w:val="-5"/>
          <w:sz w:val="24"/>
          <w:szCs w:val="24"/>
        </w:rPr>
        <w:t xml:space="preserve"> </w:t>
      </w:r>
      <w:r w:rsidRPr="001E2CA7">
        <w:rPr>
          <w:rFonts w:ascii="Arial" w:hAnsi="Arial" w:cs="Arial"/>
          <w:sz w:val="24"/>
          <w:szCs w:val="24"/>
        </w:rPr>
        <w:t>Safeguarding</w:t>
      </w:r>
      <w:r w:rsidRPr="001E2CA7">
        <w:rPr>
          <w:rFonts w:ascii="Arial" w:hAnsi="Arial" w:cs="Arial"/>
          <w:spacing w:val="-7"/>
          <w:sz w:val="24"/>
          <w:szCs w:val="24"/>
        </w:rPr>
        <w:t xml:space="preserve"> </w:t>
      </w:r>
      <w:r w:rsidRPr="001E2CA7">
        <w:rPr>
          <w:rFonts w:ascii="Arial" w:hAnsi="Arial" w:cs="Arial"/>
          <w:sz w:val="24"/>
          <w:szCs w:val="24"/>
        </w:rPr>
        <w:t>Subgroup</w:t>
      </w:r>
      <w:r w:rsidRPr="001E2CA7">
        <w:rPr>
          <w:rFonts w:ascii="Arial" w:hAnsi="Arial" w:cs="Arial"/>
          <w:spacing w:val="-8"/>
          <w:sz w:val="24"/>
          <w:szCs w:val="24"/>
        </w:rPr>
        <w:t xml:space="preserve"> </w:t>
      </w:r>
      <w:r w:rsidRPr="001E2CA7">
        <w:rPr>
          <w:rFonts w:ascii="Arial" w:hAnsi="Arial" w:cs="Arial"/>
          <w:spacing w:val="-2"/>
          <w:sz w:val="24"/>
          <w:szCs w:val="24"/>
        </w:rPr>
        <w:t>will:</w:t>
      </w:r>
    </w:p>
    <w:p w14:paraId="1D98E5BC" w14:textId="77777777" w:rsidR="00150824" w:rsidRPr="001E2CA7" w:rsidRDefault="00150824" w:rsidP="001D4E50">
      <w:pPr>
        <w:pStyle w:val="BodyText"/>
        <w:jc w:val="both"/>
        <w:rPr>
          <w:rFonts w:ascii="Arial" w:hAnsi="Arial" w:cs="Arial"/>
          <w:spacing w:val="-2"/>
          <w:sz w:val="24"/>
          <w:szCs w:val="24"/>
        </w:rPr>
      </w:pPr>
    </w:p>
    <w:p w14:paraId="0DB20C94"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Ensure strategic links between Rochdale Borough Children Safeguarding Partners, Early Years and Education. To foster greater understanding of each other’s priorities.</w:t>
      </w:r>
    </w:p>
    <w:p w14:paraId="029954D9"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Provide key assurances and updates to Rochdale Borough Safeguarding Children Partnership and a platform for the RBSCP to disseminated key messages.</w:t>
      </w:r>
    </w:p>
    <w:p w14:paraId="4F58BC75"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 xml:space="preserve">Provide opportunities to hear safeguarding experiences of Early Years and Education. </w:t>
      </w:r>
    </w:p>
    <w:p w14:paraId="1A42B41E"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Explore and strengthen issues regarding safeguarding process, policy and procedure.</w:t>
      </w:r>
    </w:p>
    <w:p w14:paraId="0C04A4B0"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Ensure full compliance in Section 157 / 175 audit activity, sharing good practice and timely progress against improvements.</w:t>
      </w:r>
    </w:p>
    <w:p w14:paraId="292EB9D9"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 xml:space="preserve">Evidence quality assurance outcomes for safeguarding children and young people, in respect of improved safeguarding practice and policy development. </w:t>
      </w:r>
    </w:p>
    <w:p w14:paraId="009C7F5F"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Share strategic information and issues in respect of children and young people, particularly those relating to high level matters and national attention.</w:t>
      </w:r>
    </w:p>
    <w:p w14:paraId="0ECF0235"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Ensuring that the learning from Child Safeguarding Practice Review learning is shared and cascaded to ensure Early Years and Education practitioner access learning and development for the benefit of children and young people.</w:t>
      </w:r>
    </w:p>
    <w:p w14:paraId="3694628E" w14:textId="77777777" w:rsidR="00150824" w:rsidRPr="001E2CA7" w:rsidRDefault="00150824" w:rsidP="001D4E50">
      <w:pPr>
        <w:pStyle w:val="ListParagraph"/>
        <w:widowControl/>
        <w:numPr>
          <w:ilvl w:val="0"/>
          <w:numId w:val="16"/>
        </w:numPr>
        <w:autoSpaceDE/>
        <w:autoSpaceDN/>
        <w:ind w:left="360"/>
        <w:jc w:val="both"/>
        <w:rPr>
          <w:rFonts w:ascii="Arial" w:hAnsi="Arial" w:cs="Arial"/>
          <w:sz w:val="24"/>
          <w:szCs w:val="24"/>
        </w:rPr>
      </w:pPr>
      <w:r w:rsidRPr="001E2CA7">
        <w:rPr>
          <w:rFonts w:ascii="Arial" w:hAnsi="Arial" w:cs="Arial"/>
          <w:sz w:val="24"/>
          <w:szCs w:val="24"/>
        </w:rPr>
        <w:t>Facilitate challenge and scrutiny from the Independent Scrutineer to assure RBSCP of the effectiveness of processes, activity and improvements.</w:t>
      </w:r>
    </w:p>
    <w:p w14:paraId="7595A282" w14:textId="77777777" w:rsidR="00150824" w:rsidRPr="001E2CA7" w:rsidRDefault="00150824" w:rsidP="001D4E50">
      <w:pPr>
        <w:pStyle w:val="ListParagraph"/>
        <w:widowControl/>
        <w:numPr>
          <w:ilvl w:val="0"/>
          <w:numId w:val="16"/>
        </w:numPr>
        <w:autoSpaceDE/>
        <w:autoSpaceDN/>
        <w:ind w:left="360"/>
        <w:jc w:val="both"/>
        <w:rPr>
          <w:rFonts w:ascii="Arial" w:hAnsi="Arial" w:cs="Arial"/>
          <w:sz w:val="24"/>
          <w:szCs w:val="24"/>
        </w:rPr>
      </w:pPr>
      <w:r w:rsidRPr="001E2CA7">
        <w:rPr>
          <w:rFonts w:ascii="Arial" w:hAnsi="Arial" w:cs="Arial"/>
          <w:sz w:val="24"/>
          <w:szCs w:val="24"/>
        </w:rPr>
        <w:t>The Chair of sub-group will provide regular reports to the RBSCP &amp; Executive.</w:t>
      </w:r>
    </w:p>
    <w:p w14:paraId="08885150" w14:textId="173DF6CD" w:rsidR="00150824" w:rsidRPr="001E2CA7" w:rsidRDefault="00150824" w:rsidP="001D4E50">
      <w:pPr>
        <w:pStyle w:val="BodyText"/>
        <w:jc w:val="both"/>
        <w:rPr>
          <w:rFonts w:ascii="Arial" w:hAnsi="Arial" w:cs="Arial"/>
          <w:noProof/>
          <w:sz w:val="24"/>
          <w:szCs w:val="24"/>
          <w:lang w:val="en-GB"/>
        </w:rPr>
      </w:pPr>
      <w:r w:rsidRPr="001E2CA7">
        <w:rPr>
          <w:rFonts w:ascii="Arial" w:hAnsi="Arial" w:cs="Arial"/>
          <w:noProof/>
          <w:sz w:val="24"/>
          <w:szCs w:val="24"/>
          <w:lang w:val="en-GB"/>
        </w:rPr>
        <w:drawing>
          <wp:anchor distT="0" distB="0" distL="114300" distR="114300" simplePos="0" relativeHeight="251699200" behindDoc="0" locked="0" layoutInCell="1" allowOverlap="1" wp14:anchorId="5F0CAFF6" wp14:editId="5B3ECA9A">
            <wp:simplePos x="0" y="0"/>
            <wp:positionH relativeFrom="margin">
              <wp:align>center</wp:align>
            </wp:positionH>
            <wp:positionV relativeFrom="page">
              <wp:posOffset>7170420</wp:posOffset>
            </wp:positionV>
            <wp:extent cx="3263900" cy="1790700"/>
            <wp:effectExtent l="0" t="0" r="0" b="0"/>
            <wp:wrapSquare wrapText="bothSides"/>
            <wp:docPr id="12731076" name="Picture 2" descr="A silhouett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76" name="Picture 2" descr="A silhouette of a city&#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3900" cy="1790700"/>
                    </a:xfrm>
                    <a:prstGeom prst="rect">
                      <a:avLst/>
                    </a:prstGeom>
                    <a:noFill/>
                    <a:ln>
                      <a:noFill/>
                    </a:ln>
                  </pic:spPr>
                </pic:pic>
              </a:graphicData>
            </a:graphic>
          </wp:anchor>
        </w:drawing>
      </w:r>
    </w:p>
    <w:p w14:paraId="70A415BE" w14:textId="2CBAD9B0" w:rsidR="00150824" w:rsidRPr="001E2CA7" w:rsidRDefault="00150824" w:rsidP="001D4E50">
      <w:pPr>
        <w:pStyle w:val="BodyText"/>
        <w:jc w:val="both"/>
        <w:rPr>
          <w:rFonts w:ascii="Arial" w:hAnsi="Arial" w:cs="Arial"/>
          <w:sz w:val="24"/>
          <w:szCs w:val="24"/>
        </w:rPr>
        <w:sectPr w:rsidR="00150824" w:rsidRPr="001E2CA7" w:rsidSect="00150824">
          <w:footerReference w:type="default" r:id="rId29"/>
          <w:pgSz w:w="12240" w:h="15840"/>
          <w:pgMar w:top="720" w:right="720" w:bottom="720" w:left="720" w:header="0" w:footer="815" w:gutter="0"/>
          <w:cols w:space="720"/>
          <w:docGrid w:linePitch="299"/>
        </w:sectPr>
      </w:pPr>
      <w:r w:rsidRPr="001E2CA7">
        <w:rPr>
          <w:rFonts w:ascii="Arial" w:hAnsi="Arial" w:cs="Arial"/>
          <w:noProof/>
          <w:sz w:val="24"/>
          <w:szCs w:val="24"/>
          <w:lang w:val="en-GB"/>
        </w:rPr>
        <w:tab/>
      </w:r>
      <w:r w:rsidRPr="001E2CA7">
        <w:rPr>
          <w:rFonts w:ascii="Arial" w:hAnsi="Arial" w:cs="Arial"/>
          <w:noProof/>
          <w:sz w:val="24"/>
          <w:szCs w:val="24"/>
          <w:lang w:val="en-GB"/>
        </w:rPr>
        <w:tab/>
      </w:r>
      <w:r w:rsidRPr="001E2CA7">
        <w:rPr>
          <w:rFonts w:ascii="Arial" w:hAnsi="Arial" w:cs="Arial"/>
          <w:noProof/>
          <w:sz w:val="24"/>
          <w:szCs w:val="24"/>
          <w:lang w:val="en-GB"/>
        </w:rPr>
        <w:tab/>
      </w:r>
    </w:p>
    <w:p w14:paraId="61E31641"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6E035314" wp14:editId="10970667">
                <wp:extent cx="6347460" cy="228600"/>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28600"/>
                        </a:xfrm>
                        <a:prstGeom prst="rect">
                          <a:avLst/>
                        </a:prstGeom>
                        <a:solidFill>
                          <a:srgbClr val="990099"/>
                        </a:solidFill>
                      </wps:spPr>
                      <wps:txbx>
                        <w:txbxContent>
                          <w:p w14:paraId="5B04E1F8" w14:textId="0EE8D8BF" w:rsidR="00150824" w:rsidRPr="00C733DA" w:rsidRDefault="0029578B" w:rsidP="0029578B">
                            <w:pPr>
                              <w:spacing w:line="276" w:lineRule="auto"/>
                              <w:ind w:left="28" w:right="129"/>
                              <w:rPr>
                                <w:rFonts w:ascii="Arial"/>
                                <w:b/>
                                <w:color w:val="000000"/>
                                <w:sz w:val="28"/>
                                <w:szCs w:val="28"/>
                              </w:rPr>
                            </w:pPr>
                            <w:bookmarkStart w:id="10" w:name="_bookmark16"/>
                            <w:bookmarkEnd w:id="10"/>
                            <w:r>
                              <w:rPr>
                                <w:rFonts w:ascii="Arial"/>
                                <w:b/>
                                <w:color w:val="FFFFFF"/>
                                <w:sz w:val="28"/>
                                <w:szCs w:val="28"/>
                              </w:rPr>
                              <w:t xml:space="preserve"> </w:t>
                            </w:r>
                            <w:r w:rsidR="00150824" w:rsidRPr="00C733DA">
                              <w:rPr>
                                <w:rFonts w:ascii="Arial"/>
                                <w:b/>
                                <w:color w:val="FFFFFF"/>
                                <w:sz w:val="28"/>
                                <w:szCs w:val="28"/>
                              </w:rPr>
                              <w:t>Identifying</w:t>
                            </w:r>
                            <w:r w:rsidR="00150824" w:rsidRPr="00C733DA">
                              <w:rPr>
                                <w:rFonts w:ascii="Arial"/>
                                <w:b/>
                                <w:color w:val="FFFFFF"/>
                                <w:spacing w:val="-13"/>
                                <w:sz w:val="28"/>
                                <w:szCs w:val="28"/>
                              </w:rPr>
                              <w:t xml:space="preserve"> </w:t>
                            </w:r>
                            <w:r w:rsidR="00150824" w:rsidRPr="00C733DA">
                              <w:rPr>
                                <w:rFonts w:ascii="Arial"/>
                                <w:b/>
                                <w:color w:val="FFFFFF"/>
                                <w:sz w:val="28"/>
                                <w:szCs w:val="28"/>
                              </w:rPr>
                              <w:t>our</w:t>
                            </w:r>
                            <w:r w:rsidR="00150824" w:rsidRPr="00C733DA">
                              <w:rPr>
                                <w:rFonts w:ascii="Arial"/>
                                <w:b/>
                                <w:color w:val="FFFFFF"/>
                                <w:spacing w:val="-15"/>
                                <w:sz w:val="28"/>
                                <w:szCs w:val="28"/>
                              </w:rPr>
                              <w:t xml:space="preserve"> </w:t>
                            </w:r>
                            <w:r w:rsidR="00150824" w:rsidRPr="00C733DA">
                              <w:rPr>
                                <w:rFonts w:ascii="Arial"/>
                                <w:b/>
                                <w:color w:val="FFFFFF"/>
                                <w:sz w:val="28"/>
                                <w:szCs w:val="28"/>
                              </w:rPr>
                              <w:t>Vulnerable</w:t>
                            </w:r>
                            <w:r w:rsidR="00150824" w:rsidRPr="00C733DA">
                              <w:rPr>
                                <w:rFonts w:ascii="Arial"/>
                                <w:b/>
                                <w:color w:val="FFFFFF"/>
                                <w:spacing w:val="-15"/>
                                <w:sz w:val="28"/>
                                <w:szCs w:val="28"/>
                              </w:rPr>
                              <w:t xml:space="preserve"> </w:t>
                            </w:r>
                            <w:r w:rsidR="00150824" w:rsidRPr="00C733DA">
                              <w:rPr>
                                <w:rFonts w:ascii="Arial"/>
                                <w:b/>
                                <w:color w:val="FFFFFF"/>
                                <w:sz w:val="28"/>
                                <w:szCs w:val="28"/>
                              </w:rPr>
                              <w:t>Children</w:t>
                            </w:r>
                            <w:r w:rsidR="00150824" w:rsidRPr="00C733DA">
                              <w:rPr>
                                <w:rFonts w:ascii="Arial"/>
                                <w:b/>
                                <w:color w:val="FFFFFF"/>
                                <w:spacing w:val="-13"/>
                                <w:sz w:val="28"/>
                                <w:szCs w:val="28"/>
                              </w:rPr>
                              <w:t xml:space="preserve"> </w:t>
                            </w:r>
                            <w:r w:rsidR="00150824" w:rsidRPr="00C733DA">
                              <w:rPr>
                                <w:rFonts w:ascii="Arial"/>
                                <w:b/>
                                <w:color w:val="FFFFFF"/>
                                <w:sz w:val="28"/>
                                <w:szCs w:val="28"/>
                              </w:rPr>
                              <w:t>and Emerging Threats</w:t>
                            </w:r>
                          </w:p>
                        </w:txbxContent>
                      </wps:txbx>
                      <wps:bodyPr wrap="square" lIns="0" tIns="0" rIns="0" bIns="0" rtlCol="0">
                        <a:noAutofit/>
                      </wps:bodyPr>
                    </wps:wsp>
                  </a:graphicData>
                </a:graphic>
              </wp:inline>
            </w:drawing>
          </mc:Choice>
          <mc:Fallback>
            <w:pict>
              <v:shape w14:anchorId="6E035314" id="Textbox 30" o:spid="_x0000_s1034" type="#_x0000_t202" style="width:499.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" fillcolor="#909" stroked="f">
                <v:textbox inset="0,0,0,0">
                  <w:txbxContent>
                    <w:p w14:paraId="5B04E1F8" w14:textId="0EE8D8BF" w:rsidR="00150824" w:rsidRPr="00C733DA" w:rsidRDefault="0029578B" w:rsidP="0029578B">
                      <w:pPr>
                        <w:spacing w:line="276" w:lineRule="auto"/>
                        <w:ind w:left="28" w:right="129"/>
                        <w:rPr>
                          <w:rFonts w:ascii="Arial"/>
                          <w:b/>
                          <w:color w:val="000000"/>
                          <w:sz w:val="28"/>
                          <w:szCs w:val="28"/>
                        </w:rPr>
                      </w:pPr>
                      <w:bookmarkStart w:id="15" w:name="_bookmark16"/>
                      <w:bookmarkEnd w:id="15"/>
                      <w:r>
                        <w:rPr>
                          <w:rFonts w:ascii="Arial"/>
                          <w:b/>
                          <w:color w:val="FFFFFF"/>
                          <w:sz w:val="28"/>
                          <w:szCs w:val="28"/>
                        </w:rPr>
                        <w:t xml:space="preserve"> </w:t>
                      </w:r>
                      <w:r w:rsidR="00150824" w:rsidRPr="00C733DA">
                        <w:rPr>
                          <w:rFonts w:ascii="Arial"/>
                          <w:b/>
                          <w:color w:val="FFFFFF"/>
                          <w:sz w:val="28"/>
                          <w:szCs w:val="28"/>
                        </w:rPr>
                        <w:t>Identifying</w:t>
                      </w:r>
                      <w:r w:rsidR="00150824" w:rsidRPr="00C733DA">
                        <w:rPr>
                          <w:rFonts w:ascii="Arial"/>
                          <w:b/>
                          <w:color w:val="FFFFFF"/>
                          <w:spacing w:val="-13"/>
                          <w:sz w:val="28"/>
                          <w:szCs w:val="28"/>
                        </w:rPr>
                        <w:t xml:space="preserve"> </w:t>
                      </w:r>
                      <w:r w:rsidR="00150824" w:rsidRPr="00C733DA">
                        <w:rPr>
                          <w:rFonts w:ascii="Arial"/>
                          <w:b/>
                          <w:color w:val="FFFFFF"/>
                          <w:sz w:val="28"/>
                          <w:szCs w:val="28"/>
                        </w:rPr>
                        <w:t>our</w:t>
                      </w:r>
                      <w:r w:rsidR="00150824" w:rsidRPr="00C733DA">
                        <w:rPr>
                          <w:rFonts w:ascii="Arial"/>
                          <w:b/>
                          <w:color w:val="FFFFFF"/>
                          <w:spacing w:val="-15"/>
                          <w:sz w:val="28"/>
                          <w:szCs w:val="28"/>
                        </w:rPr>
                        <w:t xml:space="preserve"> </w:t>
                      </w:r>
                      <w:r w:rsidR="00150824" w:rsidRPr="00C733DA">
                        <w:rPr>
                          <w:rFonts w:ascii="Arial"/>
                          <w:b/>
                          <w:color w:val="FFFFFF"/>
                          <w:sz w:val="28"/>
                          <w:szCs w:val="28"/>
                        </w:rPr>
                        <w:t>Vulnerable</w:t>
                      </w:r>
                      <w:r w:rsidR="00150824" w:rsidRPr="00C733DA">
                        <w:rPr>
                          <w:rFonts w:ascii="Arial"/>
                          <w:b/>
                          <w:color w:val="FFFFFF"/>
                          <w:spacing w:val="-15"/>
                          <w:sz w:val="28"/>
                          <w:szCs w:val="28"/>
                        </w:rPr>
                        <w:t xml:space="preserve"> </w:t>
                      </w:r>
                      <w:r w:rsidR="00150824" w:rsidRPr="00C733DA">
                        <w:rPr>
                          <w:rFonts w:ascii="Arial"/>
                          <w:b/>
                          <w:color w:val="FFFFFF"/>
                          <w:sz w:val="28"/>
                          <w:szCs w:val="28"/>
                        </w:rPr>
                        <w:t>Children</w:t>
                      </w:r>
                      <w:r w:rsidR="00150824" w:rsidRPr="00C733DA">
                        <w:rPr>
                          <w:rFonts w:ascii="Arial"/>
                          <w:b/>
                          <w:color w:val="FFFFFF"/>
                          <w:spacing w:val="-13"/>
                          <w:sz w:val="28"/>
                          <w:szCs w:val="28"/>
                        </w:rPr>
                        <w:t xml:space="preserve"> </w:t>
                      </w:r>
                      <w:r w:rsidR="00150824" w:rsidRPr="00C733DA">
                        <w:rPr>
                          <w:rFonts w:ascii="Arial"/>
                          <w:b/>
                          <w:color w:val="FFFFFF"/>
                          <w:sz w:val="28"/>
                          <w:szCs w:val="28"/>
                        </w:rPr>
                        <w:t>and Emerging Threats</w:t>
                      </w:r>
                    </w:p>
                  </w:txbxContent>
                </v:textbox>
                <w10:anchorlock/>
              </v:shape>
            </w:pict>
          </mc:Fallback>
        </mc:AlternateContent>
      </w:r>
    </w:p>
    <w:p w14:paraId="56A948B8" w14:textId="77777777" w:rsidR="00583B51" w:rsidRPr="001E2CA7" w:rsidRDefault="00583B51" w:rsidP="001D4E50">
      <w:pPr>
        <w:pStyle w:val="BodyText"/>
        <w:jc w:val="both"/>
        <w:rPr>
          <w:rFonts w:ascii="Arial" w:hAnsi="Arial" w:cs="Arial"/>
          <w:sz w:val="24"/>
          <w:szCs w:val="24"/>
        </w:rPr>
      </w:pPr>
    </w:p>
    <w:p w14:paraId="3A38C9F3" w14:textId="1E023B4A"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Working Together 2023 defines contextual safeguarding as threats to the welfare of children through vulnerability to abuse or exploitation from outside their families.</w:t>
      </w:r>
    </w:p>
    <w:p w14:paraId="2FA847C5" w14:textId="77777777" w:rsidR="00150824" w:rsidRPr="001E2CA7" w:rsidRDefault="00150824" w:rsidP="001D4E50">
      <w:pPr>
        <w:pStyle w:val="BodyText"/>
        <w:jc w:val="both"/>
        <w:rPr>
          <w:rFonts w:ascii="Arial" w:hAnsi="Arial" w:cs="Arial"/>
          <w:sz w:val="24"/>
          <w:szCs w:val="24"/>
        </w:rPr>
      </w:pPr>
    </w:p>
    <w:p w14:paraId="65D617E5" w14:textId="10E88733" w:rsidR="00150824" w:rsidRPr="001E2CA7" w:rsidRDefault="00150824" w:rsidP="001D4E50">
      <w:pPr>
        <w:ind w:firstLine="3"/>
        <w:jc w:val="both"/>
        <w:rPr>
          <w:rFonts w:ascii="Arial" w:hAnsi="Arial" w:cs="Arial"/>
          <w:i/>
          <w:sz w:val="24"/>
          <w:szCs w:val="24"/>
        </w:rPr>
      </w:pPr>
      <w:r w:rsidRPr="001E2CA7">
        <w:rPr>
          <w:rFonts w:ascii="Arial" w:hAnsi="Arial" w:cs="Arial"/>
          <w:i/>
          <w:color w:val="990099"/>
          <w:sz w:val="24"/>
          <w:szCs w:val="24"/>
        </w:rPr>
        <w:t>‘These extra-familial threats might arise at school and other educational establishments, from within peer groups, or more widely from within the wider community and/or online. These threats can take a variety of different forms and children</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can</w:t>
      </w:r>
      <w:r w:rsidRPr="001E2CA7">
        <w:rPr>
          <w:rFonts w:ascii="Arial" w:hAnsi="Arial" w:cs="Arial"/>
          <w:i/>
          <w:color w:val="990099"/>
          <w:spacing w:val="-1"/>
          <w:sz w:val="24"/>
          <w:szCs w:val="24"/>
        </w:rPr>
        <w:t xml:space="preserve"> </w:t>
      </w:r>
      <w:r w:rsidRPr="001E2CA7">
        <w:rPr>
          <w:rFonts w:ascii="Arial" w:hAnsi="Arial" w:cs="Arial"/>
          <w:i/>
          <w:color w:val="990099"/>
          <w:sz w:val="24"/>
          <w:szCs w:val="24"/>
        </w:rPr>
        <w:t>be</w:t>
      </w:r>
      <w:r w:rsidRPr="001E2CA7">
        <w:rPr>
          <w:rFonts w:ascii="Arial" w:hAnsi="Arial" w:cs="Arial"/>
          <w:i/>
          <w:color w:val="990099"/>
          <w:spacing w:val="-1"/>
          <w:sz w:val="24"/>
          <w:szCs w:val="24"/>
        </w:rPr>
        <w:t xml:space="preserve"> </w:t>
      </w:r>
      <w:r w:rsidRPr="001E2CA7">
        <w:rPr>
          <w:rFonts w:ascii="Arial" w:hAnsi="Arial" w:cs="Arial"/>
          <w:i/>
          <w:color w:val="990099"/>
          <w:sz w:val="24"/>
          <w:szCs w:val="24"/>
        </w:rPr>
        <w:t>vulnerable to</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multiple</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threats,</w:t>
      </w:r>
      <w:r w:rsidRPr="001E2CA7">
        <w:rPr>
          <w:rFonts w:ascii="Arial" w:hAnsi="Arial" w:cs="Arial"/>
          <w:i/>
          <w:color w:val="990099"/>
          <w:spacing w:val="-2"/>
          <w:sz w:val="24"/>
          <w:szCs w:val="24"/>
        </w:rPr>
        <w:t xml:space="preserve"> </w:t>
      </w:r>
      <w:r w:rsidR="00965F91" w:rsidRPr="001E2CA7">
        <w:rPr>
          <w:rFonts w:ascii="Arial" w:hAnsi="Arial" w:cs="Arial"/>
          <w:i/>
          <w:color w:val="990099"/>
          <w:sz w:val="24"/>
          <w:szCs w:val="24"/>
        </w:rPr>
        <w:t>including</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exploitation</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by</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criminal</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 xml:space="preserve">gangs and </w:t>
      </w:r>
      <w:proofErr w:type="spellStart"/>
      <w:r w:rsidRPr="001E2CA7">
        <w:rPr>
          <w:rFonts w:ascii="Arial" w:hAnsi="Arial" w:cs="Arial"/>
          <w:i/>
          <w:color w:val="990099"/>
          <w:sz w:val="24"/>
          <w:szCs w:val="24"/>
        </w:rPr>
        <w:t>organised</w:t>
      </w:r>
      <w:proofErr w:type="spellEnd"/>
      <w:r w:rsidRPr="001E2CA7">
        <w:rPr>
          <w:rFonts w:ascii="Arial" w:hAnsi="Arial" w:cs="Arial"/>
          <w:i/>
          <w:color w:val="990099"/>
          <w:sz w:val="24"/>
          <w:szCs w:val="24"/>
        </w:rPr>
        <w:t xml:space="preserve"> crime groups such as county lines; trafficking, online abuse; sexual exploitation</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and</w:t>
      </w:r>
      <w:r w:rsidRPr="001E2CA7">
        <w:rPr>
          <w:rFonts w:ascii="Arial" w:hAnsi="Arial" w:cs="Arial"/>
          <w:i/>
          <w:color w:val="990099"/>
          <w:spacing w:val="-6"/>
          <w:sz w:val="24"/>
          <w:szCs w:val="24"/>
        </w:rPr>
        <w:t xml:space="preserve"> </w:t>
      </w:r>
      <w:r w:rsidRPr="001E2CA7">
        <w:rPr>
          <w:rFonts w:ascii="Arial" w:hAnsi="Arial" w:cs="Arial"/>
          <w:i/>
          <w:color w:val="990099"/>
          <w:sz w:val="24"/>
          <w:szCs w:val="24"/>
        </w:rPr>
        <w:t>the</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influences</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of</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extremism</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leading</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to</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radicalization.</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Extremist</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 xml:space="preserve">groups make use of the internet to </w:t>
      </w:r>
      <w:proofErr w:type="spellStart"/>
      <w:r w:rsidRPr="001E2CA7">
        <w:rPr>
          <w:rFonts w:ascii="Arial" w:hAnsi="Arial" w:cs="Arial"/>
          <w:i/>
          <w:color w:val="990099"/>
          <w:sz w:val="24"/>
          <w:szCs w:val="24"/>
        </w:rPr>
        <w:t>radicalise</w:t>
      </w:r>
      <w:proofErr w:type="spellEnd"/>
      <w:r w:rsidRPr="001E2CA7">
        <w:rPr>
          <w:rFonts w:ascii="Arial" w:hAnsi="Arial" w:cs="Arial"/>
          <w:i/>
          <w:color w:val="990099"/>
          <w:sz w:val="24"/>
          <w:szCs w:val="24"/>
        </w:rPr>
        <w:t xml:space="preserve"> and recruit and to promote extremist materials.</w:t>
      </w:r>
      <w:r w:rsidRPr="001E2CA7">
        <w:rPr>
          <w:rFonts w:ascii="Arial" w:hAnsi="Arial" w:cs="Arial"/>
          <w:i/>
          <w:sz w:val="24"/>
          <w:szCs w:val="24"/>
        </w:rPr>
        <w:t xml:space="preserve"> </w:t>
      </w:r>
      <w:r w:rsidRPr="001E2CA7">
        <w:rPr>
          <w:rFonts w:ascii="Arial" w:hAnsi="Arial" w:cs="Arial"/>
          <w:i/>
          <w:color w:val="990099"/>
          <w:sz w:val="24"/>
          <w:szCs w:val="24"/>
        </w:rPr>
        <w:t>Any</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potential</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harmful</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effects</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to</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individuals</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identified</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as</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vulnerable</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to</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extremist ideologies or being drawn into terrorism should also be considered’</w:t>
      </w:r>
    </w:p>
    <w:p w14:paraId="615FA965" w14:textId="77777777" w:rsidR="00150824" w:rsidRPr="001E2CA7" w:rsidRDefault="00150824" w:rsidP="001D4E50">
      <w:pPr>
        <w:pStyle w:val="BodyText"/>
        <w:jc w:val="both"/>
        <w:rPr>
          <w:rFonts w:ascii="Arial" w:hAnsi="Arial" w:cs="Arial"/>
          <w:i/>
          <w:sz w:val="24"/>
          <w:szCs w:val="24"/>
        </w:rPr>
      </w:pPr>
    </w:p>
    <w:p w14:paraId="472CDD4B" w14:textId="175DC277" w:rsidR="0082723D" w:rsidRDefault="00150824" w:rsidP="001D4E50">
      <w:pPr>
        <w:pStyle w:val="BodyText"/>
        <w:jc w:val="both"/>
        <w:rPr>
          <w:rFonts w:ascii="Arial" w:hAnsi="Arial" w:cs="Arial"/>
          <w:sz w:val="24"/>
          <w:szCs w:val="24"/>
        </w:rPr>
      </w:pPr>
      <w:r w:rsidRPr="001E2CA7">
        <w:rPr>
          <w:rFonts w:ascii="Arial" w:hAnsi="Arial" w:cs="Arial"/>
          <w:sz w:val="24"/>
          <w:szCs w:val="24"/>
        </w:rPr>
        <w:t xml:space="preserve">The </w:t>
      </w:r>
      <w:r w:rsidRPr="00005407">
        <w:rPr>
          <w:rFonts w:ascii="Arial" w:hAnsi="Arial" w:cs="Arial"/>
          <w:b/>
          <w:bCs/>
          <w:sz w:val="24"/>
          <w:szCs w:val="24"/>
        </w:rPr>
        <w:t>Complex Safeguarding Board</w:t>
      </w:r>
      <w:r w:rsidRPr="00005407">
        <w:rPr>
          <w:rFonts w:ascii="Arial" w:hAnsi="Arial" w:cs="Arial"/>
          <w:sz w:val="24"/>
          <w:szCs w:val="24"/>
        </w:rPr>
        <w:t xml:space="preserve"> </w:t>
      </w:r>
      <w:r w:rsidRPr="001E2CA7">
        <w:rPr>
          <w:rFonts w:ascii="Arial" w:hAnsi="Arial" w:cs="Arial"/>
          <w:sz w:val="24"/>
          <w:szCs w:val="24"/>
        </w:rPr>
        <w:t xml:space="preserve">will operate under delegated authority from the RBSCP to reflect upon, identify, develop and seek assurance of membership safeguarding systems. The aim of the quality systems </w:t>
      </w:r>
      <w:r w:rsidR="003621A4" w:rsidRPr="001E2CA7">
        <w:rPr>
          <w:rFonts w:ascii="Arial" w:hAnsi="Arial" w:cs="Arial"/>
          <w:sz w:val="24"/>
          <w:szCs w:val="24"/>
        </w:rPr>
        <w:t>is</w:t>
      </w:r>
      <w:r w:rsidRPr="001E2CA7">
        <w:rPr>
          <w:rFonts w:ascii="Arial" w:hAnsi="Arial" w:cs="Arial"/>
          <w:sz w:val="24"/>
          <w:szCs w:val="24"/>
        </w:rPr>
        <w:t xml:space="preserve"> to ensure RBSCP understand and are assured on the effectiveness of local multi-agency complex safeguarding activity</w:t>
      </w:r>
      <w:r w:rsidR="00D82EFD" w:rsidRPr="001E2CA7">
        <w:rPr>
          <w:rFonts w:ascii="Arial" w:hAnsi="Arial" w:cs="Arial"/>
          <w:sz w:val="24"/>
          <w:szCs w:val="24"/>
        </w:rPr>
        <w:t xml:space="preserve">. </w:t>
      </w:r>
      <w:r w:rsidR="0082723D" w:rsidRPr="001E2CA7">
        <w:rPr>
          <w:rFonts w:ascii="Arial" w:hAnsi="Arial" w:cs="Arial"/>
          <w:sz w:val="24"/>
          <w:szCs w:val="24"/>
        </w:rPr>
        <w:t xml:space="preserve">Our Complex Safeguarding Service offers assurance through an annual report and oversight through the </w:t>
      </w:r>
      <w:r w:rsidR="00025FE8" w:rsidRPr="001E2CA7">
        <w:rPr>
          <w:rFonts w:ascii="Arial" w:hAnsi="Arial" w:cs="Arial"/>
          <w:sz w:val="24"/>
          <w:szCs w:val="24"/>
        </w:rPr>
        <w:t>C</w:t>
      </w:r>
      <w:r w:rsidR="0082723D" w:rsidRPr="001E2CA7">
        <w:rPr>
          <w:rFonts w:ascii="Arial" w:hAnsi="Arial" w:cs="Arial"/>
          <w:sz w:val="24"/>
          <w:szCs w:val="24"/>
        </w:rPr>
        <w:t xml:space="preserve">omplex </w:t>
      </w:r>
      <w:r w:rsidR="00025FE8" w:rsidRPr="001E2CA7">
        <w:rPr>
          <w:rFonts w:ascii="Arial" w:hAnsi="Arial" w:cs="Arial"/>
          <w:sz w:val="24"/>
          <w:szCs w:val="24"/>
        </w:rPr>
        <w:t>S</w:t>
      </w:r>
      <w:r w:rsidR="0082723D" w:rsidRPr="001E2CA7">
        <w:rPr>
          <w:rFonts w:ascii="Arial" w:hAnsi="Arial" w:cs="Arial"/>
          <w:sz w:val="24"/>
          <w:szCs w:val="24"/>
        </w:rPr>
        <w:t xml:space="preserve">afeguarding </w:t>
      </w:r>
      <w:r w:rsidR="00025FE8" w:rsidRPr="001E2CA7">
        <w:rPr>
          <w:rFonts w:ascii="Arial" w:hAnsi="Arial" w:cs="Arial"/>
          <w:sz w:val="24"/>
          <w:szCs w:val="24"/>
        </w:rPr>
        <w:t>Strategic Board</w:t>
      </w:r>
      <w:r w:rsidR="00D82EFD" w:rsidRPr="001E2CA7">
        <w:rPr>
          <w:rFonts w:ascii="Arial" w:hAnsi="Arial" w:cs="Arial"/>
          <w:sz w:val="24"/>
          <w:szCs w:val="24"/>
        </w:rPr>
        <w:t xml:space="preserve">. The Complex Safeguarding Board’s overall aim is to protect children and young people from being exploited and ensure that victims are well supported. </w:t>
      </w:r>
      <w:r w:rsidR="0082723D" w:rsidRPr="001E2CA7">
        <w:rPr>
          <w:rFonts w:ascii="Arial" w:hAnsi="Arial" w:cs="Arial"/>
          <w:sz w:val="24"/>
          <w:szCs w:val="24"/>
        </w:rPr>
        <w:t xml:space="preserve">The Complex Safeguarding Annual Report is </w:t>
      </w:r>
      <w:proofErr w:type="gramStart"/>
      <w:r w:rsidR="0082723D" w:rsidRPr="001E2CA7">
        <w:rPr>
          <w:rFonts w:ascii="Arial" w:hAnsi="Arial" w:cs="Arial"/>
          <w:sz w:val="24"/>
          <w:szCs w:val="24"/>
        </w:rPr>
        <w:t>further</w:t>
      </w:r>
      <w:proofErr w:type="gramEnd"/>
      <w:r w:rsidR="0082723D" w:rsidRPr="001E2CA7">
        <w:rPr>
          <w:rFonts w:ascii="Arial" w:hAnsi="Arial" w:cs="Arial"/>
          <w:sz w:val="24"/>
          <w:szCs w:val="24"/>
        </w:rPr>
        <w:t xml:space="preserve"> submitted and overseen by </w:t>
      </w:r>
      <w:r w:rsidR="00D82EFD" w:rsidRPr="001E2CA7">
        <w:rPr>
          <w:rFonts w:ascii="Arial" w:hAnsi="Arial" w:cs="Arial"/>
          <w:sz w:val="24"/>
          <w:szCs w:val="24"/>
        </w:rPr>
        <w:t xml:space="preserve">RBSCP, </w:t>
      </w:r>
      <w:r w:rsidR="0082723D" w:rsidRPr="001E2CA7">
        <w:rPr>
          <w:rFonts w:ascii="Arial" w:hAnsi="Arial" w:cs="Arial"/>
          <w:sz w:val="24"/>
          <w:szCs w:val="24"/>
        </w:rPr>
        <w:t>Joint Leadership Team</w:t>
      </w:r>
      <w:r w:rsidR="00D82EFD" w:rsidRPr="001E2CA7">
        <w:rPr>
          <w:rFonts w:ascii="Arial" w:hAnsi="Arial" w:cs="Arial"/>
          <w:sz w:val="24"/>
          <w:szCs w:val="24"/>
        </w:rPr>
        <w:t xml:space="preserve"> and </w:t>
      </w:r>
      <w:r w:rsidR="0082723D" w:rsidRPr="001E2CA7">
        <w:rPr>
          <w:rFonts w:ascii="Arial" w:hAnsi="Arial" w:cs="Arial"/>
          <w:sz w:val="24"/>
          <w:szCs w:val="24"/>
        </w:rPr>
        <w:t xml:space="preserve">Cabinet. </w:t>
      </w:r>
    </w:p>
    <w:p w14:paraId="0D86A943" w14:textId="77777777" w:rsidR="008E2E28" w:rsidRPr="001E2CA7" w:rsidRDefault="008E2E28" w:rsidP="001D4E50">
      <w:pPr>
        <w:pStyle w:val="BodyText"/>
        <w:jc w:val="both"/>
        <w:rPr>
          <w:rFonts w:ascii="Arial" w:hAnsi="Arial" w:cs="Arial"/>
          <w:sz w:val="24"/>
          <w:szCs w:val="24"/>
        </w:rPr>
      </w:pPr>
    </w:p>
    <w:p w14:paraId="6D7FBC6D" w14:textId="77777777" w:rsidR="0082723D" w:rsidRPr="001E2CA7" w:rsidRDefault="0082723D" w:rsidP="001D4E50">
      <w:pPr>
        <w:pStyle w:val="BodyText"/>
        <w:jc w:val="both"/>
        <w:rPr>
          <w:rFonts w:ascii="Arial" w:hAnsi="Arial" w:cs="Arial"/>
          <w:sz w:val="24"/>
          <w:szCs w:val="24"/>
        </w:rPr>
      </w:pPr>
    </w:p>
    <w:p w14:paraId="56F8D04A" w14:textId="187FC08D" w:rsidR="0082723D" w:rsidRPr="001E2CA7" w:rsidRDefault="0082723D" w:rsidP="001D4E50">
      <w:pPr>
        <w:pStyle w:val="BodyText"/>
        <w:jc w:val="both"/>
        <w:rPr>
          <w:rFonts w:ascii="Arial" w:hAnsi="Arial" w:cs="Arial"/>
          <w:sz w:val="24"/>
          <w:szCs w:val="24"/>
          <w:lang w:val="en-GB"/>
        </w:rPr>
      </w:pPr>
      <w:r w:rsidRPr="001E2CA7">
        <w:rPr>
          <w:rFonts w:ascii="Arial" w:hAnsi="Arial" w:cs="Arial"/>
          <w:b/>
          <w:bCs/>
          <w:sz w:val="24"/>
          <w:szCs w:val="24"/>
          <w:lang w:val="en-GB"/>
        </w:rPr>
        <w:t>The Channel Panel</w:t>
      </w:r>
      <w:r w:rsidRPr="001E2CA7">
        <w:rPr>
          <w:rFonts w:ascii="Arial" w:hAnsi="Arial" w:cs="Arial"/>
          <w:sz w:val="24"/>
          <w:szCs w:val="24"/>
          <w:lang w:val="en-GB"/>
        </w:rPr>
        <w:t xml:space="preserve"> is a voluntary, multi-agency safeguarding process under the UK’s Prevent strategy that protects children vulnerable to radicalisation. Referrals are assessed, and with parental consent, a panel of professionals—including social care, housing, education, health, and police—creates a tailored support plan. This plan addresses risks and underlying needs such as mental health, housing stability, education, and online safety, with regular reviews to ensure progress</w:t>
      </w:r>
      <w:r w:rsidR="00350F47" w:rsidRPr="001E2CA7">
        <w:rPr>
          <w:rFonts w:ascii="Arial" w:hAnsi="Arial" w:cs="Arial"/>
          <w:sz w:val="24"/>
          <w:szCs w:val="24"/>
          <w:lang w:val="en-GB"/>
        </w:rPr>
        <w:t xml:space="preserve">. </w:t>
      </w:r>
      <w:r w:rsidRPr="001E2CA7">
        <w:rPr>
          <w:rFonts w:ascii="Arial" w:hAnsi="Arial" w:cs="Arial"/>
          <w:sz w:val="24"/>
          <w:szCs w:val="24"/>
          <w:lang w:val="en-GB"/>
        </w:rPr>
        <w:t xml:space="preserve">By intervening early and collaboratively, Channel reduces risks of children being vulnerable to extremism, and / or radicalised, and supports children in a safe, holistic way. Rochdale Channel Panel is chaired by the Head of Service for Complex Safeguarding, and Youth Justice. Channel </w:t>
      </w:r>
      <w:r w:rsidR="00F0013F" w:rsidRPr="001E2CA7">
        <w:rPr>
          <w:rFonts w:ascii="Arial" w:hAnsi="Arial" w:cs="Arial"/>
          <w:sz w:val="24"/>
          <w:szCs w:val="24"/>
          <w:lang w:val="en-GB"/>
        </w:rPr>
        <w:t>P</w:t>
      </w:r>
      <w:r w:rsidRPr="001E2CA7">
        <w:rPr>
          <w:rFonts w:ascii="Arial" w:hAnsi="Arial" w:cs="Arial"/>
          <w:sz w:val="24"/>
          <w:szCs w:val="24"/>
          <w:lang w:val="en-GB"/>
        </w:rPr>
        <w:t xml:space="preserve">anel is governed by the Home </w:t>
      </w:r>
      <w:proofErr w:type="gramStart"/>
      <w:r w:rsidRPr="001E2CA7">
        <w:rPr>
          <w:rFonts w:ascii="Arial" w:hAnsi="Arial" w:cs="Arial"/>
          <w:sz w:val="24"/>
          <w:szCs w:val="24"/>
          <w:lang w:val="en-GB"/>
        </w:rPr>
        <w:t>Office</w:t>
      </w:r>
      <w:proofErr w:type="gramEnd"/>
      <w:r w:rsidR="00814089" w:rsidRPr="001E2CA7">
        <w:rPr>
          <w:rFonts w:ascii="Arial" w:hAnsi="Arial" w:cs="Arial"/>
          <w:sz w:val="24"/>
          <w:szCs w:val="24"/>
          <w:lang w:val="en-GB"/>
        </w:rPr>
        <w:t xml:space="preserve"> and we </w:t>
      </w:r>
      <w:r w:rsidRPr="001E2CA7">
        <w:rPr>
          <w:rFonts w:ascii="Arial" w:hAnsi="Arial" w:cs="Arial"/>
          <w:sz w:val="24"/>
          <w:szCs w:val="24"/>
          <w:lang w:val="en-GB"/>
        </w:rPr>
        <w:t xml:space="preserve">offer assurance through an annual assurance report that is overseen by our Prevent Board, and submitted to the Home Office. </w:t>
      </w:r>
    </w:p>
    <w:p w14:paraId="2FABD27F" w14:textId="77777777" w:rsidR="0082723D" w:rsidRDefault="0082723D" w:rsidP="001D4E50">
      <w:pPr>
        <w:pStyle w:val="BodyText"/>
        <w:jc w:val="both"/>
        <w:rPr>
          <w:rFonts w:ascii="Arial" w:hAnsi="Arial" w:cs="Arial"/>
          <w:sz w:val="24"/>
          <w:szCs w:val="24"/>
        </w:rPr>
      </w:pPr>
    </w:p>
    <w:p w14:paraId="7504C630" w14:textId="77777777" w:rsidR="008E2E28" w:rsidRPr="001E2CA7" w:rsidRDefault="008E2E28" w:rsidP="001D4E50">
      <w:pPr>
        <w:pStyle w:val="BodyText"/>
        <w:jc w:val="both"/>
        <w:rPr>
          <w:rFonts w:ascii="Arial" w:hAnsi="Arial" w:cs="Arial"/>
          <w:sz w:val="24"/>
          <w:szCs w:val="24"/>
        </w:rPr>
      </w:pPr>
    </w:p>
    <w:p w14:paraId="6DB7212F" w14:textId="13B0F36A" w:rsidR="0082723D" w:rsidRPr="001E2CA7" w:rsidRDefault="0082723D" w:rsidP="001D4E50">
      <w:pPr>
        <w:pStyle w:val="BodyText"/>
        <w:jc w:val="both"/>
        <w:rPr>
          <w:rFonts w:ascii="Arial" w:hAnsi="Arial" w:cs="Arial"/>
          <w:sz w:val="24"/>
          <w:szCs w:val="24"/>
          <w:lang w:val="en-GB"/>
        </w:rPr>
      </w:pPr>
      <w:r w:rsidRPr="001E2CA7">
        <w:rPr>
          <w:rFonts w:ascii="Arial" w:hAnsi="Arial" w:cs="Arial"/>
          <w:b/>
          <w:bCs/>
          <w:sz w:val="24"/>
          <w:szCs w:val="24"/>
        </w:rPr>
        <w:t xml:space="preserve">Youth </w:t>
      </w:r>
      <w:r w:rsidRPr="001E2CA7">
        <w:rPr>
          <w:rFonts w:ascii="Arial" w:hAnsi="Arial" w:cs="Arial"/>
          <w:b/>
          <w:bCs/>
          <w:sz w:val="24"/>
          <w:szCs w:val="24"/>
          <w:lang w:val="en-GB"/>
        </w:rPr>
        <w:t>Justice Services</w:t>
      </w:r>
      <w:r w:rsidRPr="001E2CA7">
        <w:rPr>
          <w:rFonts w:ascii="Arial" w:hAnsi="Arial" w:cs="Arial"/>
          <w:sz w:val="24"/>
          <w:szCs w:val="24"/>
          <w:lang w:val="en-GB"/>
        </w:rPr>
        <w:t xml:space="preserve"> work closely with partners such as social care, education, health, housing, and the police to help children achieve positive change. Through joint planning and tailored interventions, they promote safety and stability for children, reduce risks to others, and encourage restorative justice approaches. The service operates under robust governance arrangements through the local Youth Justice Partnership Board and the national Youth Justice Board, which report to the Ministry of Justice, ensuring transparency, accountability, and high standards of practice. Our annual </w:t>
      </w:r>
      <w:r w:rsidR="00D5028D" w:rsidRPr="001E2CA7">
        <w:rPr>
          <w:rFonts w:ascii="Arial" w:hAnsi="Arial" w:cs="Arial"/>
          <w:sz w:val="24"/>
          <w:szCs w:val="24"/>
          <w:lang w:val="en-GB"/>
        </w:rPr>
        <w:t>Y</w:t>
      </w:r>
      <w:r w:rsidRPr="001E2CA7">
        <w:rPr>
          <w:rFonts w:ascii="Arial" w:hAnsi="Arial" w:cs="Arial"/>
          <w:sz w:val="24"/>
          <w:szCs w:val="24"/>
          <w:lang w:val="en-GB"/>
        </w:rPr>
        <w:t xml:space="preserve">outh </w:t>
      </w:r>
      <w:r w:rsidR="00D5028D" w:rsidRPr="001E2CA7">
        <w:rPr>
          <w:rFonts w:ascii="Arial" w:hAnsi="Arial" w:cs="Arial"/>
          <w:sz w:val="24"/>
          <w:szCs w:val="24"/>
          <w:lang w:val="en-GB"/>
        </w:rPr>
        <w:t>J</w:t>
      </w:r>
      <w:r w:rsidRPr="001E2CA7">
        <w:rPr>
          <w:rFonts w:ascii="Arial" w:hAnsi="Arial" w:cs="Arial"/>
          <w:sz w:val="24"/>
          <w:szCs w:val="24"/>
          <w:lang w:val="en-GB"/>
        </w:rPr>
        <w:t xml:space="preserve">ustice </w:t>
      </w:r>
      <w:r w:rsidR="00D5028D" w:rsidRPr="001E2CA7">
        <w:rPr>
          <w:rFonts w:ascii="Arial" w:hAnsi="Arial" w:cs="Arial"/>
          <w:sz w:val="24"/>
          <w:szCs w:val="24"/>
          <w:lang w:val="en-GB"/>
        </w:rPr>
        <w:t>B</w:t>
      </w:r>
      <w:r w:rsidRPr="001E2CA7">
        <w:rPr>
          <w:rFonts w:ascii="Arial" w:hAnsi="Arial" w:cs="Arial"/>
          <w:sz w:val="24"/>
          <w:szCs w:val="24"/>
          <w:lang w:val="en-GB"/>
        </w:rPr>
        <w:t xml:space="preserve">usiness </w:t>
      </w:r>
      <w:r w:rsidR="00D5028D" w:rsidRPr="001E2CA7">
        <w:rPr>
          <w:rFonts w:ascii="Arial" w:hAnsi="Arial" w:cs="Arial"/>
          <w:sz w:val="24"/>
          <w:szCs w:val="24"/>
          <w:lang w:val="en-GB"/>
        </w:rPr>
        <w:t>P</w:t>
      </w:r>
      <w:r w:rsidRPr="001E2CA7">
        <w:rPr>
          <w:rFonts w:ascii="Arial" w:hAnsi="Arial" w:cs="Arial"/>
          <w:sz w:val="24"/>
          <w:szCs w:val="24"/>
          <w:lang w:val="en-GB"/>
        </w:rPr>
        <w:t xml:space="preserve">lan is submitted </w:t>
      </w:r>
      <w:r w:rsidR="008E2E28">
        <w:rPr>
          <w:rFonts w:ascii="Arial" w:hAnsi="Arial" w:cs="Arial"/>
          <w:sz w:val="24"/>
          <w:szCs w:val="24"/>
          <w:lang w:val="en-GB"/>
        </w:rPr>
        <w:t xml:space="preserve">to </w:t>
      </w:r>
      <w:r w:rsidRPr="001E2CA7">
        <w:rPr>
          <w:rFonts w:ascii="Arial" w:hAnsi="Arial" w:cs="Arial"/>
          <w:sz w:val="24"/>
          <w:szCs w:val="24"/>
          <w:lang w:val="en-GB"/>
        </w:rPr>
        <w:t xml:space="preserve">our Joint Leadership Team and Cabinet. </w:t>
      </w:r>
    </w:p>
    <w:p w14:paraId="2580FA1E" w14:textId="77777777" w:rsidR="0082723D" w:rsidRPr="001E2CA7" w:rsidRDefault="0082723D" w:rsidP="001D4E50">
      <w:pPr>
        <w:pStyle w:val="BodyText"/>
        <w:jc w:val="both"/>
        <w:rPr>
          <w:rFonts w:ascii="Arial" w:hAnsi="Arial" w:cs="Arial"/>
          <w:sz w:val="24"/>
          <w:szCs w:val="24"/>
          <w:lang w:val="en-GB"/>
        </w:rPr>
      </w:pPr>
    </w:p>
    <w:p w14:paraId="14BF1027" w14:textId="6008160E" w:rsidR="00150824" w:rsidRPr="001E2CA7" w:rsidRDefault="00150824" w:rsidP="001D4E50">
      <w:pPr>
        <w:pStyle w:val="BodyText"/>
        <w:jc w:val="both"/>
        <w:rPr>
          <w:rFonts w:ascii="Arial" w:hAnsi="Arial" w:cs="Arial"/>
          <w:sz w:val="24"/>
          <w:szCs w:val="24"/>
        </w:rPr>
      </w:pPr>
    </w:p>
    <w:p w14:paraId="00DB7679" w14:textId="77777777" w:rsidR="00150824" w:rsidRPr="001E2CA7" w:rsidRDefault="00150824" w:rsidP="001D4E50">
      <w:pPr>
        <w:pStyle w:val="BodyText"/>
        <w:jc w:val="both"/>
        <w:rPr>
          <w:rFonts w:ascii="Arial" w:hAnsi="Arial" w:cs="Arial"/>
          <w:sz w:val="24"/>
          <w:szCs w:val="24"/>
        </w:rPr>
      </w:pPr>
    </w:p>
    <w:p w14:paraId="7E5CAC50" w14:textId="77777777" w:rsidR="00150824" w:rsidRPr="001E2CA7" w:rsidRDefault="00150824" w:rsidP="001D4E50">
      <w:pPr>
        <w:pStyle w:val="BodyText"/>
        <w:jc w:val="both"/>
        <w:rPr>
          <w:rFonts w:ascii="Arial" w:hAnsi="Arial" w:cs="Arial"/>
          <w:sz w:val="24"/>
          <w:szCs w:val="24"/>
        </w:rPr>
      </w:pPr>
    </w:p>
    <w:p w14:paraId="444B6749" w14:textId="77777777" w:rsidR="00150824" w:rsidRPr="001E2CA7" w:rsidRDefault="00150824" w:rsidP="001D4E50">
      <w:pPr>
        <w:pStyle w:val="BodyText"/>
        <w:jc w:val="both"/>
        <w:rPr>
          <w:rFonts w:ascii="Arial" w:hAnsi="Arial" w:cs="Arial"/>
          <w:sz w:val="24"/>
          <w:szCs w:val="24"/>
        </w:rPr>
      </w:pPr>
    </w:p>
    <w:p w14:paraId="1BC62208" w14:textId="77777777" w:rsidR="00150824" w:rsidRPr="001E2CA7" w:rsidRDefault="00150824" w:rsidP="001D4E50">
      <w:pPr>
        <w:pStyle w:val="BodyText"/>
        <w:jc w:val="both"/>
        <w:rPr>
          <w:rFonts w:ascii="Arial" w:hAnsi="Arial" w:cs="Arial"/>
          <w:sz w:val="24"/>
          <w:szCs w:val="24"/>
        </w:rPr>
      </w:pPr>
    </w:p>
    <w:p w14:paraId="1B143D76" w14:textId="77777777" w:rsidR="00150824" w:rsidRPr="001E2CA7" w:rsidRDefault="00150824" w:rsidP="001D4E50">
      <w:pPr>
        <w:pStyle w:val="BodyText"/>
        <w:jc w:val="both"/>
        <w:rPr>
          <w:rFonts w:ascii="Arial" w:hAnsi="Arial" w:cs="Arial"/>
          <w:sz w:val="24"/>
          <w:szCs w:val="24"/>
        </w:rPr>
      </w:pPr>
    </w:p>
    <w:p w14:paraId="53560A2E" w14:textId="77777777" w:rsidR="00150824" w:rsidRDefault="00150824" w:rsidP="001D4E50">
      <w:pPr>
        <w:pStyle w:val="BodyText"/>
        <w:jc w:val="both"/>
        <w:rPr>
          <w:rFonts w:ascii="Arial" w:hAnsi="Arial" w:cs="Arial"/>
          <w:sz w:val="24"/>
          <w:szCs w:val="24"/>
        </w:rPr>
      </w:pPr>
    </w:p>
    <w:p w14:paraId="17F76D82" w14:textId="77777777" w:rsidR="008E2E28" w:rsidRPr="001E2CA7" w:rsidRDefault="008E2E28" w:rsidP="001D4E50">
      <w:pPr>
        <w:pStyle w:val="BodyText"/>
        <w:jc w:val="both"/>
        <w:rPr>
          <w:rFonts w:ascii="Arial" w:hAnsi="Arial" w:cs="Arial"/>
          <w:sz w:val="24"/>
          <w:szCs w:val="24"/>
        </w:rPr>
      </w:pPr>
    </w:p>
    <w:p w14:paraId="26D175C2" w14:textId="77777777" w:rsidR="00150824" w:rsidRPr="001E2CA7" w:rsidRDefault="00150824" w:rsidP="001D4E50">
      <w:pPr>
        <w:pStyle w:val="BodyText"/>
        <w:jc w:val="both"/>
        <w:rPr>
          <w:rFonts w:ascii="Arial" w:hAnsi="Arial" w:cs="Arial"/>
          <w:sz w:val="24"/>
          <w:szCs w:val="24"/>
        </w:rPr>
      </w:pPr>
    </w:p>
    <w:p w14:paraId="4C9F4E4B"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0CDD52B2" wp14:editId="21BA2FC3">
                <wp:extent cx="6347460" cy="22860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28600"/>
                        </a:xfrm>
                        <a:prstGeom prst="rect">
                          <a:avLst/>
                        </a:prstGeom>
                        <a:solidFill>
                          <a:srgbClr val="990099"/>
                        </a:solidFill>
                      </wps:spPr>
                      <wps:txbx>
                        <w:txbxContent>
                          <w:p w14:paraId="59495C4A" w14:textId="15CFE085" w:rsidR="00150824" w:rsidRPr="009B70F1" w:rsidRDefault="0029578B" w:rsidP="0029578B">
                            <w:pPr>
                              <w:spacing w:line="276" w:lineRule="auto"/>
                              <w:ind w:left="28" w:right="129"/>
                              <w:rPr>
                                <w:rFonts w:ascii="Arial"/>
                                <w:b/>
                                <w:color w:val="000000"/>
                                <w:sz w:val="28"/>
                                <w:szCs w:val="28"/>
                              </w:rPr>
                            </w:pPr>
                            <w:bookmarkStart w:id="11" w:name="_bookmark17"/>
                            <w:bookmarkEnd w:id="11"/>
                            <w:r>
                              <w:rPr>
                                <w:rFonts w:ascii="Arial"/>
                                <w:b/>
                                <w:color w:val="FFFFFF"/>
                                <w:sz w:val="28"/>
                                <w:szCs w:val="28"/>
                              </w:rPr>
                              <w:t xml:space="preserve"> </w:t>
                            </w:r>
                            <w:r w:rsidR="00150824" w:rsidRPr="009B70F1">
                              <w:rPr>
                                <w:rFonts w:ascii="Arial"/>
                                <w:b/>
                                <w:color w:val="FFFFFF"/>
                                <w:sz w:val="28"/>
                                <w:szCs w:val="28"/>
                              </w:rPr>
                              <w:t>Partnership,</w:t>
                            </w:r>
                            <w:r w:rsidR="00150824" w:rsidRPr="009B70F1">
                              <w:rPr>
                                <w:rFonts w:ascii="Arial"/>
                                <w:b/>
                                <w:color w:val="FFFFFF"/>
                                <w:spacing w:val="-12"/>
                                <w:sz w:val="28"/>
                                <w:szCs w:val="28"/>
                              </w:rPr>
                              <w:t xml:space="preserve"> </w:t>
                            </w:r>
                            <w:r w:rsidR="00150824" w:rsidRPr="009B70F1">
                              <w:rPr>
                                <w:rFonts w:ascii="Arial"/>
                                <w:b/>
                                <w:color w:val="FFFFFF"/>
                                <w:sz w:val="28"/>
                                <w:szCs w:val="28"/>
                              </w:rPr>
                              <w:t>Regional</w:t>
                            </w:r>
                            <w:r w:rsidR="00150824" w:rsidRPr="009B70F1">
                              <w:rPr>
                                <w:rFonts w:ascii="Arial"/>
                                <w:b/>
                                <w:color w:val="FFFFFF"/>
                                <w:spacing w:val="-12"/>
                                <w:sz w:val="28"/>
                                <w:szCs w:val="28"/>
                              </w:rPr>
                              <w:t xml:space="preserve"> </w:t>
                            </w:r>
                            <w:r w:rsidR="00150824" w:rsidRPr="009B70F1">
                              <w:rPr>
                                <w:rFonts w:ascii="Arial"/>
                                <w:b/>
                                <w:color w:val="FFFFFF"/>
                                <w:sz w:val="28"/>
                                <w:szCs w:val="28"/>
                              </w:rPr>
                              <w:t>and</w:t>
                            </w:r>
                            <w:r w:rsidR="00150824" w:rsidRPr="009B70F1">
                              <w:rPr>
                                <w:rFonts w:ascii="Arial"/>
                                <w:b/>
                                <w:color w:val="FFFFFF"/>
                                <w:spacing w:val="-10"/>
                                <w:sz w:val="28"/>
                                <w:szCs w:val="28"/>
                              </w:rPr>
                              <w:t xml:space="preserve"> </w:t>
                            </w:r>
                            <w:r w:rsidR="00150824" w:rsidRPr="009B70F1">
                              <w:rPr>
                                <w:rFonts w:ascii="Arial"/>
                                <w:b/>
                                <w:color w:val="FFFFFF"/>
                                <w:sz w:val="28"/>
                                <w:szCs w:val="28"/>
                              </w:rPr>
                              <w:t xml:space="preserve">National </w:t>
                            </w:r>
                            <w:r w:rsidR="00150824" w:rsidRPr="009B70F1">
                              <w:rPr>
                                <w:rFonts w:ascii="Arial"/>
                                <w:b/>
                                <w:color w:val="FFFFFF"/>
                                <w:spacing w:val="-2"/>
                                <w:sz w:val="28"/>
                                <w:szCs w:val="28"/>
                              </w:rPr>
                              <w:t>Links</w:t>
                            </w:r>
                          </w:p>
                        </w:txbxContent>
                      </wps:txbx>
                      <wps:bodyPr wrap="square" lIns="0" tIns="0" rIns="0" bIns="0" rtlCol="0">
                        <a:noAutofit/>
                      </wps:bodyPr>
                    </wps:wsp>
                  </a:graphicData>
                </a:graphic>
              </wp:inline>
            </w:drawing>
          </mc:Choice>
          <mc:Fallback>
            <w:pict>
              <v:shape w14:anchorId="0CDD52B2" id="Textbox 35" o:spid="_x0000_s1035" type="#_x0000_t202" style="width:499.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" fillcolor="#909" stroked="f">
                <v:textbox inset="0,0,0,0">
                  <w:txbxContent>
                    <w:p w14:paraId="59495C4A" w14:textId="15CFE085" w:rsidR="00150824" w:rsidRPr="009B70F1" w:rsidRDefault="0029578B" w:rsidP="0029578B">
                      <w:pPr>
                        <w:spacing w:line="276" w:lineRule="auto"/>
                        <w:ind w:left="28" w:right="129"/>
                        <w:rPr>
                          <w:rFonts w:ascii="Arial"/>
                          <w:b/>
                          <w:color w:val="000000"/>
                          <w:sz w:val="28"/>
                          <w:szCs w:val="28"/>
                        </w:rPr>
                      </w:pPr>
                      <w:bookmarkStart w:id="17" w:name="_bookmark17"/>
                      <w:bookmarkEnd w:id="17"/>
                      <w:r>
                        <w:rPr>
                          <w:rFonts w:ascii="Arial"/>
                          <w:b/>
                          <w:color w:val="FFFFFF"/>
                          <w:sz w:val="28"/>
                          <w:szCs w:val="28"/>
                        </w:rPr>
                        <w:t xml:space="preserve"> </w:t>
                      </w:r>
                      <w:r w:rsidR="00150824" w:rsidRPr="009B70F1">
                        <w:rPr>
                          <w:rFonts w:ascii="Arial"/>
                          <w:b/>
                          <w:color w:val="FFFFFF"/>
                          <w:sz w:val="28"/>
                          <w:szCs w:val="28"/>
                        </w:rPr>
                        <w:t>Partnership,</w:t>
                      </w:r>
                      <w:r w:rsidR="00150824" w:rsidRPr="009B70F1">
                        <w:rPr>
                          <w:rFonts w:ascii="Arial"/>
                          <w:b/>
                          <w:color w:val="FFFFFF"/>
                          <w:spacing w:val="-12"/>
                          <w:sz w:val="28"/>
                          <w:szCs w:val="28"/>
                        </w:rPr>
                        <w:t xml:space="preserve"> </w:t>
                      </w:r>
                      <w:r w:rsidR="00150824" w:rsidRPr="009B70F1">
                        <w:rPr>
                          <w:rFonts w:ascii="Arial"/>
                          <w:b/>
                          <w:color w:val="FFFFFF"/>
                          <w:sz w:val="28"/>
                          <w:szCs w:val="28"/>
                        </w:rPr>
                        <w:t>Regional</w:t>
                      </w:r>
                      <w:r w:rsidR="00150824" w:rsidRPr="009B70F1">
                        <w:rPr>
                          <w:rFonts w:ascii="Arial"/>
                          <w:b/>
                          <w:color w:val="FFFFFF"/>
                          <w:spacing w:val="-12"/>
                          <w:sz w:val="28"/>
                          <w:szCs w:val="28"/>
                        </w:rPr>
                        <w:t xml:space="preserve"> </w:t>
                      </w:r>
                      <w:r w:rsidR="00150824" w:rsidRPr="009B70F1">
                        <w:rPr>
                          <w:rFonts w:ascii="Arial"/>
                          <w:b/>
                          <w:color w:val="FFFFFF"/>
                          <w:sz w:val="28"/>
                          <w:szCs w:val="28"/>
                        </w:rPr>
                        <w:t>and</w:t>
                      </w:r>
                      <w:r w:rsidR="00150824" w:rsidRPr="009B70F1">
                        <w:rPr>
                          <w:rFonts w:ascii="Arial"/>
                          <w:b/>
                          <w:color w:val="FFFFFF"/>
                          <w:spacing w:val="-10"/>
                          <w:sz w:val="28"/>
                          <w:szCs w:val="28"/>
                        </w:rPr>
                        <w:t xml:space="preserve"> </w:t>
                      </w:r>
                      <w:r w:rsidR="00150824" w:rsidRPr="009B70F1">
                        <w:rPr>
                          <w:rFonts w:ascii="Arial"/>
                          <w:b/>
                          <w:color w:val="FFFFFF"/>
                          <w:sz w:val="28"/>
                          <w:szCs w:val="28"/>
                        </w:rPr>
                        <w:t xml:space="preserve">National </w:t>
                      </w:r>
                      <w:r w:rsidR="00150824" w:rsidRPr="009B70F1">
                        <w:rPr>
                          <w:rFonts w:ascii="Arial"/>
                          <w:b/>
                          <w:color w:val="FFFFFF"/>
                          <w:spacing w:val="-2"/>
                          <w:sz w:val="28"/>
                          <w:szCs w:val="28"/>
                        </w:rPr>
                        <w:t>Links</w:t>
                      </w:r>
                    </w:p>
                  </w:txbxContent>
                </v:textbox>
                <w10:anchorlock/>
              </v:shape>
            </w:pict>
          </mc:Fallback>
        </mc:AlternateContent>
      </w:r>
    </w:p>
    <w:p w14:paraId="6CF433A5" w14:textId="77777777" w:rsidR="00920678" w:rsidRPr="001E2CA7" w:rsidRDefault="00920678" w:rsidP="001D4E50">
      <w:pPr>
        <w:pStyle w:val="TableParagraph"/>
        <w:ind w:left="0"/>
        <w:jc w:val="both"/>
        <w:rPr>
          <w:rFonts w:ascii="Arial" w:hAnsi="Arial" w:cs="Arial"/>
          <w:sz w:val="24"/>
          <w:szCs w:val="24"/>
        </w:rPr>
      </w:pPr>
    </w:p>
    <w:p w14:paraId="543EDF59" w14:textId="20BBD97C" w:rsidR="00D661EA" w:rsidRPr="001E2CA7" w:rsidRDefault="00D661EA" w:rsidP="001D4E50">
      <w:pPr>
        <w:pStyle w:val="BodyText"/>
        <w:jc w:val="both"/>
        <w:rPr>
          <w:rFonts w:ascii="Arial" w:hAnsi="Arial" w:cs="Arial"/>
          <w:sz w:val="24"/>
          <w:szCs w:val="24"/>
        </w:rPr>
      </w:pPr>
      <w:r w:rsidRPr="001E2CA7">
        <w:rPr>
          <w:rFonts w:ascii="Arial" w:hAnsi="Arial" w:cs="Arial"/>
          <w:sz w:val="24"/>
          <w:szCs w:val="24"/>
        </w:rPr>
        <w:t>To</w:t>
      </w:r>
      <w:r w:rsidRPr="001E2CA7">
        <w:rPr>
          <w:rFonts w:ascii="Arial" w:hAnsi="Arial" w:cs="Arial"/>
          <w:spacing w:val="40"/>
          <w:sz w:val="24"/>
          <w:szCs w:val="24"/>
        </w:rPr>
        <w:t xml:space="preserve"> </w:t>
      </w:r>
      <w:r w:rsidRPr="001E2CA7">
        <w:rPr>
          <w:rFonts w:ascii="Arial" w:hAnsi="Arial" w:cs="Arial"/>
          <w:sz w:val="24"/>
          <w:szCs w:val="24"/>
        </w:rPr>
        <w:t>be</w:t>
      </w:r>
      <w:r w:rsidRPr="001E2CA7">
        <w:rPr>
          <w:rFonts w:ascii="Arial" w:hAnsi="Arial" w:cs="Arial"/>
          <w:spacing w:val="40"/>
          <w:sz w:val="24"/>
          <w:szCs w:val="24"/>
        </w:rPr>
        <w:t xml:space="preserve"> </w:t>
      </w:r>
      <w:r w:rsidRPr="001E2CA7">
        <w:rPr>
          <w:rFonts w:ascii="Arial" w:hAnsi="Arial" w:cs="Arial"/>
          <w:sz w:val="24"/>
          <w:szCs w:val="24"/>
        </w:rPr>
        <w:t>effective,</w:t>
      </w:r>
      <w:r w:rsidRPr="001E2CA7">
        <w:rPr>
          <w:rFonts w:ascii="Arial" w:hAnsi="Arial" w:cs="Arial"/>
          <w:spacing w:val="40"/>
          <w:sz w:val="24"/>
          <w:szCs w:val="24"/>
        </w:rPr>
        <w:t xml:space="preserve"> </w:t>
      </w:r>
      <w:r w:rsidR="008101D0" w:rsidRPr="001E2CA7">
        <w:rPr>
          <w:rFonts w:ascii="Arial" w:hAnsi="Arial" w:cs="Arial"/>
          <w:sz w:val="24"/>
          <w:szCs w:val="24"/>
        </w:rPr>
        <w:t>RBSCP works with</w:t>
      </w:r>
      <w:r w:rsidRPr="001E2CA7">
        <w:rPr>
          <w:rFonts w:ascii="Arial" w:hAnsi="Arial" w:cs="Arial"/>
          <w:spacing w:val="40"/>
          <w:sz w:val="24"/>
          <w:szCs w:val="24"/>
        </w:rPr>
        <w:t xml:space="preserve"> </w:t>
      </w:r>
      <w:r w:rsidRPr="001E2CA7">
        <w:rPr>
          <w:rFonts w:ascii="Arial" w:hAnsi="Arial" w:cs="Arial"/>
          <w:sz w:val="24"/>
          <w:szCs w:val="24"/>
        </w:rPr>
        <w:t>wider</w:t>
      </w:r>
      <w:r w:rsidRPr="001E2CA7">
        <w:rPr>
          <w:rFonts w:ascii="Arial" w:hAnsi="Arial" w:cs="Arial"/>
          <w:spacing w:val="40"/>
          <w:sz w:val="24"/>
          <w:szCs w:val="24"/>
        </w:rPr>
        <w:t xml:space="preserve"> </w:t>
      </w:r>
      <w:r w:rsidRPr="001E2CA7">
        <w:rPr>
          <w:rFonts w:ascii="Arial" w:hAnsi="Arial" w:cs="Arial"/>
          <w:sz w:val="24"/>
          <w:szCs w:val="24"/>
        </w:rPr>
        <w:t>strategic</w:t>
      </w:r>
      <w:r w:rsidRPr="001E2CA7">
        <w:rPr>
          <w:rFonts w:ascii="Arial" w:hAnsi="Arial" w:cs="Arial"/>
          <w:spacing w:val="40"/>
          <w:sz w:val="24"/>
          <w:szCs w:val="24"/>
        </w:rPr>
        <w:t xml:space="preserve"> </w:t>
      </w:r>
      <w:r w:rsidRPr="001E2CA7">
        <w:rPr>
          <w:rFonts w:ascii="Arial" w:hAnsi="Arial" w:cs="Arial"/>
          <w:sz w:val="24"/>
          <w:szCs w:val="24"/>
        </w:rPr>
        <w:t>partnerships</w:t>
      </w:r>
      <w:r w:rsidRPr="001E2CA7">
        <w:rPr>
          <w:rFonts w:ascii="Arial" w:hAnsi="Arial" w:cs="Arial"/>
          <w:spacing w:val="40"/>
          <w:sz w:val="24"/>
          <w:szCs w:val="24"/>
        </w:rPr>
        <w:t xml:space="preserve"> </w:t>
      </w:r>
      <w:r w:rsidRPr="001E2CA7">
        <w:rPr>
          <w:rFonts w:ascii="Arial" w:hAnsi="Arial" w:cs="Arial"/>
          <w:sz w:val="24"/>
          <w:szCs w:val="24"/>
        </w:rPr>
        <w:t>including</w:t>
      </w:r>
      <w:r w:rsidRPr="001E2CA7">
        <w:rPr>
          <w:rFonts w:ascii="Arial" w:hAnsi="Arial" w:cs="Arial"/>
          <w:spacing w:val="1"/>
          <w:sz w:val="24"/>
          <w:szCs w:val="24"/>
        </w:rPr>
        <w:t xml:space="preserve"> </w:t>
      </w:r>
      <w:r w:rsidRPr="001E2CA7">
        <w:rPr>
          <w:rFonts w:ascii="Arial" w:hAnsi="Arial" w:cs="Arial"/>
          <w:sz w:val="24"/>
          <w:szCs w:val="24"/>
        </w:rPr>
        <w:t>the Children &amp; Young People Partnership (CYPP), LCO Boards, Rochdale Borough Adult</w:t>
      </w:r>
      <w:r w:rsidRPr="001E2CA7">
        <w:rPr>
          <w:rFonts w:ascii="Arial" w:hAnsi="Arial" w:cs="Arial"/>
          <w:spacing w:val="-8"/>
          <w:sz w:val="24"/>
          <w:szCs w:val="24"/>
        </w:rPr>
        <w:t xml:space="preserve"> </w:t>
      </w:r>
      <w:r w:rsidRPr="001E2CA7">
        <w:rPr>
          <w:rFonts w:ascii="Arial" w:hAnsi="Arial" w:cs="Arial"/>
          <w:sz w:val="24"/>
          <w:szCs w:val="24"/>
        </w:rPr>
        <w:t>Safeguarding</w:t>
      </w:r>
      <w:r w:rsidRPr="001E2CA7">
        <w:rPr>
          <w:rFonts w:ascii="Arial" w:hAnsi="Arial" w:cs="Arial"/>
          <w:spacing w:val="-8"/>
          <w:sz w:val="24"/>
          <w:szCs w:val="24"/>
        </w:rPr>
        <w:t xml:space="preserve"> </w:t>
      </w:r>
      <w:r w:rsidRPr="001E2CA7">
        <w:rPr>
          <w:rFonts w:ascii="Arial" w:hAnsi="Arial" w:cs="Arial"/>
          <w:sz w:val="24"/>
          <w:szCs w:val="24"/>
        </w:rPr>
        <w:t>Boards</w:t>
      </w:r>
      <w:r w:rsidRPr="001E2CA7">
        <w:rPr>
          <w:rFonts w:ascii="Arial" w:hAnsi="Arial" w:cs="Arial"/>
          <w:spacing w:val="-7"/>
          <w:sz w:val="24"/>
          <w:szCs w:val="24"/>
        </w:rPr>
        <w:t xml:space="preserve"> </w:t>
      </w:r>
      <w:r w:rsidRPr="001E2CA7">
        <w:rPr>
          <w:rFonts w:ascii="Arial" w:hAnsi="Arial" w:cs="Arial"/>
          <w:sz w:val="24"/>
          <w:szCs w:val="24"/>
        </w:rPr>
        <w:t>(RBSAB),</w:t>
      </w:r>
      <w:r w:rsidRPr="001E2CA7">
        <w:rPr>
          <w:rFonts w:ascii="Arial" w:hAnsi="Arial" w:cs="Arial"/>
          <w:spacing w:val="-8"/>
          <w:sz w:val="24"/>
          <w:szCs w:val="24"/>
        </w:rPr>
        <w:t xml:space="preserve"> Rochdale Youth Justice Board, </w:t>
      </w:r>
      <w:r w:rsidRPr="001E2CA7">
        <w:rPr>
          <w:rFonts w:ascii="Arial" w:hAnsi="Arial" w:cs="Arial"/>
          <w:sz w:val="24"/>
          <w:szCs w:val="24"/>
        </w:rPr>
        <w:t xml:space="preserve">Rochdale Safer Communities Partnership, Families First Partnership </w:t>
      </w:r>
      <w:proofErr w:type="spellStart"/>
      <w:r w:rsidRPr="001E2CA7">
        <w:rPr>
          <w:rFonts w:ascii="Arial" w:hAnsi="Arial" w:cs="Arial"/>
          <w:sz w:val="24"/>
          <w:szCs w:val="24"/>
        </w:rPr>
        <w:t>Programme</w:t>
      </w:r>
      <w:proofErr w:type="spellEnd"/>
      <w:r w:rsidRPr="001E2CA7">
        <w:rPr>
          <w:rFonts w:ascii="Arial" w:hAnsi="Arial" w:cs="Arial"/>
          <w:sz w:val="24"/>
          <w:szCs w:val="24"/>
        </w:rPr>
        <w:t>, the Local Family Justice Board and Multi-Agency Public Protection Arrangements etc.</w:t>
      </w:r>
    </w:p>
    <w:p w14:paraId="025638EA" w14:textId="77777777" w:rsidR="00361720" w:rsidRPr="001E2CA7" w:rsidRDefault="00361720" w:rsidP="001D4E50">
      <w:pPr>
        <w:pStyle w:val="TableParagraph"/>
        <w:ind w:left="0"/>
        <w:jc w:val="both"/>
        <w:rPr>
          <w:rFonts w:ascii="Arial" w:hAnsi="Arial" w:cs="Arial"/>
          <w:sz w:val="24"/>
          <w:szCs w:val="24"/>
        </w:rPr>
      </w:pPr>
    </w:p>
    <w:p w14:paraId="741C573B" w14:textId="7F9BDAC4" w:rsidR="00506E19" w:rsidRPr="001E2CA7" w:rsidRDefault="00361720" w:rsidP="001D4E50">
      <w:pPr>
        <w:pStyle w:val="TableParagraph"/>
        <w:ind w:left="0"/>
        <w:jc w:val="both"/>
        <w:rPr>
          <w:rFonts w:ascii="Arial" w:hAnsi="Arial" w:cs="Arial"/>
          <w:sz w:val="24"/>
          <w:szCs w:val="24"/>
        </w:rPr>
      </w:pPr>
      <w:r w:rsidRPr="001E2CA7">
        <w:rPr>
          <w:rFonts w:ascii="Arial" w:hAnsi="Arial" w:cs="Arial"/>
          <w:sz w:val="24"/>
          <w:szCs w:val="24"/>
        </w:rPr>
        <w:t>This ensures str</w:t>
      </w:r>
      <w:r w:rsidR="009E56EE" w:rsidRPr="001E2CA7">
        <w:rPr>
          <w:rFonts w:ascii="Arial" w:hAnsi="Arial" w:cs="Arial"/>
          <w:sz w:val="24"/>
          <w:szCs w:val="24"/>
        </w:rPr>
        <w:t>o</w:t>
      </w:r>
      <w:r w:rsidRPr="001E2CA7">
        <w:rPr>
          <w:rFonts w:ascii="Arial" w:hAnsi="Arial" w:cs="Arial"/>
          <w:sz w:val="24"/>
          <w:szCs w:val="24"/>
        </w:rPr>
        <w:t xml:space="preserve">ng </w:t>
      </w:r>
      <w:r w:rsidR="00E3399B" w:rsidRPr="001E2CA7">
        <w:rPr>
          <w:rFonts w:ascii="Arial" w:hAnsi="Arial" w:cs="Arial"/>
          <w:sz w:val="24"/>
          <w:szCs w:val="24"/>
        </w:rPr>
        <w:t>partnership</w:t>
      </w:r>
      <w:r w:rsidRPr="001E2CA7">
        <w:rPr>
          <w:rFonts w:ascii="Arial" w:hAnsi="Arial" w:cs="Arial"/>
          <w:sz w:val="24"/>
          <w:szCs w:val="24"/>
        </w:rPr>
        <w:t xml:space="preserve"> working</w:t>
      </w:r>
      <w:r w:rsidR="002E1991" w:rsidRPr="001E2CA7">
        <w:rPr>
          <w:rFonts w:ascii="Arial" w:hAnsi="Arial" w:cs="Arial"/>
          <w:sz w:val="24"/>
          <w:szCs w:val="24"/>
        </w:rPr>
        <w:t>,</w:t>
      </w:r>
      <w:r w:rsidRPr="001E2CA7">
        <w:rPr>
          <w:rFonts w:ascii="Arial" w:hAnsi="Arial" w:cs="Arial"/>
          <w:sz w:val="24"/>
          <w:szCs w:val="24"/>
        </w:rPr>
        <w:t xml:space="preserve"> </w:t>
      </w:r>
      <w:r w:rsidR="00E3399B" w:rsidRPr="001E2CA7">
        <w:rPr>
          <w:rFonts w:ascii="Arial" w:hAnsi="Arial" w:cs="Arial"/>
          <w:sz w:val="24"/>
          <w:szCs w:val="24"/>
        </w:rPr>
        <w:t>information</w:t>
      </w:r>
      <w:r w:rsidRPr="001E2CA7">
        <w:rPr>
          <w:rFonts w:ascii="Arial" w:hAnsi="Arial" w:cs="Arial"/>
          <w:sz w:val="24"/>
          <w:szCs w:val="24"/>
        </w:rPr>
        <w:t xml:space="preserve"> sharing</w:t>
      </w:r>
      <w:r w:rsidR="002E1991" w:rsidRPr="001E2CA7">
        <w:rPr>
          <w:rFonts w:ascii="Arial" w:hAnsi="Arial" w:cs="Arial"/>
          <w:sz w:val="24"/>
          <w:szCs w:val="24"/>
        </w:rPr>
        <w:t>, supports cross cutting priorities or emerging themes, whilst</w:t>
      </w:r>
      <w:r w:rsidRPr="001E2CA7">
        <w:rPr>
          <w:rFonts w:ascii="Arial" w:hAnsi="Arial" w:cs="Arial"/>
          <w:sz w:val="24"/>
          <w:szCs w:val="24"/>
        </w:rPr>
        <w:t xml:space="preserve"> </w:t>
      </w:r>
      <w:proofErr w:type="spellStart"/>
      <w:r w:rsidR="00E3399B" w:rsidRPr="001E2CA7">
        <w:rPr>
          <w:rFonts w:ascii="Arial" w:hAnsi="Arial" w:cs="Arial"/>
          <w:sz w:val="24"/>
          <w:szCs w:val="24"/>
        </w:rPr>
        <w:t>minimi</w:t>
      </w:r>
      <w:r w:rsidR="002E1991" w:rsidRPr="001E2CA7">
        <w:rPr>
          <w:rFonts w:ascii="Arial" w:hAnsi="Arial" w:cs="Arial"/>
          <w:sz w:val="24"/>
          <w:szCs w:val="24"/>
        </w:rPr>
        <w:t>sing</w:t>
      </w:r>
      <w:proofErr w:type="spellEnd"/>
      <w:r w:rsidR="00E3399B" w:rsidRPr="001E2CA7">
        <w:rPr>
          <w:rFonts w:ascii="Arial" w:hAnsi="Arial" w:cs="Arial"/>
          <w:sz w:val="24"/>
          <w:szCs w:val="24"/>
        </w:rPr>
        <w:t xml:space="preserve"> </w:t>
      </w:r>
      <w:r w:rsidR="00150824" w:rsidRPr="001E2CA7">
        <w:rPr>
          <w:rFonts w:ascii="Arial" w:hAnsi="Arial" w:cs="Arial"/>
          <w:sz w:val="24"/>
          <w:szCs w:val="24"/>
        </w:rPr>
        <w:t>duplication. The RBSCP will be represented at these boards by one of the three key partners as a minimum. The usual representation will be GM Police at the Community Safety Partnership, the Local Authority and LCO at the LCO Board.</w:t>
      </w:r>
      <w:r w:rsidR="00506E19" w:rsidRPr="001E2CA7">
        <w:rPr>
          <w:rFonts w:ascii="Arial" w:hAnsi="Arial" w:cs="Arial"/>
          <w:sz w:val="24"/>
          <w:szCs w:val="24"/>
        </w:rPr>
        <w:t xml:space="preserve"> Robust links with other strategic partnerships and boards are a strength, and priorities and plans are well aligned.</w:t>
      </w:r>
    </w:p>
    <w:p w14:paraId="730AF23C" w14:textId="32E468F9"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br/>
        <w:t xml:space="preserve">Rochdale Borough Safeguarding Children’s Partnership (RBSCP) is well established. Shared priorities are communicated clearly in strategic plans and in annual reports. Local and regional governance arrangements are augmented by a culture of professional accountability and respectful challenge. </w:t>
      </w:r>
    </w:p>
    <w:p w14:paraId="05FBDA11" w14:textId="77777777" w:rsidR="00150824" w:rsidRPr="001E2CA7" w:rsidRDefault="00150824" w:rsidP="001D4E50">
      <w:pPr>
        <w:pStyle w:val="TableParagraph"/>
        <w:ind w:left="0"/>
        <w:jc w:val="both"/>
        <w:rPr>
          <w:rFonts w:ascii="Arial" w:hAnsi="Arial" w:cs="Arial"/>
          <w:sz w:val="24"/>
          <w:szCs w:val="24"/>
        </w:rPr>
      </w:pPr>
    </w:p>
    <w:p w14:paraId="50F3C12B" w14:textId="3FA3C5B1" w:rsidR="00506E19" w:rsidRPr="001E2CA7" w:rsidRDefault="003621A4" w:rsidP="001D4E50">
      <w:pPr>
        <w:pStyle w:val="TableParagraph"/>
        <w:ind w:left="0"/>
        <w:jc w:val="both"/>
        <w:rPr>
          <w:rFonts w:ascii="Arial" w:hAnsi="Arial" w:cs="Arial"/>
          <w:sz w:val="24"/>
          <w:szCs w:val="24"/>
        </w:rPr>
      </w:pPr>
      <w:r w:rsidRPr="001E2CA7">
        <w:rPr>
          <w:rFonts w:ascii="Arial" w:hAnsi="Arial" w:cs="Arial"/>
          <w:sz w:val="24"/>
          <w:szCs w:val="24"/>
        </w:rPr>
        <w:t>RBSCP</w:t>
      </w:r>
      <w:r w:rsidR="00150824" w:rsidRPr="001E2CA7">
        <w:rPr>
          <w:rFonts w:ascii="Arial" w:hAnsi="Arial" w:cs="Arial"/>
          <w:sz w:val="24"/>
          <w:szCs w:val="24"/>
        </w:rPr>
        <w:t xml:space="preserve"> is committed to </w:t>
      </w:r>
      <w:r w:rsidRPr="001E2CA7">
        <w:rPr>
          <w:rFonts w:ascii="Arial" w:hAnsi="Arial" w:cs="Arial"/>
          <w:sz w:val="24"/>
          <w:szCs w:val="24"/>
        </w:rPr>
        <w:t>maintaining</w:t>
      </w:r>
      <w:r w:rsidR="00150824" w:rsidRPr="001E2CA7">
        <w:rPr>
          <w:rFonts w:ascii="Arial" w:hAnsi="Arial" w:cs="Arial"/>
          <w:sz w:val="24"/>
          <w:szCs w:val="24"/>
        </w:rPr>
        <w:t xml:space="preserve"> our existing regional and national links and will continue to work with the Greater Manchester Combined Authority. The RBSB Business</w:t>
      </w:r>
      <w:r w:rsidR="00506E19" w:rsidRPr="001E2CA7">
        <w:rPr>
          <w:rFonts w:ascii="Arial" w:hAnsi="Arial" w:cs="Arial"/>
          <w:sz w:val="24"/>
          <w:szCs w:val="24"/>
        </w:rPr>
        <w:t xml:space="preserve"> </w:t>
      </w:r>
      <w:r w:rsidR="00150824" w:rsidRPr="001E2CA7">
        <w:rPr>
          <w:rFonts w:ascii="Arial" w:hAnsi="Arial" w:cs="Arial"/>
          <w:sz w:val="24"/>
          <w:szCs w:val="24"/>
        </w:rPr>
        <w:t xml:space="preserve">Manager will </w:t>
      </w:r>
      <w:r w:rsidR="00FD6C26" w:rsidRPr="001E2CA7">
        <w:rPr>
          <w:rFonts w:ascii="Arial" w:hAnsi="Arial" w:cs="Arial"/>
          <w:sz w:val="24"/>
          <w:szCs w:val="24"/>
        </w:rPr>
        <w:t xml:space="preserve">continue to strengthen </w:t>
      </w:r>
      <w:r w:rsidRPr="001E2CA7">
        <w:rPr>
          <w:rFonts w:ascii="Arial" w:hAnsi="Arial" w:cs="Arial"/>
          <w:sz w:val="24"/>
          <w:szCs w:val="24"/>
        </w:rPr>
        <w:t>Northwest</w:t>
      </w:r>
      <w:r w:rsidR="00FD6C26" w:rsidRPr="001E2CA7">
        <w:rPr>
          <w:rFonts w:ascii="Arial" w:hAnsi="Arial" w:cs="Arial"/>
          <w:sz w:val="24"/>
          <w:szCs w:val="24"/>
        </w:rPr>
        <w:t xml:space="preserve"> Safeguarding collaboratives, and</w:t>
      </w:r>
      <w:r w:rsidR="00150824" w:rsidRPr="001E2CA7">
        <w:rPr>
          <w:rFonts w:ascii="Arial" w:hAnsi="Arial" w:cs="Arial"/>
          <w:sz w:val="24"/>
          <w:szCs w:val="24"/>
        </w:rPr>
        <w:t xml:space="preserve"> lead on any regional or national </w:t>
      </w:r>
      <w:r w:rsidR="00FD6C26" w:rsidRPr="001E2CA7">
        <w:rPr>
          <w:rFonts w:ascii="Arial" w:hAnsi="Arial" w:cs="Arial"/>
          <w:sz w:val="24"/>
          <w:szCs w:val="24"/>
        </w:rPr>
        <w:t xml:space="preserve">children’s safeguarding </w:t>
      </w:r>
      <w:r w:rsidR="00150824" w:rsidRPr="001E2CA7">
        <w:rPr>
          <w:rFonts w:ascii="Arial" w:hAnsi="Arial" w:cs="Arial"/>
          <w:sz w:val="24"/>
          <w:szCs w:val="24"/>
        </w:rPr>
        <w:t>initiatives</w:t>
      </w:r>
      <w:r w:rsidR="00FD6C26" w:rsidRPr="001E2CA7">
        <w:rPr>
          <w:rFonts w:ascii="Arial" w:hAnsi="Arial" w:cs="Arial"/>
          <w:sz w:val="24"/>
          <w:szCs w:val="24"/>
        </w:rPr>
        <w:t>,</w:t>
      </w:r>
      <w:r w:rsidR="00150824" w:rsidRPr="001E2CA7">
        <w:rPr>
          <w:rFonts w:ascii="Arial" w:hAnsi="Arial" w:cs="Arial"/>
          <w:sz w:val="24"/>
          <w:szCs w:val="24"/>
        </w:rPr>
        <w:t xml:space="preserve"> where relevant.</w:t>
      </w:r>
    </w:p>
    <w:p w14:paraId="5B19819F" w14:textId="18F9AB72" w:rsidR="00150824" w:rsidRPr="001E2CA7" w:rsidRDefault="00150824" w:rsidP="001D4E50">
      <w:pPr>
        <w:pStyle w:val="TableParagraph"/>
        <w:ind w:left="0"/>
        <w:jc w:val="both"/>
        <w:rPr>
          <w:rFonts w:ascii="Arial" w:hAnsi="Arial" w:cs="Arial"/>
          <w:sz w:val="24"/>
          <w:szCs w:val="24"/>
          <w:highlight w:val="yellow"/>
        </w:rPr>
      </w:pPr>
      <w:r w:rsidRPr="001E2CA7">
        <w:rPr>
          <w:rFonts w:ascii="Arial" w:hAnsi="Arial" w:cs="Arial"/>
          <w:sz w:val="24"/>
          <w:szCs w:val="24"/>
        </w:rPr>
        <w:br/>
      </w:r>
      <w:r w:rsidRPr="001E2CA7">
        <w:rPr>
          <w:rFonts w:ascii="Arial" w:hAnsi="Arial" w:cs="Arial"/>
          <w:color w:val="FFFFFF"/>
          <w:spacing w:val="-2"/>
          <w:sz w:val="28"/>
          <w:szCs w:val="28"/>
          <w:shd w:val="clear" w:color="auto" w:fill="990099"/>
        </w:rPr>
        <w:t>Arrangements</w:t>
      </w:r>
      <w:r w:rsidR="001461AC" w:rsidRPr="001E2CA7">
        <w:rPr>
          <w:rFonts w:ascii="Arial" w:hAnsi="Arial" w:cs="Arial"/>
          <w:color w:val="FFFFFF"/>
          <w:spacing w:val="-2"/>
          <w:sz w:val="28"/>
          <w:szCs w:val="28"/>
          <w:shd w:val="clear" w:color="auto" w:fill="990099"/>
        </w:rPr>
        <w:t xml:space="preserve">                                                                                                                   </w:t>
      </w:r>
      <w:r w:rsidRPr="001E2CA7">
        <w:rPr>
          <w:rFonts w:ascii="Arial" w:hAnsi="Arial" w:cs="Arial"/>
          <w:color w:val="FFFFFF"/>
          <w:sz w:val="28"/>
          <w:szCs w:val="28"/>
          <w:shd w:val="clear" w:color="auto" w:fill="990099"/>
        </w:rPr>
        <w:tab/>
      </w:r>
    </w:p>
    <w:p w14:paraId="7C8E9563" w14:textId="4340689A" w:rsidR="00150824" w:rsidRPr="001E2CA7" w:rsidRDefault="00E60863" w:rsidP="001D4E50">
      <w:pPr>
        <w:pStyle w:val="Heading2"/>
        <w:spacing w:before="0" w:after="0"/>
        <w:jc w:val="both"/>
        <w:rPr>
          <w:rFonts w:ascii="Arial" w:hAnsi="Arial" w:cs="Arial"/>
          <w:spacing w:val="-2"/>
          <w:sz w:val="24"/>
          <w:szCs w:val="24"/>
        </w:rPr>
      </w:pPr>
      <w:r>
        <w:rPr>
          <w:rFonts w:ascii="Arial" w:hAnsi="Arial" w:cs="Arial"/>
          <w:color w:val="993366"/>
          <w:spacing w:val="-2"/>
          <w:sz w:val="24"/>
          <w:szCs w:val="24"/>
        </w:rPr>
        <w:br/>
      </w:r>
      <w:r w:rsidR="00150824" w:rsidRPr="001E2CA7">
        <w:rPr>
          <w:rFonts w:ascii="Arial" w:hAnsi="Arial" w:cs="Arial"/>
          <w:color w:val="993366"/>
          <w:spacing w:val="-2"/>
          <w:sz w:val="24"/>
          <w:szCs w:val="24"/>
        </w:rPr>
        <w:t>Information Sharing &amp; Data Protection</w:t>
      </w:r>
      <w:r w:rsidR="00150824" w:rsidRPr="001E2CA7">
        <w:rPr>
          <w:rFonts w:ascii="Arial" w:hAnsi="Arial" w:cs="Arial"/>
          <w:spacing w:val="-2"/>
          <w:sz w:val="24"/>
          <w:szCs w:val="24"/>
        </w:rPr>
        <w:t>.</w:t>
      </w:r>
    </w:p>
    <w:p w14:paraId="0505F500" w14:textId="7F14CA18" w:rsidR="00150824" w:rsidRPr="001E2CA7" w:rsidRDefault="00150824" w:rsidP="001D4E50">
      <w:pPr>
        <w:jc w:val="both"/>
        <w:rPr>
          <w:rFonts w:ascii="Arial" w:hAnsi="Arial" w:cs="Arial"/>
          <w:sz w:val="24"/>
          <w:szCs w:val="24"/>
          <w:highlight w:val="cyan"/>
        </w:rPr>
      </w:pPr>
      <w:r w:rsidRPr="001E2CA7">
        <w:rPr>
          <w:rFonts w:ascii="Arial" w:hAnsi="Arial" w:cs="Arial"/>
          <w:sz w:val="24"/>
          <w:szCs w:val="24"/>
        </w:rPr>
        <w:t xml:space="preserve">There is a Data Sharing Agreement (DSA) between RBSCP and safeguarding partners. The Memorandum of Understanding within the DSA sets out the principles of Information Governance that all organisations who provide, access and use information have agreed to. It provides a framework for safeguarding the processing of data and information as defined by the Data Protection Act 2018 and General Data Protection Regulation (GDPR). Data sharing agreements have been signed and published on the RBSCP website and can be accessed </w:t>
      </w:r>
      <w:hyperlink r:id="rId30" w:history="1">
        <w:r w:rsidR="00706B4E" w:rsidRPr="00706B4E">
          <w:rPr>
            <w:rStyle w:val="Hyperlink"/>
            <w:rFonts w:ascii="Arial" w:hAnsi="Arial" w:cs="Arial"/>
            <w:sz w:val="24"/>
            <w:szCs w:val="24"/>
          </w:rPr>
          <w:t>here</w:t>
        </w:r>
      </w:hyperlink>
    </w:p>
    <w:p w14:paraId="02DA4E2D" w14:textId="77777777" w:rsidR="00706B4E" w:rsidRDefault="00706B4E" w:rsidP="001D4E50">
      <w:pPr>
        <w:pStyle w:val="TableParagraph"/>
        <w:ind w:left="0"/>
        <w:jc w:val="both"/>
        <w:rPr>
          <w:rFonts w:ascii="Arial" w:hAnsi="Arial" w:cs="Arial"/>
          <w:sz w:val="24"/>
          <w:szCs w:val="24"/>
        </w:rPr>
      </w:pPr>
    </w:p>
    <w:p w14:paraId="51BD6557" w14:textId="28BA018D"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There is a separate Manchester North Standard Operating Procedure to establish effective notification and information sharing procedures between: HM Coroner’s Office for Manchester North, Rochdale, Bury, and Oldham Safeguarding Adults Boards and Safeguarding Children Partnerships, Community Safety Partnerships and the Rochdale, Bury and Oldham Child Death Overview Pane</w:t>
      </w:r>
      <w:r w:rsidR="006A55D5" w:rsidRPr="001E2CA7">
        <w:rPr>
          <w:rFonts w:ascii="Arial" w:hAnsi="Arial" w:cs="Arial"/>
          <w:sz w:val="24"/>
          <w:szCs w:val="24"/>
        </w:rPr>
        <w:t>l</w:t>
      </w:r>
      <w:r w:rsidRPr="001E2CA7">
        <w:rPr>
          <w:rFonts w:ascii="Arial" w:hAnsi="Arial" w:cs="Arial"/>
          <w:sz w:val="24"/>
          <w:szCs w:val="24"/>
        </w:rPr>
        <w:t xml:space="preserve">: </w:t>
      </w:r>
      <w:hyperlink r:id="rId31" w:history="1">
        <w:r w:rsidRPr="001E2CA7">
          <w:rPr>
            <w:rStyle w:val="Hyperlink"/>
            <w:rFonts w:ascii="Arial" w:hAnsi="Arial" w:cs="Arial"/>
            <w:sz w:val="24"/>
            <w:szCs w:val="24"/>
            <w:lang w:val="en-GB"/>
          </w:rPr>
          <w:t>manchester_north_information_sharing_protocol_final_version.pdf</w:t>
        </w:r>
      </w:hyperlink>
    </w:p>
    <w:p w14:paraId="69E5A095" w14:textId="77777777" w:rsidR="00150824" w:rsidRPr="001E2CA7" w:rsidRDefault="00150824" w:rsidP="001D4E50">
      <w:pPr>
        <w:pStyle w:val="TableParagraph"/>
        <w:ind w:left="0"/>
        <w:jc w:val="both"/>
        <w:rPr>
          <w:rFonts w:ascii="Arial" w:hAnsi="Arial" w:cs="Arial"/>
          <w:sz w:val="24"/>
          <w:szCs w:val="24"/>
        </w:rPr>
      </w:pPr>
    </w:p>
    <w:p w14:paraId="74094F04" w14:textId="2B986466" w:rsidR="00C907AC"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Data protection and information sharing regarding safeguarding children is </w:t>
      </w:r>
      <w:proofErr w:type="spellStart"/>
      <w:r w:rsidRPr="001E2CA7">
        <w:rPr>
          <w:rFonts w:ascii="Arial" w:hAnsi="Arial" w:cs="Arial"/>
          <w:sz w:val="24"/>
          <w:szCs w:val="24"/>
        </w:rPr>
        <w:t>prioritised</w:t>
      </w:r>
      <w:proofErr w:type="spellEnd"/>
      <w:r w:rsidRPr="001E2CA7">
        <w:rPr>
          <w:rFonts w:ascii="Arial" w:hAnsi="Arial" w:cs="Arial"/>
          <w:sz w:val="24"/>
          <w:szCs w:val="24"/>
        </w:rPr>
        <w:t xml:space="preserve"> and </w:t>
      </w:r>
      <w:r w:rsidR="003621A4" w:rsidRPr="001E2CA7">
        <w:rPr>
          <w:rFonts w:ascii="Arial" w:hAnsi="Arial" w:cs="Arial"/>
          <w:sz w:val="24"/>
          <w:szCs w:val="24"/>
        </w:rPr>
        <w:t>advice</w:t>
      </w:r>
      <w:r w:rsidRPr="001E2CA7">
        <w:rPr>
          <w:rFonts w:ascii="Arial" w:hAnsi="Arial" w:cs="Arial"/>
          <w:sz w:val="24"/>
          <w:szCs w:val="24"/>
        </w:rPr>
        <w:t xml:space="preserve"> is shared with Partners. For example, the ICO A 10 step guide to sharing information to safeguard children was shared with all RBSCP members. </w:t>
      </w:r>
    </w:p>
    <w:p w14:paraId="5ACA0C75" w14:textId="24293248" w:rsidR="000B3605" w:rsidRPr="001E2CA7" w:rsidRDefault="00150824" w:rsidP="001D4E50">
      <w:pPr>
        <w:pStyle w:val="TableParagraph"/>
        <w:ind w:left="0"/>
        <w:jc w:val="both"/>
        <w:rPr>
          <w:rFonts w:ascii="Arial" w:hAnsi="Arial" w:cs="Arial"/>
        </w:rPr>
      </w:pPr>
      <w:hyperlink r:id="rId32" w:history="1">
        <w:r w:rsidRPr="001E2CA7">
          <w:rPr>
            <w:rFonts w:ascii="Arial" w:hAnsi="Arial" w:cs="Arial"/>
            <w:color w:val="0000FF"/>
            <w:sz w:val="24"/>
            <w:szCs w:val="24"/>
            <w:u w:val="single"/>
          </w:rPr>
          <w:t xml:space="preserve">A </w:t>
        </w:r>
        <w:proofErr w:type="gramStart"/>
        <w:r w:rsidRPr="001E2CA7">
          <w:rPr>
            <w:rFonts w:ascii="Arial" w:hAnsi="Arial" w:cs="Arial"/>
            <w:color w:val="0000FF"/>
            <w:sz w:val="24"/>
            <w:szCs w:val="24"/>
            <w:u w:val="single"/>
          </w:rPr>
          <w:t>10 step</w:t>
        </w:r>
        <w:proofErr w:type="gramEnd"/>
        <w:r w:rsidRPr="001E2CA7">
          <w:rPr>
            <w:rFonts w:ascii="Arial" w:hAnsi="Arial" w:cs="Arial"/>
            <w:color w:val="0000FF"/>
            <w:sz w:val="24"/>
            <w:szCs w:val="24"/>
            <w:u w:val="single"/>
          </w:rPr>
          <w:t xml:space="preserve"> guide to sharing information to safeguard children | ICO</w:t>
        </w:r>
      </w:hyperlink>
    </w:p>
    <w:p w14:paraId="049A01EE" w14:textId="77777777" w:rsidR="00005407" w:rsidRDefault="00005407" w:rsidP="001D4E50">
      <w:pPr>
        <w:pStyle w:val="Heading2"/>
        <w:spacing w:before="0" w:after="0"/>
        <w:jc w:val="both"/>
        <w:rPr>
          <w:rFonts w:ascii="Arial" w:hAnsi="Arial" w:cs="Arial"/>
          <w:color w:val="800080"/>
          <w:spacing w:val="-2"/>
          <w:sz w:val="24"/>
          <w:szCs w:val="24"/>
        </w:rPr>
      </w:pPr>
    </w:p>
    <w:p w14:paraId="21A4DF74" w14:textId="77777777" w:rsidR="00005407" w:rsidRDefault="00005407" w:rsidP="00005407"/>
    <w:p w14:paraId="71AD86E7" w14:textId="77777777" w:rsidR="00005407" w:rsidRDefault="00005407" w:rsidP="00005407"/>
    <w:p w14:paraId="6177502E" w14:textId="77777777" w:rsidR="00005407" w:rsidRDefault="00005407" w:rsidP="00005407"/>
    <w:p w14:paraId="2F3F465E" w14:textId="77777777" w:rsidR="00005407" w:rsidRDefault="00005407" w:rsidP="00005407"/>
    <w:p w14:paraId="78D5127D" w14:textId="77777777" w:rsidR="00005407" w:rsidRPr="00005407" w:rsidRDefault="00005407" w:rsidP="00005407"/>
    <w:p w14:paraId="0BE2F2AE" w14:textId="62B9951A" w:rsidR="00150824" w:rsidRDefault="00150824" w:rsidP="001D4E50">
      <w:pPr>
        <w:pStyle w:val="Heading2"/>
        <w:spacing w:before="0" w:after="0"/>
        <w:jc w:val="both"/>
        <w:rPr>
          <w:rFonts w:ascii="Arial" w:hAnsi="Arial" w:cs="Arial"/>
          <w:color w:val="800080"/>
          <w:spacing w:val="-2"/>
          <w:sz w:val="24"/>
          <w:szCs w:val="24"/>
        </w:rPr>
      </w:pPr>
      <w:r w:rsidRPr="001E2CA7">
        <w:rPr>
          <w:rFonts w:ascii="Arial" w:hAnsi="Arial" w:cs="Arial"/>
          <w:color w:val="800080"/>
          <w:spacing w:val="-2"/>
          <w:sz w:val="24"/>
          <w:szCs w:val="24"/>
        </w:rPr>
        <w:t>Funding</w:t>
      </w:r>
      <w:r w:rsidR="000B3605" w:rsidRPr="001E2CA7">
        <w:rPr>
          <w:rFonts w:ascii="Arial" w:hAnsi="Arial" w:cs="Arial"/>
          <w:color w:val="800080"/>
          <w:spacing w:val="-2"/>
          <w:sz w:val="24"/>
          <w:szCs w:val="24"/>
        </w:rPr>
        <w:t xml:space="preserve"> and Resources</w:t>
      </w:r>
    </w:p>
    <w:p w14:paraId="1C84A78C" w14:textId="5125AD29"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All activities undertaken on behalf of the RBSCP should be funded equitably and proportionately by the statutory safeguarding partners (Working Together 2023). RBSCP Executive will have delegated authority from LSP’s to agree funding formulas</w:t>
      </w:r>
      <w:r w:rsidR="00E76DAF" w:rsidRPr="001E2CA7">
        <w:rPr>
          <w:rFonts w:ascii="Arial" w:hAnsi="Arial" w:cs="Arial"/>
          <w:sz w:val="24"/>
          <w:szCs w:val="24"/>
        </w:rPr>
        <w:t xml:space="preserve">. </w:t>
      </w:r>
    </w:p>
    <w:p w14:paraId="6341D3CB" w14:textId="21334A56" w:rsidR="000B3605" w:rsidRPr="001E2CA7" w:rsidRDefault="00E60863" w:rsidP="001D4E50">
      <w:pPr>
        <w:pStyle w:val="BodyText"/>
        <w:jc w:val="both"/>
        <w:rPr>
          <w:rFonts w:ascii="Arial" w:hAnsi="Arial" w:cs="Arial"/>
          <w:sz w:val="24"/>
          <w:szCs w:val="24"/>
        </w:rPr>
      </w:pPr>
      <w:r>
        <w:rPr>
          <w:rFonts w:ascii="Arial" w:hAnsi="Arial" w:cs="Arial"/>
          <w:sz w:val="24"/>
          <w:szCs w:val="24"/>
        </w:rPr>
        <w:br/>
      </w:r>
      <w:r w:rsidR="000B3605" w:rsidRPr="001E2CA7">
        <w:rPr>
          <w:rFonts w:ascii="Arial" w:hAnsi="Arial" w:cs="Arial"/>
          <w:sz w:val="24"/>
          <w:szCs w:val="24"/>
        </w:rPr>
        <w:t>The</w:t>
      </w:r>
      <w:r w:rsidR="000B3605" w:rsidRPr="001E2CA7">
        <w:rPr>
          <w:rFonts w:ascii="Arial" w:hAnsi="Arial" w:cs="Arial"/>
          <w:spacing w:val="-3"/>
          <w:sz w:val="24"/>
          <w:szCs w:val="24"/>
        </w:rPr>
        <w:t xml:space="preserve"> </w:t>
      </w:r>
      <w:r w:rsidR="000B3605" w:rsidRPr="001E2CA7">
        <w:rPr>
          <w:rFonts w:ascii="Arial" w:hAnsi="Arial" w:cs="Arial"/>
          <w:sz w:val="24"/>
          <w:szCs w:val="24"/>
        </w:rPr>
        <w:t>RBSCP</w:t>
      </w:r>
      <w:r w:rsidR="000B3605" w:rsidRPr="001E2CA7">
        <w:rPr>
          <w:rFonts w:ascii="Arial" w:hAnsi="Arial" w:cs="Arial"/>
          <w:spacing w:val="-4"/>
          <w:sz w:val="24"/>
          <w:szCs w:val="24"/>
        </w:rPr>
        <w:t xml:space="preserve"> </w:t>
      </w:r>
      <w:r w:rsidR="000B3605" w:rsidRPr="001E2CA7">
        <w:rPr>
          <w:rFonts w:ascii="Arial" w:hAnsi="Arial" w:cs="Arial"/>
          <w:sz w:val="24"/>
          <w:szCs w:val="24"/>
        </w:rPr>
        <w:t>employs</w:t>
      </w:r>
      <w:r w:rsidR="000B3605" w:rsidRPr="001E2CA7">
        <w:rPr>
          <w:rFonts w:ascii="Arial" w:hAnsi="Arial" w:cs="Arial"/>
          <w:spacing w:val="-2"/>
          <w:sz w:val="24"/>
          <w:szCs w:val="24"/>
        </w:rPr>
        <w:t xml:space="preserve"> </w:t>
      </w:r>
      <w:r w:rsidR="000B3605" w:rsidRPr="001E2CA7">
        <w:rPr>
          <w:rFonts w:ascii="Arial" w:hAnsi="Arial" w:cs="Arial"/>
          <w:sz w:val="24"/>
          <w:szCs w:val="24"/>
        </w:rPr>
        <w:t>a</w:t>
      </w:r>
      <w:r w:rsidR="000B3605" w:rsidRPr="001E2CA7">
        <w:rPr>
          <w:rFonts w:ascii="Arial" w:hAnsi="Arial" w:cs="Arial"/>
          <w:spacing w:val="-6"/>
          <w:sz w:val="24"/>
          <w:szCs w:val="24"/>
        </w:rPr>
        <w:t xml:space="preserve"> </w:t>
      </w:r>
      <w:r w:rsidR="000B3605" w:rsidRPr="001E2CA7">
        <w:rPr>
          <w:rFonts w:ascii="Arial" w:hAnsi="Arial" w:cs="Arial"/>
          <w:sz w:val="24"/>
          <w:szCs w:val="24"/>
        </w:rPr>
        <w:t>team</w:t>
      </w:r>
      <w:r w:rsidR="000B3605" w:rsidRPr="001E2CA7">
        <w:rPr>
          <w:rFonts w:ascii="Arial" w:hAnsi="Arial" w:cs="Arial"/>
          <w:spacing w:val="-4"/>
          <w:sz w:val="24"/>
          <w:szCs w:val="24"/>
        </w:rPr>
        <w:t xml:space="preserve"> </w:t>
      </w:r>
      <w:r w:rsidR="000B3605" w:rsidRPr="001E2CA7">
        <w:rPr>
          <w:rFonts w:ascii="Arial" w:hAnsi="Arial" w:cs="Arial"/>
          <w:sz w:val="24"/>
          <w:szCs w:val="24"/>
        </w:rPr>
        <w:t>of</w:t>
      </w:r>
      <w:r w:rsidR="000B3605" w:rsidRPr="001E2CA7">
        <w:rPr>
          <w:rFonts w:ascii="Arial" w:hAnsi="Arial" w:cs="Arial"/>
          <w:spacing w:val="-2"/>
          <w:sz w:val="24"/>
          <w:szCs w:val="24"/>
        </w:rPr>
        <w:t xml:space="preserve"> </w:t>
      </w:r>
      <w:r w:rsidR="000B3605" w:rsidRPr="001E2CA7">
        <w:rPr>
          <w:rFonts w:ascii="Arial" w:hAnsi="Arial" w:cs="Arial"/>
          <w:sz w:val="24"/>
          <w:szCs w:val="24"/>
        </w:rPr>
        <w:t>Business Unit staff</w:t>
      </w:r>
      <w:r w:rsidR="000B3605" w:rsidRPr="001E2CA7">
        <w:rPr>
          <w:rFonts w:ascii="Arial" w:hAnsi="Arial" w:cs="Arial"/>
          <w:spacing w:val="-2"/>
          <w:sz w:val="24"/>
          <w:szCs w:val="24"/>
        </w:rPr>
        <w:t xml:space="preserve"> </w:t>
      </w:r>
      <w:r w:rsidR="000B3605" w:rsidRPr="001E2CA7">
        <w:rPr>
          <w:rFonts w:ascii="Arial" w:hAnsi="Arial" w:cs="Arial"/>
          <w:sz w:val="24"/>
          <w:szCs w:val="24"/>
        </w:rPr>
        <w:t>as</w:t>
      </w:r>
      <w:r w:rsidR="000B3605" w:rsidRPr="001E2CA7">
        <w:rPr>
          <w:rFonts w:ascii="Arial" w:hAnsi="Arial" w:cs="Arial"/>
          <w:spacing w:val="-2"/>
          <w:sz w:val="24"/>
          <w:szCs w:val="24"/>
        </w:rPr>
        <w:t xml:space="preserve"> </w:t>
      </w:r>
      <w:r w:rsidR="000B3605" w:rsidRPr="001E2CA7">
        <w:rPr>
          <w:rFonts w:ascii="Arial" w:hAnsi="Arial" w:cs="Arial"/>
          <w:sz w:val="24"/>
          <w:szCs w:val="24"/>
        </w:rPr>
        <w:t>agreed</w:t>
      </w:r>
      <w:r w:rsidR="000B3605" w:rsidRPr="001E2CA7">
        <w:rPr>
          <w:rFonts w:ascii="Arial" w:hAnsi="Arial" w:cs="Arial"/>
          <w:spacing w:val="-4"/>
          <w:sz w:val="24"/>
          <w:szCs w:val="24"/>
        </w:rPr>
        <w:t xml:space="preserve"> </w:t>
      </w:r>
      <w:r w:rsidR="000B3605" w:rsidRPr="001E2CA7">
        <w:rPr>
          <w:rFonts w:ascii="Arial" w:hAnsi="Arial" w:cs="Arial"/>
          <w:sz w:val="24"/>
          <w:szCs w:val="24"/>
        </w:rPr>
        <w:t>by</w:t>
      </w:r>
      <w:r w:rsidR="000B3605" w:rsidRPr="001E2CA7">
        <w:rPr>
          <w:rFonts w:ascii="Arial" w:hAnsi="Arial" w:cs="Arial"/>
          <w:spacing w:val="-3"/>
          <w:sz w:val="24"/>
          <w:szCs w:val="24"/>
        </w:rPr>
        <w:t xml:space="preserve"> </w:t>
      </w:r>
      <w:r w:rsidR="000B3605" w:rsidRPr="001E2CA7">
        <w:rPr>
          <w:rFonts w:ascii="Arial" w:hAnsi="Arial" w:cs="Arial"/>
          <w:sz w:val="24"/>
          <w:szCs w:val="24"/>
        </w:rPr>
        <w:t>the</w:t>
      </w:r>
      <w:r w:rsidR="000B3605" w:rsidRPr="001E2CA7">
        <w:rPr>
          <w:rFonts w:ascii="Arial" w:hAnsi="Arial" w:cs="Arial"/>
          <w:spacing w:val="-3"/>
          <w:sz w:val="24"/>
          <w:szCs w:val="24"/>
        </w:rPr>
        <w:t xml:space="preserve"> </w:t>
      </w:r>
      <w:r w:rsidR="000B3605" w:rsidRPr="001E2CA7">
        <w:rPr>
          <w:rFonts w:ascii="Arial" w:hAnsi="Arial" w:cs="Arial"/>
          <w:sz w:val="24"/>
          <w:szCs w:val="24"/>
        </w:rPr>
        <w:t xml:space="preserve">RBSCP Executive, who are hosted by the Council. RBSCP Business Unit provides essential operational, administrative, and strategic support for the main Partnership, ensuring day-to-day functions, coordinating subgroups, managing quality assurance (like audits and data), implementing learning from reviews, overseeing communications, and helping the strategic DSPs meet their statutory duties to protect children from harm, focusing on system-wide effectiveness and continuous improvement. </w:t>
      </w:r>
    </w:p>
    <w:p w14:paraId="6F66F8DF" w14:textId="77777777" w:rsidR="000B3605" w:rsidRPr="001E2CA7" w:rsidRDefault="000B3605" w:rsidP="001D4E50">
      <w:pPr>
        <w:pStyle w:val="BodyText"/>
        <w:jc w:val="both"/>
        <w:rPr>
          <w:rFonts w:ascii="Arial" w:hAnsi="Arial" w:cs="Arial"/>
          <w:sz w:val="24"/>
          <w:szCs w:val="24"/>
        </w:rPr>
      </w:pPr>
    </w:p>
    <w:p w14:paraId="5C6672F4" w14:textId="77777777" w:rsidR="000B3605" w:rsidRPr="001E2CA7" w:rsidRDefault="000B3605" w:rsidP="001D4E50">
      <w:pPr>
        <w:pStyle w:val="BodyText"/>
        <w:jc w:val="both"/>
        <w:rPr>
          <w:rFonts w:ascii="Arial" w:hAnsi="Arial" w:cs="Arial"/>
          <w:sz w:val="24"/>
          <w:szCs w:val="24"/>
        </w:rPr>
      </w:pPr>
      <w:r w:rsidRPr="001E2CA7">
        <w:rPr>
          <w:rFonts w:ascii="Arial" w:hAnsi="Arial" w:cs="Arial"/>
          <w:sz w:val="24"/>
          <w:szCs w:val="24"/>
        </w:rPr>
        <w:t>The RBSCP Business Unit is responsible for overseeing and supporting all the strategic subgroups and working groups. They work closely with the Delegated Safeguarding Partners and other colleagues from across the Partners to ensure work is focused on impact and outcomes for children and young people. Key Roles &amp; Responsibilities include:</w:t>
      </w:r>
    </w:p>
    <w:p w14:paraId="6154E2DD"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Business Management:</w:t>
      </w:r>
      <w:r w:rsidRPr="001E2CA7">
        <w:rPr>
          <w:rFonts w:ascii="Arial" w:hAnsi="Arial" w:cs="Arial"/>
          <w:sz w:val="24"/>
          <w:szCs w:val="24"/>
        </w:rPr>
        <w:t xml:space="preserve"> Handles daily running, supports and </w:t>
      </w:r>
      <w:proofErr w:type="spellStart"/>
      <w:r w:rsidRPr="001E2CA7">
        <w:rPr>
          <w:rFonts w:ascii="Arial" w:hAnsi="Arial" w:cs="Arial"/>
          <w:sz w:val="24"/>
          <w:szCs w:val="24"/>
        </w:rPr>
        <w:t>organised</w:t>
      </w:r>
      <w:proofErr w:type="spellEnd"/>
      <w:r w:rsidRPr="001E2CA7">
        <w:rPr>
          <w:rFonts w:ascii="Arial" w:hAnsi="Arial" w:cs="Arial"/>
          <w:sz w:val="24"/>
          <w:szCs w:val="24"/>
        </w:rPr>
        <w:t xml:space="preserve"> all RBSCP strategic meetings, and mechanisms to evidence impact all RBSCP activity.</w:t>
      </w:r>
    </w:p>
    <w:p w14:paraId="10902B87"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Strategic Support</w:t>
      </w:r>
      <w:r w:rsidRPr="001E2CA7">
        <w:rPr>
          <w:rFonts w:ascii="Arial" w:hAnsi="Arial" w:cs="Arial"/>
          <w:sz w:val="24"/>
          <w:szCs w:val="24"/>
        </w:rPr>
        <w:t>: Assists RBSCP in developing and overseeing local safeguarding strategies, ensuring alignment with national guidance.</w:t>
      </w:r>
    </w:p>
    <w:p w14:paraId="05E29B76"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Quality Assurance &amp; Performance</w:t>
      </w:r>
      <w:r w:rsidRPr="001E2CA7">
        <w:rPr>
          <w:rFonts w:ascii="Arial" w:hAnsi="Arial" w:cs="Arial"/>
          <w:sz w:val="24"/>
          <w:szCs w:val="24"/>
        </w:rPr>
        <w:t>: Supports and collates performance data, multi-agency audits, reviews case practice (Child Safeguarding Practice Reviews) and ensures effective delivery of services. Ensuring</w:t>
      </w:r>
      <w:r w:rsidRPr="001E2CA7">
        <w:rPr>
          <w:rFonts w:ascii="Arial" w:hAnsi="Arial" w:cs="Arial"/>
          <w:spacing w:val="-6"/>
          <w:sz w:val="24"/>
          <w:szCs w:val="24"/>
        </w:rPr>
        <w:t xml:space="preserve"> </w:t>
      </w:r>
      <w:r w:rsidRPr="001E2CA7">
        <w:rPr>
          <w:rFonts w:ascii="Arial" w:hAnsi="Arial" w:cs="Arial"/>
          <w:sz w:val="24"/>
          <w:szCs w:val="24"/>
        </w:rPr>
        <w:t>multi-agency</w:t>
      </w:r>
      <w:r w:rsidRPr="001E2CA7">
        <w:rPr>
          <w:rFonts w:ascii="Arial" w:hAnsi="Arial" w:cs="Arial"/>
          <w:spacing w:val="-3"/>
          <w:sz w:val="24"/>
          <w:szCs w:val="24"/>
        </w:rPr>
        <w:t xml:space="preserve"> </w:t>
      </w:r>
      <w:r w:rsidRPr="001E2CA7">
        <w:rPr>
          <w:rFonts w:ascii="Arial" w:hAnsi="Arial" w:cs="Arial"/>
          <w:sz w:val="24"/>
          <w:szCs w:val="24"/>
        </w:rPr>
        <w:t>safeguarding</w:t>
      </w:r>
      <w:r w:rsidRPr="001E2CA7">
        <w:rPr>
          <w:rFonts w:ascii="Arial" w:hAnsi="Arial" w:cs="Arial"/>
          <w:spacing w:val="-6"/>
          <w:sz w:val="24"/>
          <w:szCs w:val="24"/>
        </w:rPr>
        <w:t xml:space="preserve"> </w:t>
      </w:r>
      <w:r w:rsidRPr="001E2CA7">
        <w:rPr>
          <w:rFonts w:ascii="Arial" w:hAnsi="Arial" w:cs="Arial"/>
          <w:sz w:val="24"/>
          <w:szCs w:val="24"/>
        </w:rPr>
        <w:t>statutory</w:t>
      </w:r>
      <w:r w:rsidRPr="001E2CA7">
        <w:rPr>
          <w:rFonts w:ascii="Arial" w:hAnsi="Arial" w:cs="Arial"/>
          <w:spacing w:val="-5"/>
          <w:sz w:val="24"/>
          <w:szCs w:val="24"/>
        </w:rPr>
        <w:t xml:space="preserve"> </w:t>
      </w:r>
      <w:r w:rsidRPr="001E2CA7">
        <w:rPr>
          <w:rFonts w:ascii="Arial" w:hAnsi="Arial" w:cs="Arial"/>
          <w:sz w:val="24"/>
          <w:szCs w:val="24"/>
        </w:rPr>
        <w:t>audits</w:t>
      </w:r>
      <w:r w:rsidRPr="001E2CA7">
        <w:rPr>
          <w:rFonts w:ascii="Arial" w:hAnsi="Arial" w:cs="Arial"/>
          <w:spacing w:val="-4"/>
          <w:sz w:val="24"/>
          <w:szCs w:val="24"/>
        </w:rPr>
        <w:t xml:space="preserve"> </w:t>
      </w:r>
      <w:r w:rsidRPr="001E2CA7">
        <w:rPr>
          <w:rFonts w:ascii="Arial" w:hAnsi="Arial" w:cs="Arial"/>
          <w:sz w:val="24"/>
          <w:szCs w:val="24"/>
        </w:rPr>
        <w:t>(Section</w:t>
      </w:r>
      <w:r w:rsidRPr="001E2CA7">
        <w:rPr>
          <w:rFonts w:ascii="Arial" w:hAnsi="Arial" w:cs="Arial"/>
          <w:spacing w:val="-6"/>
          <w:sz w:val="24"/>
          <w:szCs w:val="24"/>
        </w:rPr>
        <w:t xml:space="preserve"> </w:t>
      </w:r>
      <w:r w:rsidRPr="001E2CA7">
        <w:rPr>
          <w:rFonts w:ascii="Arial" w:hAnsi="Arial" w:cs="Arial"/>
          <w:sz w:val="24"/>
          <w:szCs w:val="24"/>
        </w:rPr>
        <w:t>11</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7"/>
          <w:sz w:val="24"/>
          <w:szCs w:val="24"/>
        </w:rPr>
        <w:t xml:space="preserve"> </w:t>
      </w:r>
      <w:r w:rsidRPr="001E2CA7">
        <w:rPr>
          <w:rFonts w:ascii="Arial" w:hAnsi="Arial" w:cs="Arial"/>
          <w:sz w:val="24"/>
          <w:szCs w:val="24"/>
        </w:rPr>
        <w:t xml:space="preserve">Section 157/175) and multi-agency audits feature as part of Partnership activity and learning framework </w:t>
      </w:r>
    </w:p>
    <w:p w14:paraId="6172A0EF"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Learning &amp; Improvement:</w:t>
      </w:r>
      <w:r w:rsidRPr="001E2CA7">
        <w:rPr>
          <w:rFonts w:ascii="Arial" w:hAnsi="Arial" w:cs="Arial"/>
          <w:sz w:val="24"/>
          <w:szCs w:val="24"/>
        </w:rPr>
        <w:t xml:space="preserve"> Implements lessons from reviews to drive change and improve practice across agencies.</w:t>
      </w:r>
    </w:p>
    <w:p w14:paraId="0594CAF8"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Communications</w:t>
      </w:r>
      <w:r w:rsidRPr="001E2CA7">
        <w:rPr>
          <w:rFonts w:ascii="Arial" w:hAnsi="Arial" w:cs="Arial"/>
          <w:sz w:val="24"/>
          <w:szCs w:val="24"/>
        </w:rPr>
        <w:t>: Manages the communication strategy to raise awareness and share information effectively, including LSCPR reports, Training and other MASA publications</w:t>
      </w:r>
    </w:p>
    <w:p w14:paraId="383B2CEA"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Policy &amp; Procedures</w:t>
      </w:r>
      <w:r w:rsidRPr="001E2CA7">
        <w:rPr>
          <w:rFonts w:ascii="Arial" w:hAnsi="Arial" w:cs="Arial"/>
          <w:sz w:val="24"/>
          <w:szCs w:val="24"/>
        </w:rPr>
        <w:t xml:space="preserve">: Supports safeguarding policy and procedure development and review </w:t>
      </w:r>
    </w:p>
    <w:p w14:paraId="5136D5EA"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Coordination</w:t>
      </w:r>
      <w:r w:rsidRPr="001E2CA7">
        <w:rPr>
          <w:rFonts w:ascii="Arial" w:hAnsi="Arial" w:cs="Arial"/>
          <w:sz w:val="24"/>
          <w:szCs w:val="24"/>
        </w:rPr>
        <w:t xml:space="preserve">: Links together other and all partnerships, subgroups, and agencies to ensure cohesive </w:t>
      </w:r>
      <w:proofErr w:type="gramStart"/>
      <w:r w:rsidRPr="001E2CA7">
        <w:rPr>
          <w:rFonts w:ascii="Arial" w:hAnsi="Arial" w:cs="Arial"/>
          <w:sz w:val="24"/>
          <w:szCs w:val="24"/>
        </w:rPr>
        <w:t>working</w:t>
      </w:r>
      <w:proofErr w:type="gramEnd"/>
      <w:r w:rsidRPr="001E2CA7">
        <w:rPr>
          <w:rFonts w:ascii="Arial" w:hAnsi="Arial" w:cs="Arial"/>
          <w:sz w:val="24"/>
          <w:szCs w:val="24"/>
        </w:rPr>
        <w:t>.</w:t>
      </w:r>
    </w:p>
    <w:p w14:paraId="3FB941BB"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Baby, Child, Young Person &amp; Family Voice</w:t>
      </w:r>
      <w:r w:rsidRPr="001E2CA7">
        <w:rPr>
          <w:rFonts w:ascii="Arial" w:hAnsi="Arial" w:cs="Arial"/>
          <w:sz w:val="24"/>
          <w:szCs w:val="24"/>
        </w:rPr>
        <w:t xml:space="preserve">: Ensures feedback from children, young people, and families informs policy and practice. </w:t>
      </w:r>
    </w:p>
    <w:p w14:paraId="411B86F7" w14:textId="77777777" w:rsidR="000B3605" w:rsidRPr="001E2CA7" w:rsidRDefault="000B3605" w:rsidP="001D4E50">
      <w:pPr>
        <w:pStyle w:val="BodyText"/>
        <w:jc w:val="both"/>
        <w:rPr>
          <w:rFonts w:ascii="Arial" w:hAnsi="Arial" w:cs="Arial"/>
          <w:sz w:val="24"/>
          <w:szCs w:val="24"/>
        </w:rPr>
      </w:pPr>
    </w:p>
    <w:p w14:paraId="200FD10D" w14:textId="77777777" w:rsidR="000B3605" w:rsidRPr="001E2CA7" w:rsidRDefault="000B3605" w:rsidP="001D4E50">
      <w:pPr>
        <w:pStyle w:val="BodyText"/>
        <w:jc w:val="both"/>
        <w:rPr>
          <w:rFonts w:ascii="Arial" w:hAnsi="Arial" w:cs="Arial"/>
          <w:sz w:val="24"/>
          <w:szCs w:val="24"/>
          <w:lang w:val="en-GB"/>
        </w:rPr>
      </w:pPr>
      <w:r w:rsidRPr="001E2CA7">
        <w:rPr>
          <w:rFonts w:ascii="Arial" w:hAnsi="Arial" w:cs="Arial"/>
          <w:sz w:val="24"/>
          <w:szCs w:val="24"/>
          <w:lang w:val="en-GB"/>
        </w:rPr>
        <w:t xml:space="preserve">The three safeguarding partners hold a joint and equal responsibility for resourcing and funding the safeguarding arrangements. Detailed information about income and expenditure is set out annually in the RBSCP Annual Report. </w:t>
      </w:r>
    </w:p>
    <w:p w14:paraId="485C47D1" w14:textId="77777777" w:rsidR="00D331CD" w:rsidRDefault="00D331CD" w:rsidP="001D4E50">
      <w:pPr>
        <w:pStyle w:val="BodyText"/>
        <w:jc w:val="both"/>
        <w:rPr>
          <w:rFonts w:ascii="Arial" w:hAnsi="Arial" w:cs="Arial"/>
          <w:sz w:val="24"/>
          <w:szCs w:val="24"/>
          <w:lang w:val="en-GB"/>
        </w:rPr>
      </w:pPr>
    </w:p>
    <w:p w14:paraId="7FB5F593" w14:textId="77777777" w:rsidR="00005407" w:rsidRPr="001E2CA7" w:rsidRDefault="00005407" w:rsidP="001D4E50">
      <w:pPr>
        <w:pStyle w:val="BodyText"/>
        <w:jc w:val="both"/>
        <w:rPr>
          <w:rFonts w:ascii="Arial" w:hAnsi="Arial" w:cs="Arial"/>
          <w:sz w:val="24"/>
          <w:szCs w:val="24"/>
          <w:lang w:val="en-GB"/>
        </w:rPr>
      </w:pPr>
    </w:p>
    <w:p w14:paraId="5D96EB45" w14:textId="03CC2F0C" w:rsidR="00005407" w:rsidRDefault="000B3605" w:rsidP="001D4E50">
      <w:pPr>
        <w:pStyle w:val="BodyText"/>
        <w:jc w:val="both"/>
        <w:rPr>
          <w:rFonts w:ascii="Arial" w:hAnsi="Arial" w:cs="Arial"/>
          <w:sz w:val="24"/>
          <w:szCs w:val="24"/>
          <w:lang w:val="en-GB"/>
        </w:rPr>
      </w:pPr>
      <w:r w:rsidRPr="001E2CA7">
        <w:rPr>
          <w:rFonts w:ascii="Arial" w:hAnsi="Arial" w:cs="Arial"/>
          <w:color w:val="800080"/>
          <w:sz w:val="24"/>
          <w:szCs w:val="24"/>
          <w:lang w:val="en-GB"/>
        </w:rPr>
        <w:t>Commissioning of Services</w:t>
      </w:r>
      <w:r w:rsidR="001461AC" w:rsidRPr="001E2CA7">
        <w:rPr>
          <w:rFonts w:ascii="Arial" w:hAnsi="Arial" w:cs="Arial"/>
          <w:sz w:val="24"/>
          <w:szCs w:val="24"/>
          <w:lang w:val="en-GB"/>
        </w:rPr>
        <w:t>.</w:t>
      </w:r>
      <w:r w:rsidRPr="001E2CA7">
        <w:rPr>
          <w:rFonts w:ascii="Arial" w:hAnsi="Arial" w:cs="Arial"/>
          <w:sz w:val="24"/>
          <w:szCs w:val="24"/>
          <w:lang w:val="en-GB"/>
        </w:rPr>
        <w:t xml:space="preserve"> </w:t>
      </w:r>
    </w:p>
    <w:p w14:paraId="440BF2A4" w14:textId="77777777" w:rsidR="00887154" w:rsidRDefault="000B3605" w:rsidP="001D4E50">
      <w:pPr>
        <w:pStyle w:val="BodyText"/>
        <w:jc w:val="both"/>
        <w:rPr>
          <w:rFonts w:ascii="Arial" w:hAnsi="Arial" w:cs="Arial"/>
          <w:sz w:val="24"/>
          <w:szCs w:val="24"/>
          <w:lang w:val="en-GB"/>
        </w:rPr>
      </w:pPr>
      <w:r w:rsidRPr="001E2CA7">
        <w:rPr>
          <w:rFonts w:ascii="Arial" w:hAnsi="Arial" w:cs="Arial"/>
          <w:sz w:val="24"/>
          <w:szCs w:val="24"/>
          <w:lang w:val="en-GB"/>
        </w:rPr>
        <w:t>The safeguarding partners have a role to play in commissioning successful and appropriate arrangements for children. The partners do not commission services directly but will influence commissioning intentions by having a clear understanding of the collective needs of local children. This will be informed through the Joint Strategic Needs Analysis. The safeguarding partners will use this to help them understand the prevalence and contexts of need, including specific needs relating to disabled children, those with special educational needs and those relating to abuse and neglect. This knowledge in turn will help shape services. The partners will ensure that safeguarding and promoting the welfare of children is a primary consideration in all commissioning arrangements, including bids into external funds. Commissioning decisions will continue to be informed by the voices, views, needs and wishes of children and young people.</w:t>
      </w:r>
    </w:p>
    <w:p w14:paraId="21D98B3A" w14:textId="77777777" w:rsidR="00005407" w:rsidRDefault="00005407" w:rsidP="00005407">
      <w:pPr>
        <w:pStyle w:val="BodyText"/>
        <w:jc w:val="both"/>
        <w:rPr>
          <w:rFonts w:ascii="Arial" w:hAnsi="Arial" w:cs="Arial"/>
          <w:sz w:val="24"/>
          <w:szCs w:val="24"/>
          <w:lang w:val="en-GB"/>
        </w:rPr>
      </w:pPr>
    </w:p>
    <w:p w14:paraId="6636C066" w14:textId="51897851" w:rsidR="00150824" w:rsidRPr="00005407" w:rsidRDefault="00150824" w:rsidP="00005407">
      <w:pPr>
        <w:pStyle w:val="BodyText"/>
        <w:jc w:val="both"/>
        <w:rPr>
          <w:rFonts w:ascii="Arial" w:hAnsi="Arial" w:cs="Arial"/>
          <w:sz w:val="24"/>
          <w:szCs w:val="24"/>
          <w:lang w:val="en-GB"/>
        </w:rPr>
      </w:pPr>
      <w:r w:rsidRPr="001E2CA7">
        <w:rPr>
          <w:rFonts w:ascii="Arial" w:hAnsi="Arial" w:cs="Arial"/>
          <w:color w:val="800080"/>
          <w:sz w:val="24"/>
          <w:szCs w:val="24"/>
        </w:rPr>
        <w:t>Yearly</w:t>
      </w:r>
      <w:r w:rsidRPr="001E2CA7">
        <w:rPr>
          <w:rFonts w:ascii="Arial" w:hAnsi="Arial" w:cs="Arial"/>
          <w:color w:val="800080"/>
          <w:spacing w:val="-3"/>
          <w:sz w:val="24"/>
          <w:szCs w:val="24"/>
        </w:rPr>
        <w:t xml:space="preserve"> </w:t>
      </w:r>
      <w:r w:rsidRPr="001E2CA7">
        <w:rPr>
          <w:rFonts w:ascii="Arial" w:hAnsi="Arial" w:cs="Arial"/>
          <w:color w:val="800080"/>
          <w:spacing w:val="-2"/>
          <w:sz w:val="24"/>
          <w:szCs w:val="24"/>
        </w:rPr>
        <w:t>Report</w:t>
      </w:r>
    </w:p>
    <w:p w14:paraId="5D7FF64C" w14:textId="05342685" w:rsidR="00150824" w:rsidRPr="001E2CA7" w:rsidRDefault="00150824" w:rsidP="001D4E50">
      <w:pPr>
        <w:pStyle w:val="BodyText"/>
        <w:jc w:val="both"/>
        <w:rPr>
          <w:rFonts w:ascii="Arial" w:hAnsi="Arial" w:cs="Arial"/>
          <w:spacing w:val="-2"/>
          <w:sz w:val="24"/>
          <w:szCs w:val="24"/>
        </w:rPr>
      </w:pPr>
      <w:r w:rsidRPr="001E2CA7">
        <w:rPr>
          <w:rFonts w:ascii="Arial" w:hAnsi="Arial" w:cs="Arial"/>
          <w:sz w:val="24"/>
          <w:szCs w:val="24"/>
        </w:rPr>
        <w:t xml:space="preserve">RBSCP </w:t>
      </w:r>
      <w:r w:rsidR="00694DCC" w:rsidRPr="001E2CA7">
        <w:rPr>
          <w:rFonts w:ascii="Arial" w:hAnsi="Arial" w:cs="Arial"/>
          <w:sz w:val="24"/>
          <w:szCs w:val="24"/>
        </w:rPr>
        <w:t>produces</w:t>
      </w:r>
      <w:r w:rsidRPr="001E2CA7">
        <w:rPr>
          <w:rFonts w:ascii="Arial" w:hAnsi="Arial" w:cs="Arial"/>
          <w:sz w:val="24"/>
          <w:szCs w:val="24"/>
        </w:rPr>
        <w:t xml:space="preserve"> a yearly report on safeguarding arrangements in Rochdale, as per DfE guidance and timescales and is available on the RBSCP website. The</w:t>
      </w:r>
      <w:r w:rsidRPr="001E2CA7">
        <w:rPr>
          <w:rFonts w:ascii="Arial" w:hAnsi="Arial" w:cs="Arial"/>
          <w:spacing w:val="-5"/>
          <w:sz w:val="24"/>
          <w:szCs w:val="24"/>
        </w:rPr>
        <w:t xml:space="preserve"> </w:t>
      </w:r>
      <w:r w:rsidRPr="001E2CA7">
        <w:rPr>
          <w:rFonts w:ascii="Arial" w:hAnsi="Arial" w:cs="Arial"/>
          <w:sz w:val="24"/>
          <w:szCs w:val="24"/>
        </w:rPr>
        <w:t>report</w:t>
      </w:r>
      <w:r w:rsidRPr="001E2CA7">
        <w:rPr>
          <w:rFonts w:ascii="Arial" w:hAnsi="Arial" w:cs="Arial"/>
          <w:spacing w:val="-5"/>
          <w:sz w:val="24"/>
          <w:szCs w:val="24"/>
        </w:rPr>
        <w:t xml:space="preserve"> </w:t>
      </w:r>
      <w:r w:rsidRPr="001E2CA7">
        <w:rPr>
          <w:rFonts w:ascii="Arial" w:hAnsi="Arial" w:cs="Arial"/>
          <w:sz w:val="24"/>
          <w:szCs w:val="24"/>
        </w:rPr>
        <w:t>will</w:t>
      </w:r>
      <w:r w:rsidRPr="001E2CA7">
        <w:rPr>
          <w:rFonts w:ascii="Arial" w:hAnsi="Arial" w:cs="Arial"/>
          <w:spacing w:val="-6"/>
          <w:sz w:val="24"/>
          <w:szCs w:val="24"/>
        </w:rPr>
        <w:t xml:space="preserve"> </w:t>
      </w:r>
      <w:r w:rsidRPr="001E2CA7">
        <w:rPr>
          <w:rFonts w:ascii="Arial" w:hAnsi="Arial" w:cs="Arial"/>
          <w:sz w:val="24"/>
          <w:szCs w:val="24"/>
        </w:rPr>
        <w:t>be</w:t>
      </w:r>
      <w:r w:rsidRPr="001E2CA7">
        <w:rPr>
          <w:rFonts w:ascii="Arial" w:hAnsi="Arial" w:cs="Arial"/>
          <w:spacing w:val="-5"/>
          <w:sz w:val="24"/>
          <w:szCs w:val="24"/>
        </w:rPr>
        <w:t xml:space="preserve"> </w:t>
      </w:r>
      <w:r w:rsidRPr="001E2CA7">
        <w:rPr>
          <w:rFonts w:ascii="Arial" w:hAnsi="Arial" w:cs="Arial"/>
          <w:sz w:val="24"/>
          <w:szCs w:val="24"/>
        </w:rPr>
        <w:t>a</w:t>
      </w:r>
      <w:r w:rsidRPr="001E2CA7">
        <w:rPr>
          <w:rFonts w:ascii="Arial" w:hAnsi="Arial" w:cs="Arial"/>
          <w:spacing w:val="-1"/>
          <w:sz w:val="24"/>
          <w:szCs w:val="24"/>
        </w:rPr>
        <w:t xml:space="preserve"> </w:t>
      </w:r>
      <w:r w:rsidRPr="001E2CA7">
        <w:rPr>
          <w:rFonts w:ascii="Arial" w:hAnsi="Arial" w:cs="Arial"/>
          <w:sz w:val="24"/>
          <w:szCs w:val="24"/>
        </w:rPr>
        <w:t>public</w:t>
      </w:r>
      <w:r w:rsidRPr="001E2CA7">
        <w:rPr>
          <w:rFonts w:ascii="Arial" w:hAnsi="Arial" w:cs="Arial"/>
          <w:spacing w:val="-3"/>
          <w:sz w:val="24"/>
          <w:szCs w:val="24"/>
        </w:rPr>
        <w:t xml:space="preserve"> </w:t>
      </w:r>
      <w:r w:rsidRPr="001E2CA7">
        <w:rPr>
          <w:rFonts w:ascii="Arial" w:hAnsi="Arial" w:cs="Arial"/>
          <w:sz w:val="24"/>
          <w:szCs w:val="24"/>
        </w:rPr>
        <w:t>document</w:t>
      </w:r>
      <w:r w:rsidRPr="001E2CA7">
        <w:rPr>
          <w:rFonts w:ascii="Arial" w:hAnsi="Arial" w:cs="Arial"/>
          <w:spacing w:val="-4"/>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will</w:t>
      </w:r>
      <w:r w:rsidRPr="001E2CA7">
        <w:rPr>
          <w:rFonts w:ascii="Arial" w:hAnsi="Arial" w:cs="Arial"/>
          <w:spacing w:val="-2"/>
          <w:sz w:val="24"/>
          <w:szCs w:val="24"/>
        </w:rPr>
        <w:t xml:space="preserve"> include:</w:t>
      </w:r>
    </w:p>
    <w:p w14:paraId="2F9AF705" w14:textId="77777777" w:rsidR="00693800" w:rsidRPr="001E2CA7" w:rsidRDefault="00693800" w:rsidP="001D4E50">
      <w:pPr>
        <w:pStyle w:val="BodyText"/>
        <w:jc w:val="both"/>
        <w:rPr>
          <w:rFonts w:ascii="Arial" w:hAnsi="Arial" w:cs="Arial"/>
          <w:sz w:val="24"/>
          <w:szCs w:val="24"/>
        </w:rPr>
      </w:pPr>
    </w:p>
    <w:p w14:paraId="1118BB5F" w14:textId="7B13323F"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Evidence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00694DCC" w:rsidRPr="001E2CA7">
        <w:rPr>
          <w:rFonts w:ascii="Arial" w:hAnsi="Arial" w:cs="Arial"/>
          <w:sz w:val="24"/>
          <w:szCs w:val="24"/>
        </w:rPr>
        <w:t>impact</w:t>
      </w:r>
      <w:r w:rsidRPr="001E2CA7">
        <w:rPr>
          <w:rFonts w:ascii="Arial" w:hAnsi="Arial" w:cs="Arial"/>
          <w:spacing w:val="-4"/>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00694DCC">
        <w:rPr>
          <w:rFonts w:ascii="Arial" w:hAnsi="Arial" w:cs="Arial"/>
          <w:spacing w:val="-3"/>
          <w:sz w:val="24"/>
          <w:szCs w:val="24"/>
        </w:rPr>
        <w:t xml:space="preserve">work by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safeguarding</w:t>
      </w:r>
      <w:r w:rsidRPr="001E2CA7">
        <w:rPr>
          <w:rFonts w:ascii="Arial" w:hAnsi="Arial" w:cs="Arial"/>
          <w:spacing w:val="-5"/>
          <w:sz w:val="24"/>
          <w:szCs w:val="24"/>
        </w:rPr>
        <w:t xml:space="preserve"> </w:t>
      </w:r>
      <w:r w:rsidRPr="001E2CA7">
        <w:rPr>
          <w:rFonts w:ascii="Arial" w:hAnsi="Arial" w:cs="Arial"/>
          <w:sz w:val="24"/>
          <w:szCs w:val="24"/>
        </w:rPr>
        <w:t>partners</w:t>
      </w:r>
      <w:r w:rsidRPr="001E2CA7">
        <w:rPr>
          <w:rFonts w:ascii="Arial" w:hAnsi="Arial" w:cs="Arial"/>
          <w:spacing w:val="-3"/>
          <w:sz w:val="24"/>
          <w:szCs w:val="24"/>
        </w:rPr>
        <w:t xml:space="preserve"> </w:t>
      </w:r>
      <w:r w:rsidRPr="001E2CA7">
        <w:rPr>
          <w:rFonts w:ascii="Arial" w:hAnsi="Arial" w:cs="Arial"/>
          <w:sz w:val="24"/>
          <w:szCs w:val="24"/>
        </w:rPr>
        <w:t>and</w:t>
      </w:r>
      <w:r w:rsidRPr="001E2CA7">
        <w:rPr>
          <w:rFonts w:ascii="Arial" w:hAnsi="Arial" w:cs="Arial"/>
          <w:spacing w:val="-5"/>
          <w:sz w:val="24"/>
          <w:szCs w:val="24"/>
        </w:rPr>
        <w:t xml:space="preserve"> </w:t>
      </w:r>
      <w:r w:rsidRPr="001E2CA7">
        <w:rPr>
          <w:rFonts w:ascii="Arial" w:hAnsi="Arial" w:cs="Arial"/>
          <w:sz w:val="24"/>
          <w:szCs w:val="24"/>
        </w:rPr>
        <w:t>relevant agencies on outcomes for children and families.</w:t>
      </w:r>
    </w:p>
    <w:p w14:paraId="7CD8E55A" w14:textId="77777777"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Analysis</w:t>
      </w:r>
      <w:r w:rsidRPr="001E2CA7">
        <w:rPr>
          <w:rFonts w:ascii="Arial" w:hAnsi="Arial" w:cs="Arial"/>
          <w:spacing w:val="-2"/>
          <w:sz w:val="24"/>
          <w:szCs w:val="24"/>
        </w:rPr>
        <w:t xml:space="preserve"> </w:t>
      </w:r>
      <w:r w:rsidRPr="001E2CA7">
        <w:rPr>
          <w:rFonts w:ascii="Arial" w:hAnsi="Arial" w:cs="Arial"/>
          <w:sz w:val="24"/>
          <w:szCs w:val="24"/>
        </w:rPr>
        <w:t>of</w:t>
      </w:r>
      <w:r w:rsidRPr="001E2CA7">
        <w:rPr>
          <w:rFonts w:ascii="Arial" w:hAnsi="Arial" w:cs="Arial"/>
          <w:spacing w:val="-2"/>
          <w:sz w:val="24"/>
          <w:szCs w:val="24"/>
        </w:rPr>
        <w:t xml:space="preserve"> </w:t>
      </w:r>
      <w:r w:rsidRPr="001E2CA7">
        <w:rPr>
          <w:rFonts w:ascii="Arial" w:hAnsi="Arial" w:cs="Arial"/>
          <w:sz w:val="24"/>
          <w:szCs w:val="24"/>
        </w:rPr>
        <w:t>areas</w:t>
      </w:r>
      <w:r w:rsidRPr="001E2CA7">
        <w:rPr>
          <w:rFonts w:ascii="Arial" w:hAnsi="Arial" w:cs="Arial"/>
          <w:spacing w:val="-3"/>
          <w:sz w:val="24"/>
          <w:szCs w:val="24"/>
        </w:rPr>
        <w:t xml:space="preserve"> </w:t>
      </w:r>
      <w:r w:rsidRPr="001E2CA7">
        <w:rPr>
          <w:rFonts w:ascii="Arial" w:hAnsi="Arial" w:cs="Arial"/>
          <w:sz w:val="24"/>
          <w:szCs w:val="24"/>
        </w:rPr>
        <w:t>with little</w:t>
      </w:r>
      <w:r w:rsidRPr="001E2CA7">
        <w:rPr>
          <w:rFonts w:ascii="Arial" w:hAnsi="Arial" w:cs="Arial"/>
          <w:spacing w:val="-4"/>
          <w:sz w:val="24"/>
          <w:szCs w:val="24"/>
        </w:rPr>
        <w:t xml:space="preserve"> </w:t>
      </w:r>
      <w:r w:rsidRPr="001E2CA7">
        <w:rPr>
          <w:rFonts w:ascii="Arial" w:hAnsi="Arial" w:cs="Arial"/>
          <w:sz w:val="24"/>
          <w:szCs w:val="24"/>
        </w:rPr>
        <w:t>or</w:t>
      </w:r>
      <w:r w:rsidRPr="001E2CA7">
        <w:rPr>
          <w:rFonts w:ascii="Arial" w:hAnsi="Arial" w:cs="Arial"/>
          <w:spacing w:val="-3"/>
          <w:sz w:val="24"/>
          <w:szCs w:val="24"/>
        </w:rPr>
        <w:t xml:space="preserve"> </w:t>
      </w:r>
      <w:r w:rsidRPr="001E2CA7">
        <w:rPr>
          <w:rFonts w:ascii="Arial" w:hAnsi="Arial" w:cs="Arial"/>
          <w:sz w:val="24"/>
          <w:szCs w:val="24"/>
        </w:rPr>
        <w:t>no</w:t>
      </w:r>
      <w:r w:rsidRPr="001E2CA7">
        <w:rPr>
          <w:rFonts w:ascii="Arial" w:hAnsi="Arial" w:cs="Arial"/>
          <w:spacing w:val="-2"/>
          <w:sz w:val="24"/>
          <w:szCs w:val="24"/>
        </w:rPr>
        <w:t xml:space="preserve"> </w:t>
      </w:r>
      <w:r w:rsidRPr="001E2CA7">
        <w:rPr>
          <w:rFonts w:ascii="Arial" w:hAnsi="Arial" w:cs="Arial"/>
          <w:sz w:val="24"/>
          <w:szCs w:val="24"/>
        </w:rPr>
        <w:t>evidence</w:t>
      </w:r>
      <w:r w:rsidRPr="001E2CA7">
        <w:rPr>
          <w:rFonts w:ascii="Arial" w:hAnsi="Arial" w:cs="Arial"/>
          <w:spacing w:val="-4"/>
          <w:sz w:val="24"/>
          <w:szCs w:val="24"/>
        </w:rPr>
        <w:t xml:space="preserve"> </w:t>
      </w:r>
      <w:r w:rsidRPr="001E2CA7">
        <w:rPr>
          <w:rFonts w:ascii="Arial" w:hAnsi="Arial" w:cs="Arial"/>
          <w:sz w:val="24"/>
          <w:szCs w:val="24"/>
        </w:rPr>
        <w:t>of</w:t>
      </w:r>
      <w:r w:rsidRPr="001E2CA7">
        <w:rPr>
          <w:rFonts w:ascii="Arial" w:hAnsi="Arial" w:cs="Arial"/>
          <w:spacing w:val="-2"/>
          <w:sz w:val="24"/>
          <w:szCs w:val="24"/>
        </w:rPr>
        <w:t xml:space="preserve"> </w:t>
      </w:r>
      <w:r w:rsidRPr="001E2CA7">
        <w:rPr>
          <w:rFonts w:ascii="Arial" w:hAnsi="Arial" w:cs="Arial"/>
          <w:sz w:val="24"/>
          <w:szCs w:val="24"/>
        </w:rPr>
        <w:t>progress on agreed priorities.</w:t>
      </w:r>
    </w:p>
    <w:p w14:paraId="27E3B697" w14:textId="77777777"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A</w:t>
      </w:r>
      <w:r w:rsidRPr="001E2CA7">
        <w:rPr>
          <w:rFonts w:ascii="Arial" w:hAnsi="Arial" w:cs="Arial"/>
          <w:spacing w:val="-2"/>
          <w:sz w:val="24"/>
          <w:szCs w:val="24"/>
        </w:rPr>
        <w:t xml:space="preserve"> </w:t>
      </w:r>
      <w:r w:rsidRPr="001E2CA7">
        <w:rPr>
          <w:rFonts w:ascii="Arial" w:hAnsi="Arial" w:cs="Arial"/>
          <w:sz w:val="24"/>
          <w:szCs w:val="24"/>
        </w:rPr>
        <w:t>record</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2"/>
          <w:sz w:val="24"/>
          <w:szCs w:val="24"/>
        </w:rPr>
        <w:t xml:space="preserve"> </w:t>
      </w:r>
      <w:r w:rsidRPr="001E2CA7">
        <w:rPr>
          <w:rFonts w:ascii="Arial" w:hAnsi="Arial" w:cs="Arial"/>
          <w:sz w:val="24"/>
          <w:szCs w:val="24"/>
        </w:rPr>
        <w:t>actions</w:t>
      </w:r>
      <w:r w:rsidRPr="001E2CA7">
        <w:rPr>
          <w:rFonts w:ascii="Arial" w:hAnsi="Arial" w:cs="Arial"/>
          <w:spacing w:val="-3"/>
          <w:sz w:val="24"/>
          <w:szCs w:val="24"/>
        </w:rPr>
        <w:t xml:space="preserve"> </w:t>
      </w:r>
      <w:r w:rsidRPr="001E2CA7">
        <w:rPr>
          <w:rFonts w:ascii="Arial" w:hAnsi="Arial" w:cs="Arial"/>
          <w:sz w:val="24"/>
          <w:szCs w:val="24"/>
        </w:rPr>
        <w:t>taken</w:t>
      </w:r>
      <w:r w:rsidRPr="001E2CA7">
        <w:rPr>
          <w:rFonts w:ascii="Arial" w:hAnsi="Arial" w:cs="Arial"/>
          <w:spacing w:val="-5"/>
          <w:sz w:val="24"/>
          <w:szCs w:val="24"/>
        </w:rPr>
        <w:t xml:space="preserve"> </w:t>
      </w:r>
      <w:r w:rsidRPr="001E2CA7">
        <w:rPr>
          <w:rFonts w:ascii="Arial" w:hAnsi="Arial" w:cs="Arial"/>
          <w:sz w:val="24"/>
          <w:szCs w:val="24"/>
        </w:rPr>
        <w:t>by</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4"/>
          <w:sz w:val="24"/>
          <w:szCs w:val="24"/>
        </w:rPr>
        <w:t xml:space="preserve"> </w:t>
      </w:r>
      <w:r w:rsidRPr="001E2CA7">
        <w:rPr>
          <w:rFonts w:ascii="Arial" w:hAnsi="Arial" w:cs="Arial"/>
          <w:sz w:val="24"/>
          <w:szCs w:val="24"/>
        </w:rPr>
        <w:t>safeguarding</w:t>
      </w:r>
      <w:r w:rsidRPr="001E2CA7">
        <w:rPr>
          <w:rFonts w:ascii="Arial" w:hAnsi="Arial" w:cs="Arial"/>
          <w:spacing w:val="-4"/>
          <w:sz w:val="24"/>
          <w:szCs w:val="24"/>
        </w:rPr>
        <w:t xml:space="preserve"> </w:t>
      </w:r>
      <w:r w:rsidRPr="001E2CA7">
        <w:rPr>
          <w:rFonts w:ascii="Arial" w:hAnsi="Arial" w:cs="Arial"/>
          <w:sz w:val="24"/>
          <w:szCs w:val="24"/>
        </w:rPr>
        <w:t>partners</w:t>
      </w:r>
      <w:r w:rsidRPr="001E2CA7">
        <w:rPr>
          <w:rFonts w:ascii="Arial" w:hAnsi="Arial" w:cs="Arial"/>
          <w:spacing w:val="-2"/>
          <w:sz w:val="24"/>
          <w:szCs w:val="24"/>
        </w:rPr>
        <w:t xml:space="preserve"> </w:t>
      </w:r>
      <w:r w:rsidRPr="001E2CA7">
        <w:rPr>
          <w:rFonts w:ascii="Arial" w:hAnsi="Arial" w:cs="Arial"/>
          <w:sz w:val="24"/>
          <w:szCs w:val="24"/>
        </w:rPr>
        <w:t>in</w:t>
      </w:r>
      <w:r w:rsidRPr="001E2CA7">
        <w:rPr>
          <w:rFonts w:ascii="Arial" w:hAnsi="Arial" w:cs="Arial"/>
          <w:spacing w:val="-5"/>
          <w:sz w:val="24"/>
          <w:szCs w:val="24"/>
        </w:rPr>
        <w:t xml:space="preserve"> </w:t>
      </w:r>
      <w:r w:rsidRPr="001E2CA7">
        <w:rPr>
          <w:rFonts w:ascii="Arial" w:hAnsi="Arial" w:cs="Arial"/>
          <w:sz w:val="24"/>
          <w:szCs w:val="24"/>
        </w:rPr>
        <w:t>the</w:t>
      </w:r>
      <w:r w:rsidRPr="001E2CA7">
        <w:rPr>
          <w:rFonts w:ascii="Arial" w:hAnsi="Arial" w:cs="Arial"/>
          <w:spacing w:val="-2"/>
          <w:sz w:val="24"/>
          <w:szCs w:val="24"/>
        </w:rPr>
        <w:t xml:space="preserve"> </w:t>
      </w:r>
      <w:r w:rsidRPr="001E2CA7">
        <w:rPr>
          <w:rFonts w:ascii="Arial" w:hAnsi="Arial" w:cs="Arial"/>
          <w:sz w:val="24"/>
          <w:szCs w:val="24"/>
        </w:rPr>
        <w:t>report’s</w:t>
      </w:r>
      <w:r w:rsidRPr="001E2CA7">
        <w:rPr>
          <w:rFonts w:ascii="Arial" w:hAnsi="Arial" w:cs="Arial"/>
          <w:spacing w:val="-2"/>
          <w:sz w:val="24"/>
          <w:szCs w:val="24"/>
        </w:rPr>
        <w:t xml:space="preserve"> </w:t>
      </w:r>
      <w:r w:rsidRPr="001E2CA7">
        <w:rPr>
          <w:rFonts w:ascii="Arial" w:hAnsi="Arial" w:cs="Arial"/>
          <w:sz w:val="24"/>
          <w:szCs w:val="24"/>
        </w:rPr>
        <w:t>period</w:t>
      </w:r>
      <w:r w:rsidRPr="001E2CA7">
        <w:rPr>
          <w:rFonts w:ascii="Arial" w:hAnsi="Arial" w:cs="Arial"/>
          <w:spacing w:val="-4"/>
          <w:sz w:val="24"/>
          <w:szCs w:val="24"/>
        </w:rPr>
        <w:t xml:space="preserve"> </w:t>
      </w:r>
      <w:r w:rsidRPr="001E2CA7">
        <w:rPr>
          <w:rFonts w:ascii="Arial" w:hAnsi="Arial" w:cs="Arial"/>
          <w:sz w:val="24"/>
          <w:szCs w:val="24"/>
        </w:rPr>
        <w:t>(or planned to be taken) to implement recommendations of any LCSPRs</w:t>
      </w:r>
    </w:p>
    <w:p w14:paraId="65E0934C" w14:textId="77777777"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Ways</w:t>
      </w:r>
      <w:r w:rsidRPr="001E2CA7">
        <w:rPr>
          <w:rFonts w:ascii="Arial" w:hAnsi="Arial" w:cs="Arial"/>
          <w:spacing w:val="-5"/>
          <w:sz w:val="24"/>
          <w:szCs w:val="24"/>
        </w:rPr>
        <w:t xml:space="preserve"> </w:t>
      </w:r>
      <w:r w:rsidRPr="001E2CA7">
        <w:rPr>
          <w:rFonts w:ascii="Arial" w:hAnsi="Arial" w:cs="Arial"/>
          <w:sz w:val="24"/>
          <w:szCs w:val="24"/>
        </w:rPr>
        <w:t>partners</w:t>
      </w:r>
      <w:r w:rsidRPr="001E2CA7">
        <w:rPr>
          <w:rFonts w:ascii="Arial" w:hAnsi="Arial" w:cs="Arial"/>
          <w:spacing w:val="-2"/>
          <w:sz w:val="24"/>
          <w:szCs w:val="24"/>
        </w:rPr>
        <w:t xml:space="preserve"> </w:t>
      </w:r>
      <w:r w:rsidRPr="001E2CA7">
        <w:rPr>
          <w:rFonts w:ascii="Arial" w:hAnsi="Arial" w:cs="Arial"/>
          <w:sz w:val="24"/>
          <w:szCs w:val="24"/>
        </w:rPr>
        <w:t>have</w:t>
      </w:r>
      <w:r w:rsidRPr="001E2CA7">
        <w:rPr>
          <w:rFonts w:ascii="Arial" w:hAnsi="Arial" w:cs="Arial"/>
          <w:spacing w:val="-4"/>
          <w:sz w:val="24"/>
          <w:szCs w:val="24"/>
        </w:rPr>
        <w:t xml:space="preserve"> </w:t>
      </w:r>
      <w:r w:rsidRPr="001E2CA7">
        <w:rPr>
          <w:rFonts w:ascii="Arial" w:hAnsi="Arial" w:cs="Arial"/>
          <w:sz w:val="24"/>
          <w:szCs w:val="24"/>
        </w:rPr>
        <w:t>sought</w:t>
      </w:r>
      <w:r w:rsidRPr="001E2CA7">
        <w:rPr>
          <w:rFonts w:ascii="Arial" w:hAnsi="Arial" w:cs="Arial"/>
          <w:spacing w:val="-4"/>
          <w:sz w:val="24"/>
          <w:szCs w:val="24"/>
        </w:rPr>
        <w:t xml:space="preserve"> </w:t>
      </w:r>
      <w:r w:rsidRPr="001E2CA7">
        <w:rPr>
          <w:rFonts w:ascii="Arial" w:hAnsi="Arial" w:cs="Arial"/>
          <w:sz w:val="24"/>
          <w:szCs w:val="24"/>
        </w:rPr>
        <w:t>and</w:t>
      </w:r>
      <w:r w:rsidRPr="001E2CA7">
        <w:rPr>
          <w:rFonts w:ascii="Arial" w:hAnsi="Arial" w:cs="Arial"/>
          <w:spacing w:val="-2"/>
          <w:sz w:val="24"/>
          <w:szCs w:val="24"/>
        </w:rPr>
        <w:t xml:space="preserve"> meaningfully </w:t>
      </w:r>
      <w:proofErr w:type="spellStart"/>
      <w:r w:rsidRPr="001E2CA7">
        <w:rPr>
          <w:rFonts w:ascii="Arial" w:hAnsi="Arial" w:cs="Arial"/>
          <w:sz w:val="24"/>
          <w:szCs w:val="24"/>
        </w:rPr>
        <w:t>utilised</w:t>
      </w:r>
      <w:proofErr w:type="spellEnd"/>
      <w:r w:rsidRPr="001E2CA7">
        <w:rPr>
          <w:rFonts w:ascii="Arial" w:hAnsi="Arial" w:cs="Arial"/>
          <w:spacing w:val="-5"/>
          <w:sz w:val="24"/>
          <w:szCs w:val="24"/>
        </w:rPr>
        <w:t xml:space="preserve"> </w:t>
      </w:r>
      <w:r w:rsidRPr="001E2CA7">
        <w:rPr>
          <w:rFonts w:ascii="Arial" w:hAnsi="Arial" w:cs="Arial"/>
          <w:sz w:val="24"/>
          <w:szCs w:val="24"/>
        </w:rPr>
        <w:t>feedback</w:t>
      </w:r>
      <w:r w:rsidRPr="001E2CA7">
        <w:rPr>
          <w:rFonts w:ascii="Arial" w:hAnsi="Arial" w:cs="Arial"/>
          <w:spacing w:val="-4"/>
          <w:sz w:val="24"/>
          <w:szCs w:val="24"/>
        </w:rPr>
        <w:t xml:space="preserve"> </w:t>
      </w:r>
      <w:r w:rsidRPr="001E2CA7">
        <w:rPr>
          <w:rFonts w:ascii="Arial" w:hAnsi="Arial" w:cs="Arial"/>
          <w:sz w:val="24"/>
          <w:szCs w:val="24"/>
        </w:rPr>
        <w:t>from</w:t>
      </w:r>
      <w:r w:rsidRPr="001E2CA7">
        <w:rPr>
          <w:rFonts w:ascii="Arial" w:hAnsi="Arial" w:cs="Arial"/>
          <w:spacing w:val="-4"/>
          <w:sz w:val="24"/>
          <w:szCs w:val="24"/>
        </w:rPr>
        <w:t xml:space="preserve"> </w:t>
      </w:r>
      <w:r w:rsidRPr="001E2CA7">
        <w:rPr>
          <w:rFonts w:ascii="Arial" w:hAnsi="Arial" w:cs="Arial"/>
          <w:sz w:val="24"/>
          <w:szCs w:val="24"/>
        </w:rPr>
        <w:t>children,</w:t>
      </w:r>
      <w:r w:rsidRPr="001E2CA7">
        <w:rPr>
          <w:rFonts w:ascii="Arial" w:hAnsi="Arial" w:cs="Arial"/>
          <w:spacing w:val="-2"/>
          <w:sz w:val="24"/>
          <w:szCs w:val="24"/>
        </w:rPr>
        <w:t xml:space="preserve"> </w:t>
      </w:r>
      <w:r w:rsidRPr="001E2CA7">
        <w:rPr>
          <w:rFonts w:ascii="Arial" w:hAnsi="Arial" w:cs="Arial"/>
          <w:sz w:val="24"/>
          <w:szCs w:val="24"/>
        </w:rPr>
        <w:t xml:space="preserve">young people and families to </w:t>
      </w:r>
      <w:proofErr w:type="gramStart"/>
      <w:r w:rsidRPr="001E2CA7">
        <w:rPr>
          <w:rFonts w:ascii="Arial" w:hAnsi="Arial" w:cs="Arial"/>
          <w:sz w:val="24"/>
          <w:szCs w:val="24"/>
        </w:rPr>
        <w:t>inform</w:t>
      </w:r>
      <w:proofErr w:type="gramEnd"/>
      <w:r w:rsidRPr="001E2CA7">
        <w:rPr>
          <w:rFonts w:ascii="Arial" w:hAnsi="Arial" w:cs="Arial"/>
          <w:sz w:val="24"/>
          <w:szCs w:val="24"/>
        </w:rPr>
        <w:t xml:space="preserve"> their work and influence service provision.</w:t>
      </w:r>
    </w:p>
    <w:p w14:paraId="737FBFA5" w14:textId="77777777" w:rsidR="00150824" w:rsidRPr="001E2CA7" w:rsidRDefault="00150824" w:rsidP="001D4E50">
      <w:pPr>
        <w:pStyle w:val="BodyText"/>
        <w:jc w:val="both"/>
        <w:rPr>
          <w:rFonts w:ascii="Arial" w:hAnsi="Arial" w:cs="Arial"/>
          <w:sz w:val="24"/>
          <w:szCs w:val="24"/>
        </w:rPr>
      </w:pPr>
    </w:p>
    <w:p w14:paraId="00450A2D" w14:textId="77777777" w:rsidR="00977282" w:rsidRDefault="00150824" w:rsidP="001D4E50">
      <w:pPr>
        <w:pStyle w:val="Heading2"/>
        <w:spacing w:before="0" w:after="0"/>
        <w:jc w:val="both"/>
        <w:rPr>
          <w:rFonts w:ascii="Arial" w:hAnsi="Arial" w:cs="Arial"/>
          <w:color w:val="auto"/>
          <w:sz w:val="24"/>
          <w:szCs w:val="24"/>
        </w:rPr>
      </w:pPr>
      <w:r w:rsidRPr="001E2CA7">
        <w:rPr>
          <w:rFonts w:ascii="Arial" w:hAnsi="Arial" w:cs="Arial"/>
          <w:color w:val="auto"/>
          <w:sz w:val="24"/>
          <w:szCs w:val="24"/>
        </w:rPr>
        <w:t>The</w:t>
      </w:r>
      <w:r w:rsidRPr="001E2CA7">
        <w:rPr>
          <w:rFonts w:ascii="Arial" w:hAnsi="Arial" w:cs="Arial"/>
          <w:color w:val="auto"/>
          <w:spacing w:val="-12"/>
          <w:sz w:val="24"/>
          <w:szCs w:val="24"/>
        </w:rPr>
        <w:t xml:space="preserve"> </w:t>
      </w:r>
      <w:r w:rsidRPr="001E2CA7">
        <w:rPr>
          <w:rFonts w:ascii="Arial" w:hAnsi="Arial" w:cs="Arial"/>
          <w:color w:val="auto"/>
          <w:sz w:val="24"/>
          <w:szCs w:val="24"/>
        </w:rPr>
        <w:t>yearly</w:t>
      </w:r>
      <w:r w:rsidRPr="001E2CA7">
        <w:rPr>
          <w:rFonts w:ascii="Arial" w:hAnsi="Arial" w:cs="Arial"/>
          <w:color w:val="auto"/>
          <w:spacing w:val="-12"/>
          <w:sz w:val="24"/>
          <w:szCs w:val="24"/>
        </w:rPr>
        <w:t xml:space="preserve"> </w:t>
      </w:r>
      <w:r w:rsidRPr="001E2CA7">
        <w:rPr>
          <w:rFonts w:ascii="Arial" w:hAnsi="Arial" w:cs="Arial"/>
          <w:color w:val="auto"/>
          <w:sz w:val="24"/>
          <w:szCs w:val="24"/>
        </w:rPr>
        <w:t>report</w:t>
      </w:r>
      <w:r w:rsidRPr="001E2CA7">
        <w:rPr>
          <w:rFonts w:ascii="Arial" w:hAnsi="Arial" w:cs="Arial"/>
          <w:color w:val="auto"/>
          <w:spacing w:val="-13"/>
          <w:sz w:val="24"/>
          <w:szCs w:val="24"/>
        </w:rPr>
        <w:t xml:space="preserve"> </w:t>
      </w:r>
      <w:r w:rsidRPr="001E2CA7">
        <w:rPr>
          <w:rFonts w:ascii="Arial" w:hAnsi="Arial" w:cs="Arial"/>
          <w:color w:val="auto"/>
          <w:sz w:val="24"/>
          <w:szCs w:val="24"/>
        </w:rPr>
        <w:t>is endorsed</w:t>
      </w:r>
      <w:r w:rsidRPr="001E2CA7">
        <w:rPr>
          <w:rFonts w:ascii="Arial" w:hAnsi="Arial" w:cs="Arial"/>
          <w:color w:val="auto"/>
          <w:spacing w:val="-13"/>
          <w:sz w:val="24"/>
          <w:szCs w:val="24"/>
        </w:rPr>
        <w:t xml:space="preserve"> </w:t>
      </w:r>
      <w:r w:rsidRPr="001E2CA7">
        <w:rPr>
          <w:rFonts w:ascii="Arial" w:hAnsi="Arial" w:cs="Arial"/>
          <w:color w:val="auto"/>
          <w:sz w:val="24"/>
          <w:szCs w:val="24"/>
        </w:rPr>
        <w:t>by</w:t>
      </w:r>
      <w:r w:rsidRPr="001E2CA7">
        <w:rPr>
          <w:rFonts w:ascii="Arial" w:hAnsi="Arial" w:cs="Arial"/>
          <w:color w:val="auto"/>
          <w:spacing w:val="-12"/>
          <w:sz w:val="24"/>
          <w:szCs w:val="24"/>
        </w:rPr>
        <w:t xml:space="preserve"> </w:t>
      </w:r>
      <w:r w:rsidRPr="001E2CA7">
        <w:rPr>
          <w:rFonts w:ascii="Arial" w:hAnsi="Arial" w:cs="Arial"/>
          <w:color w:val="auto"/>
          <w:sz w:val="24"/>
          <w:szCs w:val="24"/>
        </w:rPr>
        <w:t>the</w:t>
      </w:r>
      <w:r w:rsidRPr="001E2CA7">
        <w:rPr>
          <w:rFonts w:ascii="Arial" w:hAnsi="Arial" w:cs="Arial"/>
          <w:color w:val="auto"/>
          <w:spacing w:val="-10"/>
          <w:sz w:val="24"/>
          <w:szCs w:val="24"/>
        </w:rPr>
        <w:t xml:space="preserve"> </w:t>
      </w:r>
      <w:r w:rsidRPr="001E2CA7">
        <w:rPr>
          <w:rFonts w:ascii="Arial" w:hAnsi="Arial" w:cs="Arial"/>
          <w:color w:val="auto"/>
          <w:sz w:val="24"/>
          <w:szCs w:val="24"/>
        </w:rPr>
        <w:t>RBSCP and the Independent Scrutineer prior to publication and distributed across the full RBSCP and wider affiliated Boards. The</w:t>
      </w:r>
      <w:r w:rsidRPr="001E2CA7">
        <w:rPr>
          <w:rFonts w:ascii="Arial" w:hAnsi="Arial" w:cs="Arial"/>
          <w:color w:val="auto"/>
          <w:spacing w:val="-11"/>
          <w:sz w:val="24"/>
          <w:szCs w:val="24"/>
        </w:rPr>
        <w:t xml:space="preserve"> </w:t>
      </w:r>
      <w:r w:rsidRPr="001E2CA7">
        <w:rPr>
          <w:rFonts w:ascii="Arial" w:hAnsi="Arial" w:cs="Arial"/>
          <w:color w:val="auto"/>
          <w:sz w:val="24"/>
          <w:szCs w:val="24"/>
        </w:rPr>
        <w:t>report</w:t>
      </w:r>
      <w:r w:rsidRPr="001E2CA7">
        <w:rPr>
          <w:rFonts w:ascii="Arial" w:hAnsi="Arial" w:cs="Arial"/>
          <w:color w:val="auto"/>
          <w:spacing w:val="-11"/>
          <w:sz w:val="24"/>
          <w:szCs w:val="24"/>
        </w:rPr>
        <w:t xml:space="preserve"> </w:t>
      </w:r>
      <w:r w:rsidRPr="001E2CA7">
        <w:rPr>
          <w:rFonts w:ascii="Arial" w:hAnsi="Arial" w:cs="Arial"/>
          <w:color w:val="auto"/>
          <w:sz w:val="24"/>
          <w:szCs w:val="24"/>
        </w:rPr>
        <w:t xml:space="preserve">is delivered to Safeguarding Reform </w:t>
      </w:r>
      <w:r w:rsidR="00977282">
        <w:rPr>
          <w:rFonts w:ascii="Arial" w:hAnsi="Arial" w:cs="Arial"/>
          <w:color w:val="auto"/>
          <w:sz w:val="24"/>
          <w:szCs w:val="24"/>
        </w:rPr>
        <w:t xml:space="preserve">&amp; </w:t>
      </w:r>
      <w:r w:rsidRPr="001E2CA7">
        <w:rPr>
          <w:rFonts w:ascii="Arial" w:hAnsi="Arial" w:cs="Arial"/>
          <w:color w:val="auto"/>
          <w:sz w:val="24"/>
          <w:szCs w:val="24"/>
        </w:rPr>
        <w:t>the National Review Panel by September each year, as per Working Together 2023.</w:t>
      </w:r>
    </w:p>
    <w:p w14:paraId="7760056B" w14:textId="77777777" w:rsidR="00977282" w:rsidRDefault="00977282" w:rsidP="001D4E50">
      <w:pPr>
        <w:pStyle w:val="Heading2"/>
        <w:spacing w:before="0" w:after="0"/>
        <w:jc w:val="both"/>
        <w:rPr>
          <w:rFonts w:ascii="Arial" w:hAnsi="Arial" w:cs="Arial"/>
          <w:color w:val="auto"/>
          <w:sz w:val="24"/>
          <w:szCs w:val="24"/>
        </w:rPr>
      </w:pPr>
    </w:p>
    <w:p w14:paraId="7A66E9DC" w14:textId="0D391626" w:rsidR="00977282" w:rsidRDefault="00977282" w:rsidP="001D4E50">
      <w:pPr>
        <w:pStyle w:val="Heading2"/>
        <w:spacing w:before="0" w:after="0"/>
        <w:jc w:val="both"/>
        <w:rPr>
          <w:rFonts w:ascii="Arial" w:hAnsi="Arial" w:cs="Arial"/>
          <w:color w:val="auto"/>
          <w:sz w:val="24"/>
          <w:szCs w:val="24"/>
        </w:rPr>
      </w:pPr>
      <w:r>
        <w:rPr>
          <w:rFonts w:ascii="Arial" w:hAnsi="Arial" w:cs="Arial"/>
          <w:color w:val="auto"/>
          <w:sz w:val="24"/>
          <w:szCs w:val="24"/>
        </w:rPr>
        <w:t xml:space="preserve">Our RBSCP Members also make a pledge to children and young people in Rochdale </w:t>
      </w:r>
      <w:r w:rsidR="00A41DC1">
        <w:rPr>
          <w:rFonts w:ascii="Arial" w:hAnsi="Arial" w:cs="Arial"/>
          <w:color w:val="auto"/>
          <w:sz w:val="24"/>
          <w:szCs w:val="24"/>
        </w:rPr>
        <w:t xml:space="preserve">linked to the </w:t>
      </w:r>
      <w:r w:rsidR="00F02AB5">
        <w:rPr>
          <w:rFonts w:ascii="Arial" w:hAnsi="Arial" w:cs="Arial"/>
          <w:color w:val="auto"/>
          <w:sz w:val="24"/>
          <w:szCs w:val="24"/>
        </w:rPr>
        <w:t>Six</w:t>
      </w:r>
      <w:r w:rsidR="00A41DC1">
        <w:rPr>
          <w:rFonts w:ascii="Arial" w:hAnsi="Arial" w:cs="Arial"/>
          <w:color w:val="auto"/>
          <w:sz w:val="24"/>
          <w:szCs w:val="24"/>
        </w:rPr>
        <w:t xml:space="preserve"> Principles of Safeguarding</w:t>
      </w:r>
      <w:r w:rsidR="00F02AB5">
        <w:rPr>
          <w:rFonts w:ascii="Arial" w:hAnsi="Arial" w:cs="Arial"/>
          <w:color w:val="auto"/>
          <w:sz w:val="24"/>
          <w:szCs w:val="24"/>
        </w:rPr>
        <w:t xml:space="preserve">: Empowerment, Prevention, Proportionality, Protection, Partnership &amp; Accountability. The RBVSCP Pledge Board can be found in </w:t>
      </w:r>
      <w:r w:rsidR="00F02AB5" w:rsidRPr="00F02AB5">
        <w:rPr>
          <w:rFonts w:ascii="Arial" w:hAnsi="Arial" w:cs="Arial"/>
          <w:b/>
          <w:bCs/>
          <w:color w:val="auto"/>
          <w:sz w:val="24"/>
          <w:szCs w:val="24"/>
        </w:rPr>
        <w:t>Appendix 6</w:t>
      </w:r>
      <w:r w:rsidR="00F02AB5">
        <w:rPr>
          <w:rFonts w:ascii="Arial" w:hAnsi="Arial" w:cs="Arial"/>
          <w:b/>
          <w:bCs/>
          <w:color w:val="auto"/>
          <w:sz w:val="24"/>
          <w:szCs w:val="24"/>
        </w:rPr>
        <w:t>.</w:t>
      </w:r>
    </w:p>
    <w:p w14:paraId="4AF43611" w14:textId="323D72B9" w:rsidR="00150824" w:rsidRPr="001E2CA7" w:rsidRDefault="00150824" w:rsidP="001D4E50">
      <w:pPr>
        <w:pStyle w:val="Heading2"/>
        <w:spacing w:before="0" w:after="0"/>
        <w:jc w:val="both"/>
        <w:rPr>
          <w:rFonts w:ascii="Arial" w:hAnsi="Arial" w:cs="Arial"/>
          <w:b/>
          <w:bCs/>
          <w:color w:val="auto"/>
          <w:sz w:val="24"/>
          <w:szCs w:val="24"/>
        </w:rPr>
      </w:pPr>
      <w:r w:rsidRPr="001E2CA7">
        <w:rPr>
          <w:rFonts w:ascii="Arial" w:hAnsi="Arial" w:cs="Arial"/>
          <w:color w:val="auto"/>
          <w:sz w:val="24"/>
          <w:szCs w:val="24"/>
        </w:rPr>
        <w:br/>
      </w:r>
    </w:p>
    <w:p w14:paraId="15CB0764" w14:textId="77777777" w:rsidR="00150824" w:rsidRDefault="00150824" w:rsidP="001D4E50">
      <w:pPr>
        <w:pStyle w:val="Heading2"/>
        <w:spacing w:before="0" w:after="0"/>
        <w:jc w:val="both"/>
        <w:rPr>
          <w:rFonts w:ascii="Arial" w:hAnsi="Arial" w:cs="Arial"/>
          <w:color w:val="800080"/>
          <w:spacing w:val="-2"/>
          <w:sz w:val="24"/>
          <w:szCs w:val="24"/>
        </w:rPr>
      </w:pPr>
      <w:r w:rsidRPr="001E2CA7">
        <w:rPr>
          <w:rFonts w:ascii="Arial" w:hAnsi="Arial" w:cs="Arial"/>
          <w:color w:val="800080"/>
          <w:sz w:val="24"/>
          <w:szCs w:val="24"/>
        </w:rPr>
        <w:t>Multi-agency</w:t>
      </w:r>
      <w:r w:rsidRPr="001E2CA7">
        <w:rPr>
          <w:rFonts w:ascii="Arial" w:hAnsi="Arial" w:cs="Arial"/>
          <w:color w:val="800080"/>
          <w:spacing w:val="-6"/>
          <w:sz w:val="24"/>
          <w:szCs w:val="24"/>
        </w:rPr>
        <w:t xml:space="preserve"> </w:t>
      </w:r>
      <w:r w:rsidRPr="001E2CA7">
        <w:rPr>
          <w:rFonts w:ascii="Arial" w:hAnsi="Arial" w:cs="Arial"/>
          <w:color w:val="800080"/>
          <w:sz w:val="24"/>
          <w:szCs w:val="24"/>
        </w:rPr>
        <w:t>Response</w:t>
      </w:r>
      <w:r w:rsidRPr="001E2CA7">
        <w:rPr>
          <w:rFonts w:ascii="Arial" w:hAnsi="Arial" w:cs="Arial"/>
          <w:color w:val="800080"/>
          <w:spacing w:val="-5"/>
          <w:sz w:val="24"/>
          <w:szCs w:val="24"/>
        </w:rPr>
        <w:t xml:space="preserve"> </w:t>
      </w:r>
      <w:r w:rsidRPr="001E2CA7">
        <w:rPr>
          <w:rFonts w:ascii="Arial" w:hAnsi="Arial" w:cs="Arial"/>
          <w:color w:val="800080"/>
          <w:sz w:val="24"/>
          <w:szCs w:val="24"/>
        </w:rPr>
        <w:t>to</w:t>
      </w:r>
      <w:r w:rsidRPr="001E2CA7">
        <w:rPr>
          <w:rFonts w:ascii="Arial" w:hAnsi="Arial" w:cs="Arial"/>
          <w:color w:val="800080"/>
          <w:spacing w:val="-5"/>
          <w:sz w:val="24"/>
          <w:szCs w:val="24"/>
        </w:rPr>
        <w:t xml:space="preserve"> </w:t>
      </w:r>
      <w:r w:rsidRPr="001E2CA7">
        <w:rPr>
          <w:rFonts w:ascii="Arial" w:hAnsi="Arial" w:cs="Arial"/>
          <w:color w:val="800080"/>
          <w:sz w:val="24"/>
          <w:szCs w:val="24"/>
        </w:rPr>
        <w:t>Need</w:t>
      </w:r>
      <w:r w:rsidRPr="001E2CA7">
        <w:rPr>
          <w:rFonts w:ascii="Arial" w:hAnsi="Arial" w:cs="Arial"/>
          <w:color w:val="800080"/>
          <w:spacing w:val="-3"/>
          <w:sz w:val="24"/>
          <w:szCs w:val="24"/>
        </w:rPr>
        <w:t xml:space="preserve"> </w:t>
      </w:r>
      <w:r w:rsidRPr="001E2CA7">
        <w:rPr>
          <w:rFonts w:ascii="Arial" w:hAnsi="Arial" w:cs="Arial"/>
          <w:color w:val="800080"/>
          <w:spacing w:val="-2"/>
          <w:sz w:val="24"/>
          <w:szCs w:val="24"/>
        </w:rPr>
        <w:t>Document</w:t>
      </w:r>
    </w:p>
    <w:p w14:paraId="28E7394F" w14:textId="77777777" w:rsidR="00150824" w:rsidRPr="001E2CA7" w:rsidRDefault="00150824" w:rsidP="001D4E50">
      <w:pPr>
        <w:pStyle w:val="BodyText"/>
        <w:jc w:val="both"/>
        <w:rPr>
          <w:rFonts w:ascii="Arial" w:hAnsi="Arial" w:cs="Arial"/>
          <w:sz w:val="24"/>
          <w:szCs w:val="24"/>
          <w:lang w:bidi="en-GB"/>
        </w:rPr>
      </w:pPr>
      <w:r w:rsidRPr="001E2CA7">
        <w:rPr>
          <w:rFonts w:ascii="Arial" w:hAnsi="Arial" w:cs="Arial"/>
          <w:sz w:val="24"/>
          <w:szCs w:val="24"/>
        </w:rPr>
        <w:t>The</w:t>
      </w:r>
      <w:r w:rsidRPr="001E2CA7">
        <w:rPr>
          <w:rFonts w:ascii="Arial" w:hAnsi="Arial" w:cs="Arial"/>
          <w:spacing w:val="-1"/>
          <w:sz w:val="24"/>
          <w:szCs w:val="24"/>
        </w:rPr>
        <w:t xml:space="preserve"> </w:t>
      </w:r>
      <w:r w:rsidRPr="001E2CA7">
        <w:rPr>
          <w:rFonts w:ascii="Arial" w:hAnsi="Arial" w:cs="Arial"/>
          <w:sz w:val="24"/>
          <w:szCs w:val="24"/>
        </w:rPr>
        <w:t>RBSCP</w:t>
      </w:r>
      <w:r w:rsidRPr="001E2CA7">
        <w:rPr>
          <w:rFonts w:ascii="Arial" w:hAnsi="Arial" w:cs="Arial"/>
          <w:spacing w:val="-1"/>
          <w:sz w:val="24"/>
          <w:szCs w:val="24"/>
        </w:rPr>
        <w:t xml:space="preserve"> </w:t>
      </w:r>
      <w:r w:rsidRPr="001E2CA7">
        <w:rPr>
          <w:rFonts w:ascii="Arial" w:hAnsi="Arial" w:cs="Arial"/>
          <w:sz w:val="24"/>
          <w:szCs w:val="24"/>
        </w:rPr>
        <w:t>has published a Multi-agency Response to Need document</w:t>
      </w:r>
      <w:r w:rsidRPr="001E2CA7">
        <w:rPr>
          <w:rFonts w:ascii="Arial" w:hAnsi="Arial" w:cs="Arial"/>
          <w:sz w:val="24"/>
          <w:szCs w:val="24"/>
          <w:lang w:bidi="en-GB"/>
        </w:rPr>
        <w:t xml:space="preserve">, which underpins our vision to provide support for children, young people and families at the earliest opportunity to promote the wellbeing and safety of children and young people. </w:t>
      </w:r>
    </w:p>
    <w:p w14:paraId="498E4518" w14:textId="77777777" w:rsidR="00150824" w:rsidRPr="001E2CA7" w:rsidRDefault="00150824" w:rsidP="001D4E50">
      <w:pPr>
        <w:pStyle w:val="BodyText"/>
        <w:jc w:val="both"/>
        <w:rPr>
          <w:rFonts w:ascii="Arial" w:hAnsi="Arial" w:cs="Arial"/>
          <w:sz w:val="24"/>
          <w:szCs w:val="24"/>
          <w:lang w:bidi="en-GB"/>
        </w:rPr>
      </w:pPr>
    </w:p>
    <w:p w14:paraId="71FD88CD" w14:textId="2D9A3D45" w:rsidR="00150824" w:rsidRPr="001E2CA7" w:rsidRDefault="00150824" w:rsidP="001D4E50">
      <w:pPr>
        <w:pStyle w:val="BodyText"/>
        <w:jc w:val="both"/>
        <w:rPr>
          <w:rFonts w:ascii="Arial" w:hAnsi="Arial" w:cs="Arial"/>
          <w:sz w:val="24"/>
          <w:szCs w:val="24"/>
          <w:lang w:bidi="en-GB"/>
        </w:rPr>
      </w:pPr>
      <w:r w:rsidRPr="001E2CA7">
        <w:rPr>
          <w:rFonts w:ascii="Arial" w:hAnsi="Arial" w:cs="Arial"/>
          <w:sz w:val="24"/>
          <w:szCs w:val="24"/>
          <w:lang w:bidi="en-GB"/>
        </w:rPr>
        <w:t>It aims to offer clear guidance and to promote a shared awareness of how we meet children, young people and family’s needs in Rochdale and step in and step out to help and protect children, young people and their parents/families to meet their needs and achieve best outcomes</w:t>
      </w:r>
      <w:r w:rsidR="00706B4E">
        <w:rPr>
          <w:rFonts w:ascii="Arial" w:hAnsi="Arial" w:cs="Arial"/>
          <w:sz w:val="24"/>
          <w:szCs w:val="24"/>
          <w:lang w:bidi="en-GB"/>
        </w:rPr>
        <w:t xml:space="preserve">, </w:t>
      </w:r>
      <w:r w:rsidR="00706B4E">
        <w:rPr>
          <w:rFonts w:ascii="Arial" w:hAnsi="Arial" w:cs="Arial"/>
          <w:sz w:val="24"/>
          <w:szCs w:val="24"/>
          <w:lang w:bidi="en-GB"/>
        </w:rPr>
        <w:br/>
      </w:r>
      <w:hyperlink r:id="rId33" w:history="1">
        <w:r w:rsidR="00706B4E">
          <w:rPr>
            <w:rStyle w:val="Hyperlink"/>
            <w:rFonts w:ascii="Arial" w:hAnsi="Arial" w:cs="Arial"/>
            <w:sz w:val="24"/>
            <w:szCs w:val="24"/>
            <w:lang w:bidi="en-GB"/>
          </w:rPr>
          <w:t>Multi Agency Response to Need Guidance</w:t>
        </w:r>
      </w:hyperlink>
    </w:p>
    <w:p w14:paraId="26760D92" w14:textId="77777777" w:rsidR="00150824" w:rsidRDefault="00150824" w:rsidP="001D4E50">
      <w:pPr>
        <w:pStyle w:val="BodyText"/>
        <w:jc w:val="both"/>
        <w:rPr>
          <w:rFonts w:ascii="Arial" w:hAnsi="Arial" w:cs="Arial"/>
          <w:sz w:val="24"/>
          <w:szCs w:val="24"/>
        </w:rPr>
      </w:pPr>
    </w:p>
    <w:p w14:paraId="44B95D95" w14:textId="77777777" w:rsidR="00887154" w:rsidRPr="001E2CA7" w:rsidRDefault="00887154" w:rsidP="001D4E50">
      <w:pPr>
        <w:pStyle w:val="BodyText"/>
        <w:jc w:val="both"/>
        <w:rPr>
          <w:rFonts w:ascii="Arial" w:hAnsi="Arial" w:cs="Arial"/>
          <w:sz w:val="24"/>
          <w:szCs w:val="24"/>
        </w:rPr>
      </w:pPr>
    </w:p>
    <w:p w14:paraId="66ACBC9D" w14:textId="0BCCBBB7" w:rsidR="0055314C" w:rsidRPr="001E2CA7" w:rsidRDefault="00150824" w:rsidP="001D4E50">
      <w:pPr>
        <w:pStyle w:val="Heading1"/>
        <w:tabs>
          <w:tab w:val="left" w:pos="10038"/>
        </w:tabs>
        <w:spacing w:before="0" w:after="0"/>
        <w:jc w:val="both"/>
        <w:rPr>
          <w:rFonts w:ascii="Arial" w:hAnsi="Arial" w:cs="Arial"/>
          <w:color w:val="000000" w:themeColor="text1"/>
          <w:sz w:val="24"/>
          <w:szCs w:val="24"/>
        </w:rPr>
      </w:pPr>
      <w:r w:rsidRPr="001E2CA7">
        <w:rPr>
          <w:rFonts w:ascii="Arial" w:hAnsi="Arial" w:cs="Arial"/>
          <w:b/>
          <w:bCs/>
          <w:color w:val="FFFFFF"/>
          <w:sz w:val="28"/>
          <w:szCs w:val="28"/>
          <w:shd w:val="clear" w:color="auto" w:fill="990099"/>
        </w:rPr>
        <w:t>Professional Challenge and Effective Resolution</w:t>
      </w:r>
      <w:r w:rsidRPr="001E2CA7">
        <w:rPr>
          <w:rFonts w:ascii="Arial" w:hAnsi="Arial" w:cs="Arial"/>
          <w:b/>
          <w:bCs/>
          <w:color w:val="FFFFFF"/>
          <w:sz w:val="28"/>
          <w:szCs w:val="28"/>
          <w:shd w:val="clear" w:color="auto" w:fill="990099"/>
        </w:rPr>
        <w:tab/>
      </w:r>
    </w:p>
    <w:p w14:paraId="0E6F029A" w14:textId="77777777" w:rsidR="00887154" w:rsidRDefault="00706B4E" w:rsidP="001D4E50">
      <w:pPr>
        <w:pStyle w:val="Heading1"/>
        <w:tabs>
          <w:tab w:val="left" w:pos="10038"/>
        </w:tabs>
        <w:spacing w:before="0" w:after="0"/>
        <w:jc w:val="both"/>
        <w:rPr>
          <w:rFonts w:ascii="Arial" w:hAnsi="Arial" w:cs="Arial"/>
          <w:sz w:val="24"/>
          <w:szCs w:val="24"/>
        </w:rPr>
      </w:pPr>
      <w:r>
        <w:rPr>
          <w:rFonts w:ascii="Arial" w:hAnsi="Arial" w:cs="Arial"/>
          <w:color w:val="000000" w:themeColor="text1"/>
          <w:sz w:val="24"/>
          <w:szCs w:val="24"/>
        </w:rPr>
        <w:br/>
      </w:r>
      <w:r w:rsidR="00150824" w:rsidRPr="001E2CA7">
        <w:rPr>
          <w:rFonts w:ascii="Arial" w:hAnsi="Arial" w:cs="Arial"/>
          <w:color w:val="000000" w:themeColor="text1"/>
          <w:sz w:val="24"/>
          <w:szCs w:val="24"/>
        </w:rPr>
        <w:t>All agencies have a duty to work co-operatively to safeguard and promote the welfare of children. Effective partnership working is vital to ensure that outcomes for children and families are central to all assessment, planning and intervention. This includes the need to consider differing views and experiences which enhance the value of exchanging ideas and developing critical thinking in how best to achieve effective outcomes</w:t>
      </w:r>
      <w:r w:rsidR="00150824" w:rsidRPr="001E2CA7">
        <w:rPr>
          <w:rFonts w:ascii="Arial" w:hAnsi="Arial" w:cs="Arial"/>
          <w:sz w:val="24"/>
          <w:szCs w:val="24"/>
        </w:rPr>
        <w:t xml:space="preserve">. </w:t>
      </w:r>
    </w:p>
    <w:p w14:paraId="096F4031" w14:textId="53C37A87" w:rsidR="00150824" w:rsidRPr="001E2CA7" w:rsidRDefault="00150824" w:rsidP="001D4E50">
      <w:pPr>
        <w:pStyle w:val="Heading1"/>
        <w:tabs>
          <w:tab w:val="left" w:pos="10038"/>
        </w:tabs>
        <w:spacing w:before="0" w:after="0"/>
        <w:jc w:val="both"/>
        <w:rPr>
          <w:rFonts w:ascii="Arial" w:hAnsi="Arial" w:cs="Arial"/>
          <w:color w:val="000000" w:themeColor="text1"/>
          <w:sz w:val="24"/>
          <w:szCs w:val="24"/>
        </w:rPr>
      </w:pPr>
    </w:p>
    <w:p w14:paraId="0BFE6069"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There will be times when disagreements occur and the RBSCP Professional Challenge and Effective Resolution Process can be followed by all professionals working with children and families across Rochdale, when this occurs. The process details the steps that must be taken to resolve professional differences of opinion about actions taken, or decision making, in respect of arrangements for helping or protecting children. The designated safeguarding partner who is RBSCP Chair and the Independent Scrutineer may act as arbitrator/mediator in unresolved matters at Stage 4.</w:t>
      </w:r>
    </w:p>
    <w:p w14:paraId="469954BA" w14:textId="77777777" w:rsidR="00B61BB8" w:rsidRPr="001E2CA7" w:rsidRDefault="002C62E6" w:rsidP="001D4E50">
      <w:pPr>
        <w:pStyle w:val="BodyText"/>
        <w:jc w:val="both"/>
        <w:rPr>
          <w:rFonts w:ascii="Arial" w:hAnsi="Arial" w:cs="Arial"/>
          <w:sz w:val="24"/>
          <w:szCs w:val="24"/>
        </w:rPr>
      </w:pPr>
      <w:hyperlink r:id="rId34" w:history="1">
        <w:r w:rsidRPr="001E2CA7">
          <w:rPr>
            <w:rStyle w:val="Hyperlink"/>
            <w:rFonts w:ascii="Arial" w:hAnsi="Arial" w:cs="Arial"/>
            <w:sz w:val="24"/>
            <w:szCs w:val="24"/>
          </w:rPr>
          <w:t>Professional Challenge and Effective Resolution Process</w:t>
        </w:r>
      </w:hyperlink>
      <w:r w:rsidRPr="001E2CA7">
        <w:rPr>
          <w:rFonts w:ascii="Arial" w:hAnsi="Arial" w:cs="Arial"/>
          <w:sz w:val="24"/>
          <w:szCs w:val="24"/>
        </w:rPr>
        <w:t xml:space="preserve"> </w:t>
      </w:r>
    </w:p>
    <w:p w14:paraId="049AB7CA" w14:textId="274F36DD" w:rsidR="00150824" w:rsidRDefault="001D4E50" w:rsidP="001D4E50">
      <w:pPr>
        <w:pStyle w:val="BodyText"/>
        <w:jc w:val="both"/>
        <w:rPr>
          <w:rFonts w:ascii="Arial" w:hAnsi="Arial" w:cs="Arial"/>
          <w:sz w:val="24"/>
          <w:szCs w:val="24"/>
          <w:lang w:val="en-GB"/>
        </w:rPr>
      </w:pP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sidR="00FC708F" w:rsidRPr="001E2CA7">
        <w:rPr>
          <w:rFonts w:ascii="Arial" w:hAnsi="Arial" w:cs="Arial"/>
          <w:b/>
          <w:bCs/>
          <w:color w:val="FFFFFF"/>
          <w:shd w:val="clear" w:color="auto" w:fill="990099"/>
        </w:rPr>
        <w:t xml:space="preserve">Whistleblowing                                                                                                       </w:t>
      </w:r>
      <w:r w:rsidR="00FC708F" w:rsidRPr="001E2CA7">
        <w:rPr>
          <w:rFonts w:ascii="Arial" w:hAnsi="Arial" w:cs="Arial"/>
          <w:b/>
          <w:bCs/>
          <w:color w:val="990099"/>
          <w:sz w:val="2"/>
          <w:szCs w:val="2"/>
          <w:shd w:val="clear" w:color="auto" w:fill="990099"/>
        </w:rPr>
        <w:t>g</w:t>
      </w:r>
      <w:r w:rsidR="00FC708F" w:rsidRPr="001E2CA7">
        <w:rPr>
          <w:rFonts w:ascii="Arial" w:hAnsi="Arial" w:cs="Arial"/>
          <w:b/>
          <w:bCs/>
          <w:color w:val="FFFFFF"/>
          <w:shd w:val="clear" w:color="auto" w:fill="990099"/>
        </w:rPr>
        <w:t xml:space="preserve">   </w:t>
      </w:r>
      <w:r w:rsidR="00150824" w:rsidRPr="001E2CA7">
        <w:rPr>
          <w:rFonts w:ascii="Arial" w:hAnsi="Arial" w:cs="Arial"/>
          <w:color w:val="FFFFFF"/>
          <w:sz w:val="24"/>
          <w:szCs w:val="24"/>
          <w:shd w:val="clear" w:color="auto" w:fill="990099"/>
        </w:rPr>
        <w:t xml:space="preserve">                                                                                                                                                </w:t>
      </w:r>
      <w:r w:rsidR="00FC708F" w:rsidRPr="001E2CA7">
        <w:rPr>
          <w:rFonts w:ascii="Arial" w:hAnsi="Arial" w:cs="Arial"/>
          <w:color w:val="FFFFFF"/>
          <w:sz w:val="24"/>
          <w:szCs w:val="24"/>
          <w:shd w:val="clear" w:color="auto" w:fill="990099"/>
        </w:rPr>
        <w:br/>
      </w:r>
      <w:r w:rsidR="00FC708F" w:rsidRPr="001E2CA7">
        <w:rPr>
          <w:rFonts w:ascii="Arial" w:hAnsi="Arial" w:cs="Arial"/>
          <w:color w:val="FFFFFF"/>
          <w:sz w:val="24"/>
          <w:szCs w:val="24"/>
          <w:shd w:val="clear" w:color="auto" w:fill="990099"/>
        </w:rPr>
        <w:br/>
      </w:r>
      <w:r w:rsidR="00150824" w:rsidRPr="001E2CA7">
        <w:rPr>
          <w:rFonts w:ascii="Arial" w:hAnsi="Arial" w:cs="Arial"/>
          <w:sz w:val="24"/>
          <w:szCs w:val="24"/>
          <w:lang w:val="en-GB"/>
        </w:rPr>
        <w:t>You’re a whistleblower if you’re a worker and you report certain types of wrongdoing. This will usually be something you’ve seen at work - though not always. Reporting a wrongdoing is also known as making a ‘whistleblowing disclosure’ or ‘protected disclosure’. Information for employees on ‘blowing the whistle’, including a definition of whistleblowing has been published by the Department for Education and is available </w:t>
      </w:r>
      <w:hyperlink r:id="rId35" w:tgtFrame="_blank" w:history="1">
        <w:r w:rsidR="00150824" w:rsidRPr="001E2CA7">
          <w:rPr>
            <w:rStyle w:val="Hyperlink"/>
            <w:rFonts w:ascii="Arial" w:hAnsi="Arial" w:cs="Arial"/>
            <w:b/>
            <w:bCs/>
            <w:sz w:val="24"/>
            <w:szCs w:val="24"/>
            <w:lang w:val="en-GB"/>
          </w:rPr>
          <w:t>here</w:t>
        </w:r>
      </w:hyperlink>
      <w:r w:rsidR="00150824" w:rsidRPr="001E2CA7">
        <w:rPr>
          <w:rFonts w:ascii="Arial" w:hAnsi="Arial" w:cs="Arial"/>
          <w:sz w:val="24"/>
          <w:szCs w:val="24"/>
          <w:lang w:val="en-GB"/>
        </w:rPr>
        <w:t>.</w:t>
      </w:r>
    </w:p>
    <w:p w14:paraId="05348732" w14:textId="77777777" w:rsidR="00C255A1" w:rsidRPr="001D4E50" w:rsidRDefault="00C255A1" w:rsidP="001D4E50">
      <w:pPr>
        <w:pStyle w:val="BodyText"/>
        <w:jc w:val="both"/>
        <w:rPr>
          <w:rFonts w:ascii="Arial" w:hAnsi="Arial" w:cs="Arial"/>
          <w:b/>
          <w:bCs/>
          <w:sz w:val="24"/>
          <w:szCs w:val="24"/>
        </w:rPr>
      </w:pPr>
    </w:p>
    <w:p w14:paraId="2F186DF9" w14:textId="77777777" w:rsidR="00D07858" w:rsidRPr="001E2CA7" w:rsidRDefault="00150824" w:rsidP="001D4E50">
      <w:pPr>
        <w:pStyle w:val="BodyText"/>
        <w:jc w:val="both"/>
        <w:rPr>
          <w:rFonts w:ascii="Arial" w:hAnsi="Arial" w:cs="Arial"/>
        </w:rPr>
      </w:pPr>
      <w:r w:rsidRPr="001E2CA7">
        <w:rPr>
          <w:rFonts w:ascii="Arial" w:hAnsi="Arial" w:cs="Arial"/>
          <w:sz w:val="24"/>
          <w:szCs w:val="24"/>
          <w:lang w:val="en-GB"/>
        </w:rPr>
        <w:t>The Greater Manchester Safeguarding Whistleblowing Policy can be found</w:t>
      </w:r>
      <w:hyperlink r:id="rId36" w:history="1">
        <w:r w:rsidR="002C62E6" w:rsidRPr="001E2CA7">
          <w:rPr>
            <w:rStyle w:val="Hyperlink"/>
            <w:rFonts w:ascii="Arial" w:hAnsi="Arial" w:cs="Arial"/>
            <w:sz w:val="24"/>
            <w:szCs w:val="24"/>
            <w:lang w:val="en-GB"/>
          </w:rPr>
          <w:t xml:space="preserve"> </w:t>
        </w:r>
        <w:r w:rsidRPr="001E2CA7">
          <w:rPr>
            <w:rStyle w:val="Hyperlink"/>
            <w:rFonts w:ascii="Arial" w:hAnsi="Arial" w:cs="Arial"/>
            <w:b/>
            <w:bCs/>
            <w:sz w:val="24"/>
            <w:szCs w:val="24"/>
            <w:lang w:val="en-GB"/>
          </w:rPr>
          <w:t>here</w:t>
        </w:r>
      </w:hyperlink>
    </w:p>
    <w:p w14:paraId="3CC692B8" w14:textId="27F8374E"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 xml:space="preserve"> </w:t>
      </w:r>
      <w:r w:rsidRPr="001E2CA7">
        <w:rPr>
          <w:rFonts w:ascii="Arial" w:hAnsi="Arial" w:cs="Arial"/>
          <w:sz w:val="24"/>
          <w:szCs w:val="24"/>
        </w:rPr>
        <w:br/>
      </w:r>
      <w:r w:rsidRPr="001E2CA7">
        <w:rPr>
          <w:rFonts w:ascii="Arial" w:hAnsi="Arial" w:cs="Arial"/>
          <w:color w:val="993366"/>
          <w:sz w:val="24"/>
          <w:szCs w:val="24"/>
          <w:lang w:val="en-GB"/>
        </w:rPr>
        <w:t>Ofsted Policy and Guidance for Whistleblowers</w:t>
      </w:r>
    </w:p>
    <w:p w14:paraId="28F77D5A" w14:textId="77777777"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This policy outlines what Ofsted will do when it receives certain concerns about children’s social care services from a whistleblower. The policy covers all children’s social care establishments, agencies, services and providers that Ofsted inspect and/or regulate.</w:t>
      </w:r>
    </w:p>
    <w:p w14:paraId="3990BDBD" w14:textId="77777777"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If you believe that a child is or children are at immediate risk of harm, you should refer your concern to the children’s social care department of the local authority area where the child lives or report this to the police. This includes children living in or supported by agencies that are run independently of the local authority. Further information on the safeguarding of children can be found in </w:t>
      </w:r>
      <w:hyperlink r:id="rId37" w:tgtFrame="_blank" w:history="1">
        <w:r w:rsidRPr="001E2CA7">
          <w:rPr>
            <w:rStyle w:val="Hyperlink"/>
            <w:rFonts w:ascii="Arial" w:hAnsi="Arial" w:cs="Arial"/>
            <w:b/>
            <w:bCs/>
            <w:sz w:val="24"/>
            <w:szCs w:val="24"/>
            <w:lang w:val="en-GB"/>
          </w:rPr>
          <w:t>‘Working together to safeguard children ’</w:t>
        </w:r>
      </w:hyperlink>
      <w:r w:rsidRPr="001E2CA7">
        <w:rPr>
          <w:rFonts w:ascii="Arial" w:hAnsi="Arial" w:cs="Arial"/>
          <w:sz w:val="24"/>
          <w:szCs w:val="24"/>
          <w:lang w:val="en-GB"/>
        </w:rPr>
        <w:t>.</w:t>
      </w:r>
    </w:p>
    <w:p w14:paraId="00CBBF8D" w14:textId="77777777" w:rsidR="00150824" w:rsidRPr="001E2CA7" w:rsidRDefault="00150824" w:rsidP="001D4E50">
      <w:pPr>
        <w:pStyle w:val="BodyText"/>
        <w:jc w:val="both"/>
        <w:rPr>
          <w:rFonts w:ascii="Arial" w:hAnsi="Arial" w:cs="Arial"/>
        </w:rPr>
      </w:pPr>
      <w:r w:rsidRPr="001E2CA7">
        <w:rPr>
          <w:rFonts w:ascii="Arial" w:hAnsi="Arial" w:cs="Arial"/>
          <w:sz w:val="24"/>
          <w:szCs w:val="24"/>
          <w:lang w:val="en-GB"/>
        </w:rPr>
        <w:t>If you would like to read more, please click </w:t>
      </w:r>
      <w:hyperlink r:id="rId38" w:history="1">
        <w:r w:rsidRPr="001E2CA7">
          <w:rPr>
            <w:rStyle w:val="Hyperlink"/>
            <w:rFonts w:ascii="Arial" w:hAnsi="Arial" w:cs="Arial"/>
            <w:b/>
            <w:bCs/>
            <w:sz w:val="24"/>
            <w:szCs w:val="24"/>
            <w:lang w:val="en-GB"/>
          </w:rPr>
          <w:t>here</w:t>
        </w:r>
      </w:hyperlink>
    </w:p>
    <w:p w14:paraId="23802711" w14:textId="77777777" w:rsidR="00150824" w:rsidRPr="001E2CA7" w:rsidRDefault="00150824" w:rsidP="001D4E50">
      <w:pPr>
        <w:pStyle w:val="BodyText"/>
        <w:jc w:val="both"/>
        <w:rPr>
          <w:rFonts w:ascii="Arial" w:hAnsi="Arial" w:cs="Arial"/>
          <w:sz w:val="24"/>
          <w:szCs w:val="24"/>
          <w:lang w:val="en-GB"/>
        </w:rPr>
      </w:pPr>
    </w:p>
    <w:p w14:paraId="071AC873" w14:textId="77777777" w:rsidR="00D07858" w:rsidRPr="001E2CA7" w:rsidRDefault="00150824" w:rsidP="001D4E50">
      <w:pPr>
        <w:pStyle w:val="BodyText"/>
        <w:jc w:val="both"/>
        <w:rPr>
          <w:rFonts w:ascii="Arial" w:hAnsi="Arial" w:cs="Arial"/>
          <w:color w:val="993366"/>
          <w:sz w:val="24"/>
          <w:szCs w:val="24"/>
          <w:lang w:val="en-GB"/>
        </w:rPr>
      </w:pPr>
      <w:r w:rsidRPr="001E2CA7">
        <w:rPr>
          <w:rFonts w:ascii="Arial" w:hAnsi="Arial" w:cs="Arial"/>
          <w:color w:val="993366"/>
          <w:sz w:val="24"/>
          <w:szCs w:val="24"/>
          <w:lang w:val="en-GB"/>
        </w:rPr>
        <w:t>NSPCC Whistleblowing Advice Line</w:t>
      </w:r>
    </w:p>
    <w:p w14:paraId="4B1CA731" w14:textId="2988A0C5" w:rsidR="00150824" w:rsidRPr="001E2CA7" w:rsidRDefault="00150824" w:rsidP="001D4E50">
      <w:pPr>
        <w:pStyle w:val="BodyText"/>
        <w:jc w:val="both"/>
        <w:rPr>
          <w:rFonts w:ascii="Arial" w:hAnsi="Arial" w:cs="Arial"/>
          <w:color w:val="993366"/>
          <w:sz w:val="24"/>
          <w:szCs w:val="24"/>
          <w:lang w:val="en-GB"/>
        </w:rPr>
      </w:pPr>
      <w:r w:rsidRPr="001E2CA7">
        <w:rPr>
          <w:rFonts w:ascii="Arial" w:hAnsi="Arial" w:cs="Arial"/>
          <w:sz w:val="24"/>
          <w:szCs w:val="24"/>
          <w:lang w:val="en-GB"/>
        </w:rPr>
        <w:t>The NSPCC has officially launched its Whistleblowing Advice Line. This has been developed to provide support to employees wishing to raise concerns over how child protection issues are being handled in their own or other organisations. For more information, please click </w:t>
      </w:r>
      <w:hyperlink r:id="rId39" w:history="1">
        <w:r w:rsidRPr="001E2CA7">
          <w:rPr>
            <w:rStyle w:val="Hyperlink"/>
            <w:rFonts w:ascii="Arial" w:hAnsi="Arial" w:cs="Arial"/>
            <w:b/>
            <w:bCs/>
            <w:sz w:val="24"/>
            <w:szCs w:val="24"/>
            <w:lang w:val="en-GB"/>
          </w:rPr>
          <w:t>here</w:t>
        </w:r>
      </w:hyperlink>
    </w:p>
    <w:p w14:paraId="2546D93C" w14:textId="77777777"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The NSPCC Whistleblowing Advice Line can be reached on </w:t>
      </w:r>
      <w:r w:rsidRPr="001E2CA7">
        <w:rPr>
          <w:rFonts w:ascii="Arial" w:hAnsi="Arial" w:cs="Arial"/>
          <w:b/>
          <w:bCs/>
          <w:sz w:val="24"/>
          <w:szCs w:val="24"/>
          <w:lang w:val="en-GB"/>
        </w:rPr>
        <w:t>0800 028 0285</w:t>
      </w:r>
      <w:r w:rsidRPr="001E2CA7">
        <w:rPr>
          <w:rFonts w:ascii="Arial" w:hAnsi="Arial" w:cs="Arial"/>
          <w:sz w:val="24"/>
          <w:szCs w:val="24"/>
          <w:lang w:val="en-GB"/>
        </w:rPr>
        <w:t>.</w:t>
      </w:r>
    </w:p>
    <w:p w14:paraId="64E99F8B" w14:textId="77777777" w:rsidR="00D07858" w:rsidRPr="001E2CA7" w:rsidRDefault="00D07858" w:rsidP="001D4E50">
      <w:pPr>
        <w:pStyle w:val="BodyText"/>
        <w:jc w:val="both"/>
        <w:rPr>
          <w:rFonts w:ascii="Arial" w:hAnsi="Arial" w:cs="Arial"/>
          <w:color w:val="993366"/>
          <w:sz w:val="24"/>
          <w:szCs w:val="24"/>
          <w:lang w:val="en-GB"/>
        </w:rPr>
      </w:pPr>
    </w:p>
    <w:p w14:paraId="59CCE94C" w14:textId="77777777" w:rsidR="00D07858" w:rsidRPr="001E2CA7" w:rsidRDefault="00150824" w:rsidP="001D4E50">
      <w:pPr>
        <w:pStyle w:val="BodyText"/>
        <w:jc w:val="both"/>
        <w:rPr>
          <w:rFonts w:ascii="Arial" w:hAnsi="Arial" w:cs="Arial"/>
          <w:color w:val="993366"/>
          <w:sz w:val="24"/>
          <w:szCs w:val="24"/>
          <w:lang w:val="en-GB"/>
        </w:rPr>
      </w:pPr>
      <w:r w:rsidRPr="001E2CA7">
        <w:rPr>
          <w:rFonts w:ascii="Arial" w:hAnsi="Arial" w:cs="Arial"/>
          <w:color w:val="993366"/>
          <w:sz w:val="24"/>
          <w:szCs w:val="24"/>
          <w:lang w:val="en-GB"/>
        </w:rPr>
        <w:t>Whistleblowing Procedure for Maintained Schools</w:t>
      </w:r>
    </w:p>
    <w:p w14:paraId="24339BAE" w14:textId="681DC9A0" w:rsidR="00150824" w:rsidRPr="001E2CA7" w:rsidRDefault="00150824" w:rsidP="001D4E50">
      <w:pPr>
        <w:pStyle w:val="BodyText"/>
        <w:jc w:val="both"/>
        <w:rPr>
          <w:rFonts w:ascii="Arial" w:hAnsi="Arial" w:cs="Arial"/>
          <w:color w:val="993366"/>
          <w:sz w:val="24"/>
          <w:szCs w:val="24"/>
          <w:lang w:val="en-GB"/>
        </w:rPr>
      </w:pPr>
      <w:r w:rsidRPr="001E2CA7">
        <w:rPr>
          <w:rFonts w:ascii="Arial" w:hAnsi="Arial" w:cs="Arial"/>
          <w:sz w:val="24"/>
          <w:szCs w:val="24"/>
          <w:lang w:val="en-GB"/>
        </w:rPr>
        <w:t>Every maintained school should have a whistleblowing procedure that protects staff members who report colleagues they believe are doing something wrong or illegal, or who are neglecting their duties. Governing bodies of maintained schools are responsible for agreeing and establishing the school’s whistleblowing procedure. All schools should base their whistleblowing procedures on the procedure of the local authority.</w:t>
      </w:r>
    </w:p>
    <w:p w14:paraId="4923B61F" w14:textId="6AE834A1"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r w:rsidRPr="001E2CA7">
        <w:rPr>
          <w:rFonts w:ascii="Arial" w:hAnsi="Arial" w:cs="Arial"/>
          <w:sz w:val="24"/>
          <w:szCs w:val="24"/>
          <w:lang w:val="en-GB"/>
        </w:rPr>
        <w:t>Read more on the guidance </w:t>
      </w:r>
      <w:hyperlink r:id="rId40" w:tgtFrame="_blank" w:history="1">
        <w:r w:rsidRPr="001E2CA7">
          <w:rPr>
            <w:rStyle w:val="Hyperlink"/>
            <w:rFonts w:ascii="Arial" w:hAnsi="Arial" w:cs="Arial"/>
            <w:b/>
            <w:bCs/>
            <w:sz w:val="24"/>
            <w:szCs w:val="24"/>
            <w:lang w:val="en-GB"/>
          </w:rPr>
          <w:t>here</w:t>
        </w:r>
      </w:hyperlink>
    </w:p>
    <w:p w14:paraId="44C7F6D6" w14:textId="77777777" w:rsidR="00150824" w:rsidRPr="00150824" w:rsidRDefault="00150824" w:rsidP="00150824">
      <w:pPr>
        <w:pStyle w:val="BodyText"/>
        <w:rPr>
          <w:rFonts w:ascii="Arial" w:hAnsi="Arial" w:cs="Arial"/>
          <w:sz w:val="24"/>
          <w:szCs w:val="24"/>
        </w:rPr>
      </w:pPr>
    </w:p>
    <w:p w14:paraId="46553B32" w14:textId="77777777" w:rsidR="00150824" w:rsidRPr="0029578B" w:rsidRDefault="00150824" w:rsidP="00150824">
      <w:pPr>
        <w:pStyle w:val="BodyText"/>
        <w:spacing w:before="49"/>
        <w:rPr>
          <w:rFonts w:ascii="Arial" w:hAnsi="Arial" w:cs="Arial"/>
          <w:b/>
          <w:bCs/>
          <w:color w:val="FFFFFF"/>
          <w:shd w:val="clear" w:color="auto" w:fill="990099"/>
        </w:rPr>
      </w:pPr>
      <w:r w:rsidRPr="0029578B">
        <w:rPr>
          <w:rFonts w:ascii="Arial" w:hAnsi="Arial" w:cs="Arial"/>
          <w:b/>
          <w:bCs/>
          <w:color w:val="FFFFFF"/>
          <w:shd w:val="clear" w:color="auto" w:fill="990099"/>
        </w:rPr>
        <w:t>Appendix</w:t>
      </w:r>
      <w:r w:rsidRPr="0029578B">
        <w:rPr>
          <w:rFonts w:ascii="Arial" w:hAnsi="Arial" w:cs="Arial"/>
          <w:b/>
          <w:bCs/>
          <w:color w:val="FFFFFF"/>
          <w:spacing w:val="-6"/>
          <w:shd w:val="clear" w:color="auto" w:fill="990099"/>
        </w:rPr>
        <w:t xml:space="preserve"> </w:t>
      </w:r>
      <w:r w:rsidRPr="0029578B">
        <w:rPr>
          <w:rFonts w:ascii="Arial" w:hAnsi="Arial" w:cs="Arial"/>
          <w:b/>
          <w:bCs/>
          <w:color w:val="FFFFFF"/>
          <w:shd w:val="clear" w:color="auto" w:fill="990099"/>
        </w:rPr>
        <w:t xml:space="preserve">1 - </w:t>
      </w:r>
      <w:r w:rsidRPr="0029578B">
        <w:rPr>
          <w:rFonts w:ascii="Arial" w:hAnsi="Arial" w:cs="Arial"/>
          <w:b/>
          <w:bCs/>
          <w:color w:val="FFFFFF" w:themeColor="background1"/>
          <w:shd w:val="clear" w:color="auto" w:fill="800080"/>
        </w:rPr>
        <w:t>Rochdale</w:t>
      </w:r>
      <w:r w:rsidRPr="0029578B">
        <w:rPr>
          <w:rFonts w:ascii="Arial" w:hAnsi="Arial" w:cs="Arial"/>
          <w:b/>
          <w:bCs/>
          <w:color w:val="FFFFFF" w:themeColor="background1"/>
          <w:spacing w:val="-5"/>
          <w:shd w:val="clear" w:color="auto" w:fill="800080"/>
        </w:rPr>
        <w:t xml:space="preserve"> </w:t>
      </w:r>
      <w:r w:rsidRPr="0029578B">
        <w:rPr>
          <w:rFonts w:ascii="Arial" w:hAnsi="Arial" w:cs="Arial"/>
          <w:b/>
          <w:bCs/>
          <w:color w:val="FFFFFF" w:themeColor="background1"/>
          <w:shd w:val="clear" w:color="auto" w:fill="800080"/>
        </w:rPr>
        <w:t xml:space="preserve">LSP </w:t>
      </w:r>
      <w:proofErr w:type="spellStart"/>
      <w:r w:rsidRPr="0029578B">
        <w:rPr>
          <w:rFonts w:ascii="Arial" w:hAnsi="Arial" w:cs="Arial"/>
          <w:b/>
          <w:bCs/>
          <w:color w:val="FFFFFF" w:themeColor="background1"/>
          <w:shd w:val="clear" w:color="auto" w:fill="800080"/>
        </w:rPr>
        <w:t>Organisational</w:t>
      </w:r>
      <w:proofErr w:type="spellEnd"/>
      <w:r w:rsidRPr="0029578B">
        <w:rPr>
          <w:rFonts w:ascii="Arial" w:hAnsi="Arial" w:cs="Arial"/>
          <w:b/>
          <w:bCs/>
          <w:color w:val="FFFFFF" w:themeColor="background1"/>
          <w:shd w:val="clear" w:color="auto" w:fill="800080"/>
        </w:rPr>
        <w:t xml:space="preserve"> Charts and Scheme of Delegation </w:t>
      </w:r>
    </w:p>
    <w:p w14:paraId="2832EAB6" w14:textId="746BF7A4" w:rsidR="00656D53" w:rsidRDefault="00150824" w:rsidP="00656D53">
      <w:pPr>
        <w:pStyle w:val="BodyText"/>
        <w:ind w:left="40"/>
        <w:rPr>
          <w:rFonts w:ascii="Arial" w:hAnsi="Arial" w:cs="Arial"/>
          <w:color w:val="082A75"/>
          <w:spacing w:val="-2"/>
          <w:sz w:val="24"/>
          <w:szCs w:val="24"/>
        </w:rPr>
      </w:pPr>
      <w:r w:rsidRPr="00150824">
        <w:rPr>
          <w:rFonts w:ascii="Arial" w:hAnsi="Arial" w:cs="Arial"/>
          <w:color w:val="FFFFFF"/>
          <w:sz w:val="24"/>
          <w:szCs w:val="24"/>
          <w:shd w:val="clear" w:color="auto" w:fill="990099"/>
        </w:rPr>
        <w:br/>
      </w:r>
      <w:r w:rsidRPr="00150824">
        <w:rPr>
          <w:rFonts w:ascii="Arial" w:hAnsi="Arial" w:cs="Arial"/>
          <w:color w:val="082A75"/>
          <w:sz w:val="24"/>
          <w:szCs w:val="24"/>
          <w:u w:val="single"/>
        </w:rPr>
        <w:t>Rochdale</w:t>
      </w:r>
      <w:r w:rsidRPr="00150824">
        <w:rPr>
          <w:rFonts w:ascii="Arial" w:hAnsi="Arial" w:cs="Arial"/>
          <w:color w:val="082A75"/>
          <w:spacing w:val="-9"/>
          <w:sz w:val="24"/>
          <w:szCs w:val="24"/>
          <w:u w:val="single"/>
        </w:rPr>
        <w:t xml:space="preserve"> </w:t>
      </w:r>
      <w:r w:rsidRPr="00150824">
        <w:rPr>
          <w:rFonts w:ascii="Arial" w:hAnsi="Arial" w:cs="Arial"/>
          <w:color w:val="082A75"/>
          <w:sz w:val="24"/>
          <w:szCs w:val="24"/>
          <w:u w:val="single"/>
        </w:rPr>
        <w:t>Borough</w:t>
      </w:r>
      <w:r w:rsidRPr="00150824">
        <w:rPr>
          <w:rFonts w:ascii="Arial" w:hAnsi="Arial" w:cs="Arial"/>
          <w:color w:val="082A75"/>
          <w:spacing w:val="-10"/>
          <w:sz w:val="24"/>
          <w:szCs w:val="24"/>
          <w:u w:val="single"/>
        </w:rPr>
        <w:t xml:space="preserve"> </w:t>
      </w:r>
      <w:r w:rsidRPr="00150824">
        <w:rPr>
          <w:rFonts w:ascii="Arial" w:hAnsi="Arial" w:cs="Arial"/>
          <w:color w:val="082A75"/>
          <w:sz w:val="24"/>
          <w:szCs w:val="24"/>
          <w:u w:val="single"/>
        </w:rPr>
        <w:t>Council.</w:t>
      </w:r>
      <w:r w:rsidRPr="00150824">
        <w:rPr>
          <w:rFonts w:ascii="Arial" w:hAnsi="Arial" w:cs="Arial"/>
          <w:color w:val="082A75"/>
          <w:spacing w:val="-7"/>
          <w:sz w:val="24"/>
          <w:szCs w:val="24"/>
          <w:u w:val="single"/>
        </w:rPr>
        <w:t xml:space="preserve"> </w:t>
      </w:r>
      <w:r w:rsidRPr="00150824">
        <w:rPr>
          <w:rFonts w:ascii="Arial" w:hAnsi="Arial" w:cs="Arial"/>
          <w:color w:val="082A75"/>
          <w:sz w:val="24"/>
          <w:szCs w:val="24"/>
          <w:u w:val="single"/>
        </w:rPr>
        <w:t>Children’s</w:t>
      </w:r>
      <w:r w:rsidRPr="00150824">
        <w:rPr>
          <w:rFonts w:ascii="Arial" w:hAnsi="Arial" w:cs="Arial"/>
          <w:color w:val="082A75"/>
          <w:spacing w:val="-8"/>
          <w:sz w:val="24"/>
          <w:szCs w:val="24"/>
          <w:u w:val="single"/>
        </w:rPr>
        <w:t xml:space="preserve"> </w:t>
      </w:r>
      <w:r w:rsidRPr="00150824">
        <w:rPr>
          <w:rFonts w:ascii="Arial" w:hAnsi="Arial" w:cs="Arial"/>
          <w:color w:val="082A75"/>
          <w:sz w:val="24"/>
          <w:szCs w:val="24"/>
          <w:u w:val="single"/>
        </w:rPr>
        <w:t>Social</w:t>
      </w:r>
      <w:r w:rsidRPr="00150824">
        <w:rPr>
          <w:rFonts w:ascii="Arial" w:hAnsi="Arial" w:cs="Arial"/>
          <w:color w:val="082A75"/>
          <w:spacing w:val="-6"/>
          <w:sz w:val="24"/>
          <w:szCs w:val="24"/>
          <w:u w:val="single"/>
        </w:rPr>
        <w:t xml:space="preserve"> </w:t>
      </w:r>
      <w:r w:rsidRPr="00150824">
        <w:rPr>
          <w:rFonts w:ascii="Arial" w:hAnsi="Arial" w:cs="Arial"/>
          <w:color w:val="082A75"/>
          <w:spacing w:val="-2"/>
          <w:sz w:val="24"/>
          <w:szCs w:val="24"/>
          <w:u w:val="single"/>
        </w:rPr>
        <w:t>Care</w:t>
      </w:r>
      <w:r w:rsidRPr="00150824">
        <w:rPr>
          <w:rFonts w:ascii="Arial" w:hAnsi="Arial" w:cs="Arial"/>
          <w:color w:val="082A75"/>
          <w:spacing w:val="-2"/>
          <w:sz w:val="24"/>
          <w:szCs w:val="24"/>
        </w:rPr>
        <w:t xml:space="preserve">:        </w:t>
      </w:r>
    </w:p>
    <w:p w14:paraId="28E413A5" w14:textId="77777777" w:rsidR="00656D53" w:rsidRDefault="00656D53" w:rsidP="00150824">
      <w:pPr>
        <w:pStyle w:val="BodyText"/>
        <w:ind w:left="40"/>
        <w:rPr>
          <w:rFonts w:ascii="Arial" w:hAnsi="Arial" w:cs="Arial"/>
          <w:color w:val="082A75"/>
          <w:spacing w:val="-2"/>
          <w:sz w:val="24"/>
          <w:szCs w:val="24"/>
        </w:rPr>
      </w:pPr>
    </w:p>
    <w:p w14:paraId="5040ED45" w14:textId="7F4EC13C" w:rsidR="00656D53" w:rsidRPr="00656D53" w:rsidRDefault="00656D53" w:rsidP="00656D53">
      <w:pPr>
        <w:widowControl/>
        <w:kinsoku w:val="0"/>
        <w:overflowPunct w:val="0"/>
        <w:adjustRightInd w:val="0"/>
        <w:rPr>
          <w:rFonts w:ascii="Times New Roman" w:eastAsiaTheme="minorHAnsi" w:hAnsi="Times New Roman" w:cs="Times New Roman"/>
          <w:sz w:val="20"/>
          <w:szCs w:val="20"/>
          <w:lang w:val="en-GB"/>
          <w14:ligatures w14:val="standardContextual"/>
        </w:rPr>
      </w:pPr>
      <w:r w:rsidRPr="00656D53">
        <w:rPr>
          <w:rFonts w:ascii="Times New Roman" w:eastAsiaTheme="minorHAnsi" w:hAnsi="Times New Roman" w:cs="Times New Roman"/>
          <w:noProof/>
          <w:sz w:val="20"/>
          <w:szCs w:val="20"/>
          <w:lang w:val="en-GB"/>
          <w14:ligatures w14:val="standardContextual"/>
        </w:rPr>
        <mc:AlternateContent>
          <mc:Choice Requires="wpg">
            <w:drawing>
              <wp:inline distT="0" distB="0" distL="0" distR="0" wp14:anchorId="66790C30" wp14:editId="2CC754CD">
                <wp:extent cx="6222553" cy="2517761"/>
                <wp:effectExtent l="0" t="0" r="26035" b="16510"/>
                <wp:docPr id="6241279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553" cy="2517761"/>
                          <a:chOff x="-188" y="8"/>
                          <a:chExt cx="10265" cy="4825"/>
                        </a:xfrm>
                      </wpg:grpSpPr>
                      <wpg:grpSp>
                        <wpg:cNvPr id="87289444" name="Group 33"/>
                        <wpg:cNvGrpSpPr>
                          <a:grpSpLocks/>
                        </wpg:cNvGrpSpPr>
                        <wpg:grpSpPr bwMode="auto">
                          <a:xfrm>
                            <a:off x="794" y="1214"/>
                            <a:ext cx="6925" cy="2143"/>
                            <a:chOff x="794" y="1214"/>
                            <a:chExt cx="6925" cy="2143"/>
                          </a:xfrm>
                        </wpg:grpSpPr>
                        <wps:wsp>
                          <wps:cNvPr id="425314280" name="Freeform 34"/>
                          <wps:cNvSpPr>
                            <a:spLocks/>
                          </wps:cNvSpPr>
                          <wps:spPr bwMode="auto">
                            <a:xfrm>
                              <a:off x="794" y="1214"/>
                              <a:ext cx="6925" cy="2143"/>
                            </a:xfrm>
                            <a:custGeom>
                              <a:avLst/>
                              <a:gdLst>
                                <a:gd name="T0" fmla="*/ 3246 w 6925"/>
                                <a:gd name="T1" fmla="*/ 0 h 2143"/>
                                <a:gd name="T2" fmla="*/ 3246 w 6925"/>
                                <a:gd name="T3" fmla="*/ 367 h 2143"/>
                              </a:gdLst>
                              <a:ahLst/>
                              <a:cxnLst>
                                <a:cxn ang="0">
                                  <a:pos x="T0" y="T1"/>
                                </a:cxn>
                                <a:cxn ang="0">
                                  <a:pos x="T2" y="T3"/>
                                </a:cxn>
                              </a:cxnLst>
                              <a:rect l="0" t="0" r="r" b="b"/>
                              <a:pathLst>
                                <a:path w="6925" h="2143">
                                  <a:moveTo>
                                    <a:pt x="3246" y="0"/>
                                  </a:moveTo>
                                  <a:lnTo>
                                    <a:pt x="3246" y="36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700253" name="Freeform 35"/>
                          <wps:cNvSpPr>
                            <a:spLocks/>
                          </wps:cNvSpPr>
                          <wps:spPr bwMode="auto">
                            <a:xfrm>
                              <a:off x="794" y="1214"/>
                              <a:ext cx="6925" cy="2143"/>
                            </a:xfrm>
                            <a:custGeom>
                              <a:avLst/>
                              <a:gdLst>
                                <a:gd name="T0" fmla="*/ 3212 w 6925"/>
                                <a:gd name="T1" fmla="*/ 1291 h 2143"/>
                                <a:gd name="T2" fmla="*/ 3212 w 6925"/>
                                <a:gd name="T3" fmla="*/ 1692 h 2143"/>
                              </a:gdLst>
                              <a:ahLst/>
                              <a:cxnLst>
                                <a:cxn ang="0">
                                  <a:pos x="T0" y="T1"/>
                                </a:cxn>
                                <a:cxn ang="0">
                                  <a:pos x="T2" y="T3"/>
                                </a:cxn>
                              </a:cxnLst>
                              <a:rect l="0" t="0" r="r" b="b"/>
                              <a:pathLst>
                                <a:path w="6925" h="2143">
                                  <a:moveTo>
                                    <a:pt x="3212" y="1291"/>
                                  </a:moveTo>
                                  <a:lnTo>
                                    <a:pt x="3212" y="16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154023" name="Freeform 36"/>
                          <wps:cNvSpPr>
                            <a:spLocks/>
                          </wps:cNvSpPr>
                          <wps:spPr bwMode="auto">
                            <a:xfrm>
                              <a:off x="794" y="1214"/>
                              <a:ext cx="6925" cy="2143"/>
                            </a:xfrm>
                            <a:custGeom>
                              <a:avLst/>
                              <a:gdLst>
                                <a:gd name="T0" fmla="*/ 0 w 6925"/>
                                <a:gd name="T1" fmla="*/ 1707 h 2143"/>
                                <a:gd name="T2" fmla="*/ 6916 w 6925"/>
                                <a:gd name="T3" fmla="*/ 1707 h 2143"/>
                              </a:gdLst>
                              <a:ahLst/>
                              <a:cxnLst>
                                <a:cxn ang="0">
                                  <a:pos x="T0" y="T1"/>
                                </a:cxn>
                                <a:cxn ang="0">
                                  <a:pos x="T2" y="T3"/>
                                </a:cxn>
                              </a:cxnLst>
                              <a:rect l="0" t="0" r="r" b="b"/>
                              <a:pathLst>
                                <a:path w="6925" h="2143">
                                  <a:moveTo>
                                    <a:pt x="0" y="1707"/>
                                  </a:moveTo>
                                  <a:lnTo>
                                    <a:pt x="6916" y="17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654691" name="Freeform 37"/>
                          <wps:cNvSpPr>
                            <a:spLocks/>
                          </wps:cNvSpPr>
                          <wps:spPr bwMode="auto">
                            <a:xfrm>
                              <a:off x="794" y="1214"/>
                              <a:ext cx="6925" cy="2143"/>
                            </a:xfrm>
                            <a:custGeom>
                              <a:avLst/>
                              <a:gdLst>
                                <a:gd name="T0" fmla="*/ 5 w 6925"/>
                                <a:gd name="T1" fmla="*/ 1720 h 2143"/>
                                <a:gd name="T2" fmla="*/ 5 w 6925"/>
                                <a:gd name="T3" fmla="*/ 2121 h 2143"/>
                              </a:gdLst>
                              <a:ahLst/>
                              <a:cxnLst>
                                <a:cxn ang="0">
                                  <a:pos x="T0" y="T1"/>
                                </a:cxn>
                                <a:cxn ang="0">
                                  <a:pos x="T2" y="T3"/>
                                </a:cxn>
                              </a:cxnLst>
                              <a:rect l="0" t="0" r="r" b="b"/>
                              <a:pathLst>
                                <a:path w="6925" h="2143">
                                  <a:moveTo>
                                    <a:pt x="5" y="1720"/>
                                  </a:moveTo>
                                  <a:lnTo>
                                    <a:pt x="5" y="212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65641" name="Freeform 38"/>
                          <wps:cNvSpPr>
                            <a:spLocks/>
                          </wps:cNvSpPr>
                          <wps:spPr bwMode="auto">
                            <a:xfrm>
                              <a:off x="794" y="1214"/>
                              <a:ext cx="6925" cy="2143"/>
                            </a:xfrm>
                            <a:custGeom>
                              <a:avLst/>
                              <a:gdLst>
                                <a:gd name="T0" fmla="*/ 2492 w 6925"/>
                                <a:gd name="T1" fmla="*/ 1714 h 2143"/>
                                <a:gd name="T2" fmla="*/ 2492 w 6925"/>
                                <a:gd name="T3" fmla="*/ 2115 h 2143"/>
                              </a:gdLst>
                              <a:ahLst/>
                              <a:cxnLst>
                                <a:cxn ang="0">
                                  <a:pos x="T0" y="T1"/>
                                </a:cxn>
                                <a:cxn ang="0">
                                  <a:pos x="T2" y="T3"/>
                                </a:cxn>
                              </a:cxnLst>
                              <a:rect l="0" t="0" r="r" b="b"/>
                              <a:pathLst>
                                <a:path w="6925" h="2143">
                                  <a:moveTo>
                                    <a:pt x="2492" y="1714"/>
                                  </a:moveTo>
                                  <a:lnTo>
                                    <a:pt x="2492" y="21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721013" name="Freeform 39"/>
                          <wps:cNvSpPr>
                            <a:spLocks/>
                          </wps:cNvSpPr>
                          <wps:spPr bwMode="auto">
                            <a:xfrm>
                              <a:off x="794" y="1214"/>
                              <a:ext cx="6925" cy="2143"/>
                            </a:xfrm>
                            <a:custGeom>
                              <a:avLst/>
                              <a:gdLst>
                                <a:gd name="T0" fmla="*/ 6925 w 6925"/>
                                <a:gd name="T1" fmla="*/ 1722 h 2143"/>
                                <a:gd name="T2" fmla="*/ 6925 w 6925"/>
                                <a:gd name="T3" fmla="*/ 2123 h 2143"/>
                              </a:gdLst>
                              <a:ahLst/>
                              <a:cxnLst>
                                <a:cxn ang="0">
                                  <a:pos x="T0" y="T1"/>
                                </a:cxn>
                                <a:cxn ang="0">
                                  <a:pos x="T2" y="T3"/>
                                </a:cxn>
                              </a:cxnLst>
                              <a:rect l="0" t="0" r="r" b="b"/>
                              <a:pathLst>
                                <a:path w="6925" h="2143">
                                  <a:moveTo>
                                    <a:pt x="6925" y="1722"/>
                                  </a:moveTo>
                                  <a:lnTo>
                                    <a:pt x="6925" y="212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036149" name="Freeform 40"/>
                          <wps:cNvSpPr>
                            <a:spLocks/>
                          </wps:cNvSpPr>
                          <wps:spPr bwMode="auto">
                            <a:xfrm>
                              <a:off x="794" y="1214"/>
                              <a:ext cx="6925" cy="2143"/>
                            </a:xfrm>
                            <a:custGeom>
                              <a:avLst/>
                              <a:gdLst>
                                <a:gd name="T0" fmla="*/ 4743 w 6925"/>
                                <a:gd name="T1" fmla="*/ 1741 h 2143"/>
                                <a:gd name="T2" fmla="*/ 4743 w 6925"/>
                                <a:gd name="T3" fmla="*/ 2142 h 2143"/>
                              </a:gdLst>
                              <a:ahLst/>
                              <a:cxnLst>
                                <a:cxn ang="0">
                                  <a:pos x="T0" y="T1"/>
                                </a:cxn>
                                <a:cxn ang="0">
                                  <a:pos x="T2" y="T3"/>
                                </a:cxn>
                              </a:cxnLst>
                              <a:rect l="0" t="0" r="r" b="b"/>
                              <a:pathLst>
                                <a:path w="6925" h="2143">
                                  <a:moveTo>
                                    <a:pt x="4743" y="1741"/>
                                  </a:moveTo>
                                  <a:lnTo>
                                    <a:pt x="4743" y="21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0671358" name="Text Box 41"/>
                        <wps:cNvSpPr txBox="1">
                          <a:spLocks noChangeArrowheads="1"/>
                        </wps:cNvSpPr>
                        <wps:spPr bwMode="auto">
                          <a:xfrm>
                            <a:off x="2201" y="1579"/>
                            <a:ext cx="3608" cy="898"/>
                          </a:xfrm>
                          <a:prstGeom prst="rect">
                            <a:avLst/>
                          </a:prstGeom>
                          <a:solidFill>
                            <a:srgbClr val="990099"/>
                          </a:solidFill>
                          <a:ln w="9525" cmpd="sng">
                            <a:solidFill>
                              <a:srgbClr val="000000"/>
                            </a:solidFill>
                            <a:miter lim="800000"/>
                            <a:headEnd/>
                            <a:tailEnd/>
                          </a:ln>
                        </wps:spPr>
                        <wps:txbx>
                          <w:txbxContent>
                            <w:p w14:paraId="35EA124C" w14:textId="77777777" w:rsidR="00656D53" w:rsidRDefault="00656D53" w:rsidP="00656D53">
                              <w:pPr>
                                <w:pStyle w:val="ListParagraph"/>
                                <w:kinsoku w:val="0"/>
                                <w:overflowPunct w:val="0"/>
                                <w:spacing w:before="69" w:line="259" w:lineRule="auto"/>
                                <w:ind w:left="1506" w:hanging="1249"/>
                                <w:rPr>
                                  <w:b/>
                                  <w:bCs/>
                                  <w:color w:val="FFFFFF"/>
                                  <w:spacing w:val="-2"/>
                                  <w:w w:val="110"/>
                                </w:rPr>
                              </w:pPr>
                              <w:r>
                                <w:rPr>
                                  <w:b/>
                                  <w:bCs/>
                                  <w:color w:val="FFFFFF"/>
                                  <w:w w:val="110"/>
                                </w:rPr>
                                <w:t>Director</w:t>
                              </w:r>
                              <w:r>
                                <w:rPr>
                                  <w:b/>
                                  <w:bCs/>
                                  <w:color w:val="FFFFFF"/>
                                  <w:spacing w:val="-2"/>
                                  <w:w w:val="110"/>
                                </w:rPr>
                                <w:t xml:space="preserve"> </w:t>
                              </w:r>
                              <w:r>
                                <w:rPr>
                                  <w:b/>
                                  <w:bCs/>
                                  <w:color w:val="FFFFFF"/>
                                  <w:w w:val="110"/>
                                </w:rPr>
                                <w:t xml:space="preserve">of Children’s Services </w:t>
                              </w:r>
                              <w:r>
                                <w:rPr>
                                  <w:b/>
                                  <w:bCs/>
                                  <w:color w:val="FFFFFF"/>
                                  <w:spacing w:val="-2"/>
                                  <w:w w:val="110"/>
                                </w:rPr>
                                <w:t>(DSP)</w:t>
                              </w:r>
                            </w:p>
                          </w:txbxContent>
                        </wps:txbx>
                        <wps:bodyPr rot="0" vert="horz" wrap="square" lIns="0" tIns="0" rIns="0" bIns="0" anchor="t" anchorCtr="0" upright="1">
                          <a:noAutofit/>
                        </wps:bodyPr>
                      </wps:wsp>
                      <wps:wsp>
                        <wps:cNvPr id="1569337337" name="Text Box 42"/>
                        <wps:cNvSpPr txBox="1">
                          <a:spLocks noChangeArrowheads="1"/>
                        </wps:cNvSpPr>
                        <wps:spPr bwMode="auto">
                          <a:xfrm>
                            <a:off x="2201" y="8"/>
                            <a:ext cx="3608" cy="1187"/>
                          </a:xfrm>
                          <a:prstGeom prst="rect">
                            <a:avLst/>
                          </a:prstGeom>
                          <a:solidFill>
                            <a:srgbClr val="990099"/>
                          </a:solidFill>
                          <a:ln w="9525" cmpd="sng">
                            <a:solidFill>
                              <a:srgbClr val="000000"/>
                            </a:solidFill>
                            <a:miter lim="800000"/>
                            <a:headEnd/>
                            <a:tailEnd/>
                          </a:ln>
                        </wps:spPr>
                        <wps:txbx>
                          <w:txbxContent>
                            <w:p w14:paraId="6FCCB996" w14:textId="77777777" w:rsidR="00656D53" w:rsidRDefault="00656D53" w:rsidP="00656D53">
                              <w:pPr>
                                <w:pStyle w:val="ListParagraph"/>
                                <w:kinsoku w:val="0"/>
                                <w:overflowPunct w:val="0"/>
                                <w:spacing w:before="68" w:line="259" w:lineRule="auto"/>
                                <w:ind w:left="71"/>
                                <w:jc w:val="center"/>
                                <w:rPr>
                                  <w:b/>
                                  <w:bCs/>
                                  <w:color w:val="FFFFFF"/>
                                  <w:w w:val="110"/>
                                </w:rPr>
                              </w:pPr>
                              <w:r>
                                <w:rPr>
                                  <w:b/>
                                  <w:bCs/>
                                  <w:color w:val="FFFFFF"/>
                                  <w:w w:val="110"/>
                                </w:rPr>
                                <w:t>Chief</w:t>
                              </w:r>
                              <w:r>
                                <w:rPr>
                                  <w:b/>
                                  <w:bCs/>
                                  <w:color w:val="FFFFFF"/>
                                  <w:spacing w:val="-8"/>
                                  <w:w w:val="110"/>
                                </w:rPr>
                                <w:t xml:space="preserve"> </w:t>
                              </w:r>
                              <w:r>
                                <w:rPr>
                                  <w:b/>
                                  <w:bCs/>
                                  <w:color w:val="FFFFFF"/>
                                  <w:w w:val="110"/>
                                </w:rPr>
                                <w:t>Executive</w:t>
                              </w:r>
                              <w:r>
                                <w:rPr>
                                  <w:b/>
                                  <w:bCs/>
                                  <w:color w:val="FFFFFF"/>
                                  <w:spacing w:val="-9"/>
                                  <w:w w:val="110"/>
                                </w:rPr>
                                <w:t xml:space="preserve"> </w:t>
                              </w:r>
                              <w:r>
                                <w:rPr>
                                  <w:b/>
                                  <w:bCs/>
                                  <w:color w:val="FFFFFF"/>
                                  <w:w w:val="110"/>
                                </w:rPr>
                                <w:t>of</w:t>
                              </w:r>
                              <w:r>
                                <w:rPr>
                                  <w:b/>
                                  <w:bCs/>
                                  <w:color w:val="FFFFFF"/>
                                  <w:spacing w:val="-8"/>
                                  <w:w w:val="110"/>
                                </w:rPr>
                                <w:t xml:space="preserve"> </w:t>
                              </w:r>
                              <w:r>
                                <w:rPr>
                                  <w:b/>
                                  <w:bCs/>
                                  <w:color w:val="FFFFFF"/>
                                  <w:w w:val="110"/>
                                </w:rPr>
                                <w:t>Rochdale Borough</w:t>
                              </w:r>
                              <w:r>
                                <w:rPr>
                                  <w:b/>
                                  <w:bCs/>
                                  <w:color w:val="FFFFFF"/>
                                  <w:spacing w:val="-10"/>
                                  <w:w w:val="110"/>
                                </w:rPr>
                                <w:t xml:space="preserve"> </w:t>
                              </w:r>
                              <w:r>
                                <w:rPr>
                                  <w:b/>
                                  <w:bCs/>
                                  <w:color w:val="FFFFFF"/>
                                  <w:w w:val="110"/>
                                </w:rPr>
                                <w:t>Council</w:t>
                              </w:r>
                            </w:p>
                            <w:p w14:paraId="1BF89061" w14:textId="77777777" w:rsidR="00656D53" w:rsidRDefault="00656D53" w:rsidP="00656D53">
                              <w:pPr>
                                <w:pStyle w:val="ListParagraph"/>
                                <w:kinsoku w:val="0"/>
                                <w:overflowPunct w:val="0"/>
                                <w:spacing w:before="1"/>
                                <w:ind w:left="71"/>
                                <w:jc w:val="center"/>
                                <w:rPr>
                                  <w:b/>
                                  <w:bCs/>
                                  <w:color w:val="FFFFFF"/>
                                  <w:spacing w:val="-2"/>
                                  <w:w w:val="110"/>
                                </w:rPr>
                              </w:pPr>
                              <w:r>
                                <w:rPr>
                                  <w:b/>
                                  <w:bCs/>
                                  <w:color w:val="FFFFFF"/>
                                  <w:spacing w:val="-2"/>
                                  <w:w w:val="110"/>
                                </w:rPr>
                                <w:t>(LSP)</w:t>
                              </w:r>
                            </w:p>
                          </w:txbxContent>
                        </wps:txbx>
                        <wps:bodyPr rot="0" vert="horz" wrap="square" lIns="0" tIns="0" rIns="0" bIns="0" anchor="t" anchorCtr="0" upright="1">
                          <a:noAutofit/>
                        </wps:bodyPr>
                      </wps:wsp>
                      <wps:wsp>
                        <wps:cNvPr id="1486268762" name="Text Box 43"/>
                        <wps:cNvSpPr txBox="1">
                          <a:spLocks noChangeArrowheads="1"/>
                        </wps:cNvSpPr>
                        <wps:spPr bwMode="auto">
                          <a:xfrm>
                            <a:off x="7289" y="3333"/>
                            <a:ext cx="2788" cy="1221"/>
                          </a:xfrm>
                          <a:prstGeom prst="rect">
                            <a:avLst/>
                          </a:prstGeom>
                          <a:solidFill>
                            <a:srgbClr val="990099"/>
                          </a:solidFill>
                          <a:ln w="9525" cmpd="sng">
                            <a:solidFill>
                              <a:srgbClr val="000000"/>
                            </a:solidFill>
                            <a:miter lim="800000"/>
                            <a:headEnd/>
                            <a:tailEnd/>
                          </a:ln>
                        </wps:spPr>
                        <wps:txbx>
                          <w:txbxContent>
                            <w:p w14:paraId="29C78779" w14:textId="602C7FFA" w:rsidR="00656D53" w:rsidRPr="00656D53" w:rsidRDefault="00656D53" w:rsidP="00656D53">
                              <w:pPr>
                                <w:kinsoku w:val="0"/>
                                <w:overflowPunct w:val="0"/>
                                <w:spacing w:before="77" w:line="259" w:lineRule="auto"/>
                                <w:ind w:right="535"/>
                                <w:jc w:val="center"/>
                                <w:rPr>
                                  <w:b/>
                                  <w:bCs/>
                                  <w:color w:val="FFFFFF"/>
                                  <w:spacing w:val="-2"/>
                                  <w:w w:val="110"/>
                                  <w:sz w:val="20"/>
                                  <w:szCs w:val="20"/>
                                </w:rPr>
                              </w:pPr>
                              <w:r w:rsidRPr="00656D53">
                                <w:rPr>
                                  <w:b/>
                                  <w:bCs/>
                                  <w:color w:val="FFFFFF"/>
                                  <w:w w:val="110"/>
                                  <w:sz w:val="20"/>
                                  <w:szCs w:val="20"/>
                                </w:rPr>
                                <w:t>Head</w:t>
                              </w:r>
                              <w:r w:rsidRPr="00656D53">
                                <w:rPr>
                                  <w:b/>
                                  <w:bCs/>
                                  <w:color w:val="FFFFFF"/>
                                  <w:spacing w:val="-14"/>
                                  <w:w w:val="110"/>
                                  <w:sz w:val="20"/>
                                  <w:szCs w:val="20"/>
                                </w:rPr>
                                <w:t xml:space="preserve"> </w:t>
                              </w:r>
                              <w:r w:rsidRPr="00656D53">
                                <w:rPr>
                                  <w:b/>
                                  <w:bCs/>
                                  <w:color w:val="FFFFFF"/>
                                  <w:w w:val="110"/>
                                  <w:sz w:val="20"/>
                                  <w:szCs w:val="20"/>
                                </w:rPr>
                                <w:t>of</w:t>
                              </w:r>
                              <w:r w:rsidRPr="00656D53">
                                <w:rPr>
                                  <w:b/>
                                  <w:bCs/>
                                  <w:color w:val="FFFFFF"/>
                                  <w:spacing w:val="-13"/>
                                  <w:w w:val="110"/>
                                  <w:sz w:val="20"/>
                                  <w:szCs w:val="20"/>
                                </w:rPr>
                                <w:t xml:space="preserve"> </w:t>
                              </w:r>
                              <w:r w:rsidRPr="00656D53">
                                <w:rPr>
                                  <w:b/>
                                  <w:bCs/>
                                  <w:color w:val="FFFFFF"/>
                                  <w:w w:val="110"/>
                                  <w:sz w:val="20"/>
                                  <w:szCs w:val="20"/>
                                </w:rPr>
                                <w:t>Practice Improvement</w:t>
                              </w:r>
                              <w:r w:rsidRPr="00656D53">
                                <w:rPr>
                                  <w:b/>
                                  <w:bCs/>
                                  <w:color w:val="FFFFFF"/>
                                  <w:spacing w:val="-14"/>
                                  <w:w w:val="110"/>
                                  <w:sz w:val="20"/>
                                  <w:szCs w:val="20"/>
                                </w:rPr>
                                <w:t xml:space="preserve"> </w:t>
                              </w:r>
                              <w:r w:rsidRPr="00656D53">
                                <w:rPr>
                                  <w:b/>
                                  <w:bCs/>
                                  <w:color w:val="FFFFFF"/>
                                  <w:w w:val="110"/>
                                  <w:sz w:val="20"/>
                                  <w:szCs w:val="20"/>
                                </w:rPr>
                                <w:t xml:space="preserve">&amp; </w:t>
                              </w:r>
                              <w:r w:rsidRPr="00656D53">
                                <w:rPr>
                                  <w:b/>
                                  <w:bCs/>
                                  <w:color w:val="FFFFFF"/>
                                  <w:spacing w:val="-2"/>
                                  <w:w w:val="110"/>
                                  <w:sz w:val="20"/>
                                  <w:szCs w:val="20"/>
                                </w:rPr>
                                <w:t>Safeguarding</w:t>
                              </w:r>
                            </w:p>
                          </w:txbxContent>
                        </wps:txbx>
                        <wps:bodyPr rot="0" vert="horz" wrap="square" lIns="0" tIns="0" rIns="0" bIns="0" anchor="t" anchorCtr="0" upright="1">
                          <a:noAutofit/>
                        </wps:bodyPr>
                      </wps:wsp>
                      <wps:wsp>
                        <wps:cNvPr id="1541454435" name="Text Box 44"/>
                        <wps:cNvSpPr txBox="1">
                          <a:spLocks noChangeArrowheads="1"/>
                        </wps:cNvSpPr>
                        <wps:spPr bwMode="auto">
                          <a:xfrm>
                            <a:off x="4643" y="3336"/>
                            <a:ext cx="2326" cy="1221"/>
                          </a:xfrm>
                          <a:prstGeom prst="rect">
                            <a:avLst/>
                          </a:prstGeom>
                          <a:solidFill>
                            <a:srgbClr val="990099"/>
                          </a:solidFill>
                          <a:ln w="9525" cmpd="sng">
                            <a:solidFill>
                              <a:srgbClr val="000000"/>
                            </a:solidFill>
                            <a:miter lim="800000"/>
                            <a:headEnd/>
                            <a:tailEnd/>
                          </a:ln>
                        </wps:spPr>
                        <wps:txbx>
                          <w:txbxContent>
                            <w:p w14:paraId="66A4E334" w14:textId="77777777" w:rsidR="00656D53" w:rsidRPr="00656D53" w:rsidRDefault="00656D53" w:rsidP="00656D53">
                              <w:pPr>
                                <w:pStyle w:val="ListParagraph"/>
                                <w:kinsoku w:val="0"/>
                                <w:overflowPunct w:val="0"/>
                                <w:spacing w:before="77" w:line="259" w:lineRule="auto"/>
                                <w:ind w:left="90" w:right="88"/>
                                <w:jc w:val="center"/>
                                <w:rPr>
                                  <w:b/>
                                  <w:bCs/>
                                  <w:color w:val="FFFFFF"/>
                                  <w:spacing w:val="-4"/>
                                  <w:w w:val="115"/>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w:t>
                              </w:r>
                              <w:r w:rsidRPr="00656D53">
                                <w:rPr>
                                  <w:b/>
                                  <w:bCs/>
                                  <w:color w:val="FFFFFF"/>
                                  <w:w w:val="115"/>
                                  <w:sz w:val="20"/>
                                  <w:szCs w:val="20"/>
                                </w:rPr>
                                <w:t>Children’s</w:t>
                              </w:r>
                              <w:r w:rsidRPr="00656D53">
                                <w:rPr>
                                  <w:b/>
                                  <w:bCs/>
                                  <w:color w:val="FFFFFF"/>
                                  <w:spacing w:val="-5"/>
                                  <w:w w:val="115"/>
                                  <w:sz w:val="20"/>
                                  <w:szCs w:val="20"/>
                                </w:rPr>
                                <w:t xml:space="preserve"> </w:t>
                              </w:r>
                              <w:r w:rsidRPr="00656D53">
                                <w:rPr>
                                  <w:b/>
                                  <w:bCs/>
                                  <w:color w:val="FFFFFF"/>
                                  <w:w w:val="115"/>
                                  <w:sz w:val="20"/>
                                  <w:szCs w:val="20"/>
                                </w:rPr>
                                <w:t xml:space="preserve">Social </w:t>
                              </w:r>
                              <w:r w:rsidRPr="00656D53">
                                <w:rPr>
                                  <w:b/>
                                  <w:bCs/>
                                  <w:color w:val="FFFFFF"/>
                                  <w:spacing w:val="-4"/>
                                  <w:w w:val="115"/>
                                  <w:sz w:val="20"/>
                                  <w:szCs w:val="20"/>
                                </w:rPr>
                                <w:t>Care</w:t>
                              </w:r>
                            </w:p>
                          </w:txbxContent>
                        </wps:txbx>
                        <wps:bodyPr rot="0" vert="horz" wrap="square" lIns="0" tIns="0" rIns="0" bIns="0" anchor="t" anchorCtr="0" upright="1">
                          <a:noAutofit/>
                        </wps:bodyPr>
                      </wps:wsp>
                      <wps:wsp>
                        <wps:cNvPr id="946525815" name="Text Box 45"/>
                        <wps:cNvSpPr txBox="1">
                          <a:spLocks noChangeArrowheads="1"/>
                        </wps:cNvSpPr>
                        <wps:spPr bwMode="auto">
                          <a:xfrm>
                            <a:off x="2201" y="3336"/>
                            <a:ext cx="2240" cy="1345"/>
                          </a:xfrm>
                          <a:prstGeom prst="rect">
                            <a:avLst/>
                          </a:prstGeom>
                          <a:solidFill>
                            <a:srgbClr val="990099"/>
                          </a:solidFill>
                          <a:ln w="9525" cmpd="sng">
                            <a:solidFill>
                              <a:srgbClr val="000000"/>
                            </a:solidFill>
                            <a:miter lim="800000"/>
                            <a:headEnd/>
                            <a:tailEnd/>
                          </a:ln>
                        </wps:spPr>
                        <wps:txbx>
                          <w:txbxContent>
                            <w:p w14:paraId="5EAD2F36" w14:textId="77777777" w:rsidR="00656D53" w:rsidRPr="00656D53" w:rsidRDefault="00656D53" w:rsidP="00656D53">
                              <w:pPr>
                                <w:pStyle w:val="ListParagraph"/>
                                <w:kinsoku w:val="0"/>
                                <w:overflowPunct w:val="0"/>
                                <w:spacing w:before="57" w:line="259" w:lineRule="auto"/>
                                <w:ind w:left="25" w:right="59"/>
                                <w:jc w:val="center"/>
                                <w:rPr>
                                  <w:b/>
                                  <w:bCs/>
                                  <w:color w:val="FFFFFF"/>
                                  <w:spacing w:val="-2"/>
                                  <w:w w:val="110"/>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Early Years, Early Help &amp; </w:t>
                              </w:r>
                              <w:r w:rsidRPr="00656D53">
                                <w:rPr>
                                  <w:b/>
                                  <w:bCs/>
                                  <w:color w:val="FFFFFF"/>
                                  <w:spacing w:val="-2"/>
                                  <w:w w:val="110"/>
                                  <w:sz w:val="20"/>
                                  <w:szCs w:val="20"/>
                                </w:rPr>
                                <w:t>Neighbourhoods</w:t>
                              </w:r>
                            </w:p>
                          </w:txbxContent>
                        </wps:txbx>
                        <wps:bodyPr rot="0" vert="horz" wrap="square" lIns="0" tIns="0" rIns="0" bIns="0" anchor="t" anchorCtr="0" upright="1">
                          <a:noAutofit/>
                        </wps:bodyPr>
                      </wps:wsp>
                      <wps:wsp>
                        <wps:cNvPr id="1146453403" name="Text Box 46"/>
                        <wps:cNvSpPr txBox="1">
                          <a:spLocks noChangeArrowheads="1"/>
                        </wps:cNvSpPr>
                        <wps:spPr bwMode="auto">
                          <a:xfrm>
                            <a:off x="-188" y="3393"/>
                            <a:ext cx="2188" cy="1440"/>
                          </a:xfrm>
                          <a:prstGeom prst="rect">
                            <a:avLst/>
                          </a:prstGeom>
                          <a:solidFill>
                            <a:srgbClr val="990099"/>
                          </a:solidFill>
                          <a:ln w="9525" cmpd="sng">
                            <a:solidFill>
                              <a:srgbClr val="000000"/>
                            </a:solidFill>
                            <a:miter lim="800000"/>
                            <a:headEnd/>
                            <a:tailEnd/>
                          </a:ln>
                        </wps:spPr>
                        <wps:txbx>
                          <w:txbxContent>
                            <w:p w14:paraId="34F904FB" w14:textId="6C4F2D10" w:rsidR="00656D53" w:rsidRPr="00656D53" w:rsidRDefault="00656D53" w:rsidP="00656D53">
                              <w:pPr>
                                <w:kinsoku w:val="0"/>
                                <w:overflowPunct w:val="0"/>
                                <w:spacing w:before="69" w:line="259" w:lineRule="auto"/>
                                <w:ind w:right="483"/>
                                <w:jc w:val="center"/>
                                <w:rPr>
                                  <w:b/>
                                  <w:bCs/>
                                  <w:color w:val="FFFFFF"/>
                                  <w:spacing w:val="-2"/>
                                  <w:w w:val="110"/>
                                  <w:sz w:val="20"/>
                                  <w:szCs w:val="20"/>
                                </w:rPr>
                              </w:pPr>
                              <w:r w:rsidRPr="00656D53">
                                <w:rPr>
                                  <w:b/>
                                  <w:bCs/>
                                  <w:color w:val="FFFFFF"/>
                                  <w:spacing w:val="-2"/>
                                  <w:w w:val="110"/>
                                  <w:sz w:val="20"/>
                                  <w:szCs w:val="20"/>
                                </w:rPr>
                                <w:t xml:space="preserve">Assistant Director </w:t>
                              </w:r>
                              <w:r w:rsidRPr="00656D53">
                                <w:rPr>
                                  <w:b/>
                                  <w:bCs/>
                                  <w:color w:val="FFFFFF"/>
                                  <w:w w:val="110"/>
                                  <w:sz w:val="20"/>
                                  <w:szCs w:val="20"/>
                                </w:rPr>
                                <w:t>Schools</w:t>
                              </w:r>
                              <w:r w:rsidRPr="00656D53">
                                <w:rPr>
                                  <w:b/>
                                  <w:bCs/>
                                  <w:color w:val="FFFFFF"/>
                                  <w:spacing w:val="-14"/>
                                  <w:w w:val="110"/>
                                  <w:sz w:val="20"/>
                                  <w:szCs w:val="20"/>
                                </w:rPr>
                                <w:t xml:space="preserve"> </w:t>
                              </w:r>
                              <w:r w:rsidRPr="00656D53">
                                <w:rPr>
                                  <w:b/>
                                  <w:bCs/>
                                  <w:color w:val="FFFFFF"/>
                                  <w:w w:val="110"/>
                                  <w:sz w:val="20"/>
                                  <w:szCs w:val="20"/>
                                </w:rPr>
                                <w:t>&amp;</w:t>
                              </w:r>
                              <w:r w:rsidR="009E0EF8">
                                <w:rPr>
                                  <w:b/>
                                  <w:bCs/>
                                  <w:color w:val="FFFFFF"/>
                                  <w:w w:val="110"/>
                                  <w:sz w:val="20"/>
                                  <w:szCs w:val="20"/>
                                </w:rPr>
                                <w:t xml:space="preserve"> </w:t>
                              </w:r>
                              <w:r w:rsidRPr="00656D53">
                                <w:rPr>
                                  <w:b/>
                                  <w:bCs/>
                                  <w:color w:val="FFFFFF"/>
                                  <w:spacing w:val="-2"/>
                                  <w:w w:val="110"/>
                                  <w:sz w:val="20"/>
                                  <w:szCs w:val="20"/>
                                </w:rPr>
                                <w:t>Inclusion</w:t>
                              </w:r>
                            </w:p>
                          </w:txbxContent>
                        </wps:txbx>
                        <wps:bodyPr rot="0" vert="horz" wrap="square" lIns="0" tIns="0" rIns="0" bIns="0" anchor="t" anchorCtr="0" upright="1">
                          <a:noAutofit/>
                        </wps:bodyPr>
                      </wps:wsp>
                    </wpg:wgp>
                  </a:graphicData>
                </a:graphic>
              </wp:inline>
            </w:drawing>
          </mc:Choice>
          <mc:Fallback>
            <w:pict>
              <v:group w14:anchorId="66790C30" id="Group 3" o:spid="_x0000_s1036" style="width:489.95pt;height:198.25pt;mso-position-horizontal-relative:char;mso-position-vertical-relative:line" coordorigin="-188,8" coordsize="1026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">
                <v:group id="Group 33" o:spid="_x0000_s1037" style="position:absolute;left:794;top:1214;width:6925;height:2143" coordorigin="794,1214"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">
                  <v:shape id="Freeform 34" o:spid="_x0000_s1038"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" path="m3246,r,367e" filled="f" strokeweight=".5pt">
                    <v:path arrowok="t" o:connecttype="custom" o:connectlocs="3246,0;3246,367" o:connectangles="0,0"/>
                  </v:shape>
                  <v:shape id="Freeform 35" o:spid="_x0000_s1039"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" path="m3212,1291r,401e" filled="f" strokeweight=".5pt">
                    <v:path arrowok="t" o:connecttype="custom" o:connectlocs="3212,1291;3212,1692" o:connectangles="0,0"/>
                  </v:shape>
                  <v:shape id="Freeform 36" o:spid="_x0000_s1040"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" path="m,1707r6916,e" filled="f" strokeweight=".5pt">
                    <v:path arrowok="t" o:connecttype="custom" o:connectlocs="0,1707;6916,1707" o:connectangles="0,0"/>
                  </v:shape>
                  <v:shape id="Freeform 37" o:spid="_x0000_s1041"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" path="m5,1720r,401e" filled="f" strokeweight=".5pt">
                    <v:path arrowok="t" o:connecttype="custom" o:connectlocs="5,1720;5,2121" o:connectangles="0,0"/>
                  </v:shape>
                  <v:shape id="Freeform 38" o:spid="_x0000_s1042"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" path="m2492,1714r,401e" filled="f" strokeweight=".5pt">
                    <v:path arrowok="t" o:connecttype="custom" o:connectlocs="2492,1714;2492,2115" o:connectangles="0,0"/>
                  </v:shape>
                  <v:shape id="Freeform 39" o:spid="_x0000_s1043"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" path="m6925,1722r,401e" filled="f" strokeweight=".5pt">
                    <v:path arrowok="t" o:connecttype="custom" o:connectlocs="6925,1722;6925,2123" o:connectangles="0,0"/>
                  </v:shape>
                  <v:shape id="Freeform 40" o:spid="_x0000_s1044"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" path="m4743,1741r,401e" filled="f" strokeweight=".5pt">
                    <v:path arrowok="t" o:connecttype="custom" o:connectlocs="4743,1741;4743,2142" o:connectangles="0,0"/>
                  </v:shape>
                </v:group>
                <v:shape id="Text Box 41" o:spid="_x0000_s1045" type="#_x0000_t202" style="position:absolute;left:2201;top:1579;width:360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" fillcolor="#909">
                  <v:textbox inset="0,0,0,0">
                    <w:txbxContent>
                      <w:p w14:paraId="35EA124C" w14:textId="77777777" w:rsidR="00656D53" w:rsidRDefault="00656D53" w:rsidP="00656D53">
                        <w:pPr>
                          <w:pStyle w:val="ListParagraph"/>
                          <w:kinsoku w:val="0"/>
                          <w:overflowPunct w:val="0"/>
                          <w:spacing w:before="69" w:line="259" w:lineRule="auto"/>
                          <w:ind w:left="1506" w:hanging="1249"/>
                          <w:rPr>
                            <w:b/>
                            <w:bCs/>
                            <w:color w:val="FFFFFF"/>
                            <w:spacing w:val="-2"/>
                            <w:w w:val="110"/>
                          </w:rPr>
                        </w:pPr>
                        <w:r>
                          <w:rPr>
                            <w:b/>
                            <w:bCs/>
                            <w:color w:val="FFFFFF"/>
                            <w:w w:val="110"/>
                          </w:rPr>
                          <w:t>Director</w:t>
                        </w:r>
                        <w:r>
                          <w:rPr>
                            <w:b/>
                            <w:bCs/>
                            <w:color w:val="FFFFFF"/>
                            <w:spacing w:val="-2"/>
                            <w:w w:val="110"/>
                          </w:rPr>
                          <w:t xml:space="preserve"> </w:t>
                        </w:r>
                        <w:r>
                          <w:rPr>
                            <w:b/>
                            <w:bCs/>
                            <w:color w:val="FFFFFF"/>
                            <w:w w:val="110"/>
                          </w:rPr>
                          <w:t xml:space="preserve">of Children’s Services </w:t>
                        </w:r>
                        <w:r>
                          <w:rPr>
                            <w:b/>
                            <w:bCs/>
                            <w:color w:val="FFFFFF"/>
                            <w:spacing w:val="-2"/>
                            <w:w w:val="110"/>
                          </w:rPr>
                          <w:t>(DSP)</w:t>
                        </w:r>
                      </w:p>
                    </w:txbxContent>
                  </v:textbox>
                </v:shape>
                <v:shape id="Text Box 42" o:spid="_x0000_s1046" type="#_x0000_t202" style="position:absolute;left:2201;top:8;width:360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" fillcolor="#909">
                  <v:textbox inset="0,0,0,0">
                    <w:txbxContent>
                      <w:p w14:paraId="6FCCB996" w14:textId="77777777" w:rsidR="00656D53" w:rsidRDefault="00656D53" w:rsidP="00656D53">
                        <w:pPr>
                          <w:pStyle w:val="ListParagraph"/>
                          <w:kinsoku w:val="0"/>
                          <w:overflowPunct w:val="0"/>
                          <w:spacing w:before="68" w:line="259" w:lineRule="auto"/>
                          <w:ind w:left="71"/>
                          <w:jc w:val="center"/>
                          <w:rPr>
                            <w:b/>
                            <w:bCs/>
                            <w:color w:val="FFFFFF"/>
                            <w:w w:val="110"/>
                          </w:rPr>
                        </w:pPr>
                        <w:r>
                          <w:rPr>
                            <w:b/>
                            <w:bCs/>
                            <w:color w:val="FFFFFF"/>
                            <w:w w:val="110"/>
                          </w:rPr>
                          <w:t>Chief</w:t>
                        </w:r>
                        <w:r>
                          <w:rPr>
                            <w:b/>
                            <w:bCs/>
                            <w:color w:val="FFFFFF"/>
                            <w:spacing w:val="-8"/>
                            <w:w w:val="110"/>
                          </w:rPr>
                          <w:t xml:space="preserve"> </w:t>
                        </w:r>
                        <w:r>
                          <w:rPr>
                            <w:b/>
                            <w:bCs/>
                            <w:color w:val="FFFFFF"/>
                            <w:w w:val="110"/>
                          </w:rPr>
                          <w:t>Executive</w:t>
                        </w:r>
                        <w:r>
                          <w:rPr>
                            <w:b/>
                            <w:bCs/>
                            <w:color w:val="FFFFFF"/>
                            <w:spacing w:val="-9"/>
                            <w:w w:val="110"/>
                          </w:rPr>
                          <w:t xml:space="preserve"> </w:t>
                        </w:r>
                        <w:r>
                          <w:rPr>
                            <w:b/>
                            <w:bCs/>
                            <w:color w:val="FFFFFF"/>
                            <w:w w:val="110"/>
                          </w:rPr>
                          <w:t>of</w:t>
                        </w:r>
                        <w:r>
                          <w:rPr>
                            <w:b/>
                            <w:bCs/>
                            <w:color w:val="FFFFFF"/>
                            <w:spacing w:val="-8"/>
                            <w:w w:val="110"/>
                          </w:rPr>
                          <w:t xml:space="preserve"> </w:t>
                        </w:r>
                        <w:r>
                          <w:rPr>
                            <w:b/>
                            <w:bCs/>
                            <w:color w:val="FFFFFF"/>
                            <w:w w:val="110"/>
                          </w:rPr>
                          <w:t>Rochdale Borough</w:t>
                        </w:r>
                        <w:r>
                          <w:rPr>
                            <w:b/>
                            <w:bCs/>
                            <w:color w:val="FFFFFF"/>
                            <w:spacing w:val="-10"/>
                            <w:w w:val="110"/>
                          </w:rPr>
                          <w:t xml:space="preserve"> </w:t>
                        </w:r>
                        <w:r>
                          <w:rPr>
                            <w:b/>
                            <w:bCs/>
                            <w:color w:val="FFFFFF"/>
                            <w:w w:val="110"/>
                          </w:rPr>
                          <w:t>Council</w:t>
                        </w:r>
                      </w:p>
                      <w:p w14:paraId="1BF89061" w14:textId="77777777" w:rsidR="00656D53" w:rsidRDefault="00656D53" w:rsidP="00656D53">
                        <w:pPr>
                          <w:pStyle w:val="ListParagraph"/>
                          <w:kinsoku w:val="0"/>
                          <w:overflowPunct w:val="0"/>
                          <w:spacing w:before="1"/>
                          <w:ind w:left="71"/>
                          <w:jc w:val="center"/>
                          <w:rPr>
                            <w:b/>
                            <w:bCs/>
                            <w:color w:val="FFFFFF"/>
                            <w:spacing w:val="-2"/>
                            <w:w w:val="110"/>
                          </w:rPr>
                        </w:pPr>
                        <w:r>
                          <w:rPr>
                            <w:b/>
                            <w:bCs/>
                            <w:color w:val="FFFFFF"/>
                            <w:spacing w:val="-2"/>
                            <w:w w:val="110"/>
                          </w:rPr>
                          <w:t>(LSP)</w:t>
                        </w:r>
                      </w:p>
                    </w:txbxContent>
                  </v:textbox>
                </v:shape>
                <v:shape id="Text Box 43" o:spid="_x0000_s1047" type="#_x0000_t202" style="position:absolute;left:7289;top:3333;width:2788;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" fillcolor="#909">
                  <v:textbox inset="0,0,0,0">
                    <w:txbxContent>
                      <w:p w14:paraId="29C78779" w14:textId="602C7FFA" w:rsidR="00656D53" w:rsidRPr="00656D53" w:rsidRDefault="00656D53" w:rsidP="00656D53">
                        <w:pPr>
                          <w:kinsoku w:val="0"/>
                          <w:overflowPunct w:val="0"/>
                          <w:spacing w:before="77" w:line="259" w:lineRule="auto"/>
                          <w:ind w:right="535"/>
                          <w:jc w:val="center"/>
                          <w:rPr>
                            <w:b/>
                            <w:bCs/>
                            <w:color w:val="FFFFFF"/>
                            <w:spacing w:val="-2"/>
                            <w:w w:val="110"/>
                            <w:sz w:val="20"/>
                            <w:szCs w:val="20"/>
                          </w:rPr>
                        </w:pPr>
                        <w:r w:rsidRPr="00656D53">
                          <w:rPr>
                            <w:b/>
                            <w:bCs/>
                            <w:color w:val="FFFFFF"/>
                            <w:w w:val="110"/>
                            <w:sz w:val="20"/>
                            <w:szCs w:val="20"/>
                          </w:rPr>
                          <w:t>Head</w:t>
                        </w:r>
                        <w:r w:rsidRPr="00656D53">
                          <w:rPr>
                            <w:b/>
                            <w:bCs/>
                            <w:color w:val="FFFFFF"/>
                            <w:spacing w:val="-14"/>
                            <w:w w:val="110"/>
                            <w:sz w:val="20"/>
                            <w:szCs w:val="20"/>
                          </w:rPr>
                          <w:t xml:space="preserve"> </w:t>
                        </w:r>
                        <w:r w:rsidRPr="00656D53">
                          <w:rPr>
                            <w:b/>
                            <w:bCs/>
                            <w:color w:val="FFFFFF"/>
                            <w:w w:val="110"/>
                            <w:sz w:val="20"/>
                            <w:szCs w:val="20"/>
                          </w:rPr>
                          <w:t>of</w:t>
                        </w:r>
                        <w:r w:rsidRPr="00656D53">
                          <w:rPr>
                            <w:b/>
                            <w:bCs/>
                            <w:color w:val="FFFFFF"/>
                            <w:spacing w:val="-13"/>
                            <w:w w:val="110"/>
                            <w:sz w:val="20"/>
                            <w:szCs w:val="20"/>
                          </w:rPr>
                          <w:t xml:space="preserve"> </w:t>
                        </w:r>
                        <w:r w:rsidRPr="00656D53">
                          <w:rPr>
                            <w:b/>
                            <w:bCs/>
                            <w:color w:val="FFFFFF"/>
                            <w:w w:val="110"/>
                            <w:sz w:val="20"/>
                            <w:szCs w:val="20"/>
                          </w:rPr>
                          <w:t>Practice Improvement</w:t>
                        </w:r>
                        <w:r w:rsidRPr="00656D53">
                          <w:rPr>
                            <w:b/>
                            <w:bCs/>
                            <w:color w:val="FFFFFF"/>
                            <w:spacing w:val="-14"/>
                            <w:w w:val="110"/>
                            <w:sz w:val="20"/>
                            <w:szCs w:val="20"/>
                          </w:rPr>
                          <w:t xml:space="preserve"> </w:t>
                        </w:r>
                        <w:r w:rsidRPr="00656D53">
                          <w:rPr>
                            <w:b/>
                            <w:bCs/>
                            <w:color w:val="FFFFFF"/>
                            <w:w w:val="110"/>
                            <w:sz w:val="20"/>
                            <w:szCs w:val="20"/>
                          </w:rPr>
                          <w:t xml:space="preserve">&amp; </w:t>
                        </w:r>
                        <w:r w:rsidRPr="00656D53">
                          <w:rPr>
                            <w:b/>
                            <w:bCs/>
                            <w:color w:val="FFFFFF"/>
                            <w:spacing w:val="-2"/>
                            <w:w w:val="110"/>
                            <w:sz w:val="20"/>
                            <w:szCs w:val="20"/>
                          </w:rPr>
                          <w:t>Safeguarding</w:t>
                        </w:r>
                      </w:p>
                    </w:txbxContent>
                  </v:textbox>
                </v:shape>
                <v:shape id="Text Box 44" o:spid="_x0000_s1048" type="#_x0000_t202" style="position:absolute;left:4643;top:3336;width:2326;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" fillcolor="#909">
                  <v:textbox inset="0,0,0,0">
                    <w:txbxContent>
                      <w:p w14:paraId="66A4E334" w14:textId="77777777" w:rsidR="00656D53" w:rsidRPr="00656D53" w:rsidRDefault="00656D53" w:rsidP="00656D53">
                        <w:pPr>
                          <w:pStyle w:val="ListParagraph"/>
                          <w:kinsoku w:val="0"/>
                          <w:overflowPunct w:val="0"/>
                          <w:spacing w:before="77" w:line="259" w:lineRule="auto"/>
                          <w:ind w:left="90" w:right="88"/>
                          <w:jc w:val="center"/>
                          <w:rPr>
                            <w:b/>
                            <w:bCs/>
                            <w:color w:val="FFFFFF"/>
                            <w:spacing w:val="-4"/>
                            <w:w w:val="115"/>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w:t>
                        </w:r>
                        <w:r w:rsidRPr="00656D53">
                          <w:rPr>
                            <w:b/>
                            <w:bCs/>
                            <w:color w:val="FFFFFF"/>
                            <w:w w:val="115"/>
                            <w:sz w:val="20"/>
                            <w:szCs w:val="20"/>
                          </w:rPr>
                          <w:t>Children’s</w:t>
                        </w:r>
                        <w:r w:rsidRPr="00656D53">
                          <w:rPr>
                            <w:b/>
                            <w:bCs/>
                            <w:color w:val="FFFFFF"/>
                            <w:spacing w:val="-5"/>
                            <w:w w:val="115"/>
                            <w:sz w:val="20"/>
                            <w:szCs w:val="20"/>
                          </w:rPr>
                          <w:t xml:space="preserve"> </w:t>
                        </w:r>
                        <w:r w:rsidRPr="00656D53">
                          <w:rPr>
                            <w:b/>
                            <w:bCs/>
                            <w:color w:val="FFFFFF"/>
                            <w:w w:val="115"/>
                            <w:sz w:val="20"/>
                            <w:szCs w:val="20"/>
                          </w:rPr>
                          <w:t xml:space="preserve">Social </w:t>
                        </w:r>
                        <w:r w:rsidRPr="00656D53">
                          <w:rPr>
                            <w:b/>
                            <w:bCs/>
                            <w:color w:val="FFFFFF"/>
                            <w:spacing w:val="-4"/>
                            <w:w w:val="115"/>
                            <w:sz w:val="20"/>
                            <w:szCs w:val="20"/>
                          </w:rPr>
                          <w:t>Care</w:t>
                        </w:r>
                      </w:p>
                    </w:txbxContent>
                  </v:textbox>
                </v:shape>
                <v:shape id="Text Box 45" o:spid="_x0000_s1049" type="#_x0000_t202" style="position:absolute;left:2201;top:3336;width:2240;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" fillcolor="#909">
                  <v:textbox inset="0,0,0,0">
                    <w:txbxContent>
                      <w:p w14:paraId="5EAD2F36" w14:textId="77777777" w:rsidR="00656D53" w:rsidRPr="00656D53" w:rsidRDefault="00656D53" w:rsidP="00656D53">
                        <w:pPr>
                          <w:pStyle w:val="ListParagraph"/>
                          <w:kinsoku w:val="0"/>
                          <w:overflowPunct w:val="0"/>
                          <w:spacing w:before="57" w:line="259" w:lineRule="auto"/>
                          <w:ind w:left="25" w:right="59"/>
                          <w:jc w:val="center"/>
                          <w:rPr>
                            <w:b/>
                            <w:bCs/>
                            <w:color w:val="FFFFFF"/>
                            <w:spacing w:val="-2"/>
                            <w:w w:val="110"/>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Early Years, Early Help &amp; </w:t>
                        </w:r>
                        <w:r w:rsidRPr="00656D53">
                          <w:rPr>
                            <w:b/>
                            <w:bCs/>
                            <w:color w:val="FFFFFF"/>
                            <w:spacing w:val="-2"/>
                            <w:w w:val="110"/>
                            <w:sz w:val="20"/>
                            <w:szCs w:val="20"/>
                          </w:rPr>
                          <w:t>Neighbourhoods</w:t>
                        </w:r>
                      </w:p>
                    </w:txbxContent>
                  </v:textbox>
                </v:shape>
                <v:shape id="Text Box 46" o:spid="_x0000_s1050" type="#_x0000_t202" style="position:absolute;left:-188;top:3393;width:218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" fillcolor="#909">
                  <v:textbox inset="0,0,0,0">
                    <w:txbxContent>
                      <w:p w14:paraId="34F904FB" w14:textId="6C4F2D10" w:rsidR="00656D53" w:rsidRPr="00656D53" w:rsidRDefault="00656D53" w:rsidP="00656D53">
                        <w:pPr>
                          <w:kinsoku w:val="0"/>
                          <w:overflowPunct w:val="0"/>
                          <w:spacing w:before="69" w:line="259" w:lineRule="auto"/>
                          <w:ind w:right="483"/>
                          <w:jc w:val="center"/>
                          <w:rPr>
                            <w:b/>
                            <w:bCs/>
                            <w:color w:val="FFFFFF"/>
                            <w:spacing w:val="-2"/>
                            <w:w w:val="110"/>
                            <w:sz w:val="20"/>
                            <w:szCs w:val="20"/>
                          </w:rPr>
                        </w:pPr>
                        <w:r w:rsidRPr="00656D53">
                          <w:rPr>
                            <w:b/>
                            <w:bCs/>
                            <w:color w:val="FFFFFF"/>
                            <w:spacing w:val="-2"/>
                            <w:w w:val="110"/>
                            <w:sz w:val="20"/>
                            <w:szCs w:val="20"/>
                          </w:rPr>
                          <w:t xml:space="preserve">Assistant Director </w:t>
                        </w:r>
                        <w:r w:rsidRPr="00656D53">
                          <w:rPr>
                            <w:b/>
                            <w:bCs/>
                            <w:color w:val="FFFFFF"/>
                            <w:w w:val="110"/>
                            <w:sz w:val="20"/>
                            <w:szCs w:val="20"/>
                          </w:rPr>
                          <w:t>Schools</w:t>
                        </w:r>
                        <w:r w:rsidRPr="00656D53">
                          <w:rPr>
                            <w:b/>
                            <w:bCs/>
                            <w:color w:val="FFFFFF"/>
                            <w:spacing w:val="-14"/>
                            <w:w w:val="110"/>
                            <w:sz w:val="20"/>
                            <w:szCs w:val="20"/>
                          </w:rPr>
                          <w:t xml:space="preserve"> </w:t>
                        </w:r>
                        <w:r w:rsidRPr="00656D53">
                          <w:rPr>
                            <w:b/>
                            <w:bCs/>
                            <w:color w:val="FFFFFF"/>
                            <w:w w:val="110"/>
                            <w:sz w:val="20"/>
                            <w:szCs w:val="20"/>
                          </w:rPr>
                          <w:t>&amp;</w:t>
                        </w:r>
                        <w:r w:rsidR="009E0EF8">
                          <w:rPr>
                            <w:b/>
                            <w:bCs/>
                            <w:color w:val="FFFFFF"/>
                            <w:w w:val="110"/>
                            <w:sz w:val="20"/>
                            <w:szCs w:val="20"/>
                          </w:rPr>
                          <w:t xml:space="preserve"> </w:t>
                        </w:r>
                        <w:r w:rsidRPr="00656D53">
                          <w:rPr>
                            <w:b/>
                            <w:bCs/>
                            <w:color w:val="FFFFFF"/>
                            <w:spacing w:val="-2"/>
                            <w:w w:val="110"/>
                            <w:sz w:val="20"/>
                            <w:szCs w:val="20"/>
                          </w:rPr>
                          <w:t>Inclusion</w:t>
                        </w:r>
                      </w:p>
                    </w:txbxContent>
                  </v:textbox>
                </v:shape>
                <w10:anchorlock/>
              </v:group>
            </w:pict>
          </mc:Fallback>
        </mc:AlternateContent>
      </w:r>
    </w:p>
    <w:p w14:paraId="3361777D" w14:textId="77777777" w:rsidR="00656D53" w:rsidRDefault="00656D53" w:rsidP="00150824">
      <w:pPr>
        <w:pStyle w:val="BodyText"/>
        <w:ind w:left="40"/>
        <w:rPr>
          <w:rFonts w:ascii="Arial" w:hAnsi="Arial" w:cs="Arial"/>
          <w:color w:val="082A75"/>
          <w:spacing w:val="-2"/>
          <w:sz w:val="24"/>
          <w:szCs w:val="24"/>
        </w:rPr>
      </w:pPr>
    </w:p>
    <w:p w14:paraId="18D90B61" w14:textId="77777777" w:rsidR="00656D53" w:rsidRDefault="00656D53" w:rsidP="00656D53">
      <w:pPr>
        <w:pStyle w:val="BodyText"/>
        <w:rPr>
          <w:rFonts w:ascii="Arial" w:hAnsi="Arial" w:cs="Arial"/>
          <w:color w:val="082A75"/>
          <w:spacing w:val="-2"/>
          <w:sz w:val="24"/>
          <w:szCs w:val="24"/>
        </w:rPr>
      </w:pPr>
    </w:p>
    <w:p w14:paraId="03947C11" w14:textId="77777777" w:rsidR="00656D53" w:rsidRDefault="00656D53" w:rsidP="00656D53">
      <w:pPr>
        <w:pStyle w:val="BodyText"/>
        <w:rPr>
          <w:rFonts w:ascii="Arial" w:hAnsi="Arial" w:cs="Arial"/>
          <w:color w:val="082A75"/>
          <w:spacing w:val="-2"/>
          <w:sz w:val="24"/>
          <w:szCs w:val="24"/>
        </w:rPr>
      </w:pPr>
    </w:p>
    <w:tbl>
      <w:tblPr>
        <w:tblStyle w:val="TableGrid"/>
        <w:tblpPr w:leftFromText="180" w:rightFromText="180" w:vertAnchor="text" w:horzAnchor="margin" w:tblpY="589"/>
        <w:tblW w:w="0" w:type="auto"/>
        <w:tblLook w:val="04A0" w:firstRow="1" w:lastRow="0" w:firstColumn="1" w:lastColumn="0" w:noHBand="0" w:noVBand="1"/>
      </w:tblPr>
      <w:tblGrid>
        <w:gridCol w:w="4815"/>
      </w:tblGrid>
      <w:tr w:rsidR="00F97F0E" w14:paraId="2BC6DB7B" w14:textId="77777777" w:rsidTr="00F97F0E">
        <w:tc>
          <w:tcPr>
            <w:tcW w:w="4815" w:type="dxa"/>
          </w:tcPr>
          <w:p w14:paraId="18F411EE" w14:textId="17A1BA70" w:rsidR="00F97F0E" w:rsidRDefault="00554222" w:rsidP="00F97F0E">
            <w:r w:rsidRPr="008001BA">
              <w:rPr>
                <w:noProof/>
              </w:rPr>
              <mc:AlternateContent>
                <mc:Choice Requires="wps">
                  <w:drawing>
                    <wp:anchor distT="0" distB="0" distL="114300" distR="114300" simplePos="0" relativeHeight="251739136" behindDoc="0" locked="0" layoutInCell="1" allowOverlap="1" wp14:anchorId="03C72819" wp14:editId="6A985897">
                      <wp:simplePos x="0" y="0"/>
                      <wp:positionH relativeFrom="margin">
                        <wp:posOffset>1612900</wp:posOffset>
                      </wp:positionH>
                      <wp:positionV relativeFrom="paragraph">
                        <wp:posOffset>21590</wp:posOffset>
                      </wp:positionV>
                      <wp:extent cx="1358900" cy="622300"/>
                      <wp:effectExtent l="0" t="0" r="12700" b="25400"/>
                      <wp:wrapNone/>
                      <wp:docPr id="311105577" name="Rectangle 2"/>
                      <wp:cNvGraphicFramePr/>
                      <a:graphic xmlns:a="http://schemas.openxmlformats.org/drawingml/2006/main">
                        <a:graphicData uri="http://schemas.microsoft.com/office/word/2010/wordprocessingShape">
                          <wps:wsp>
                            <wps:cNvSpPr/>
                            <wps:spPr>
                              <a:xfrm>
                                <a:off x="0" y="0"/>
                                <a:ext cx="1358900" cy="622300"/>
                              </a:xfrm>
                              <a:prstGeom prst="rect">
                                <a:avLst/>
                              </a:prstGeom>
                              <a:solidFill>
                                <a:srgbClr val="A02B93"/>
                              </a:solidFill>
                              <a:ln w="12700" cap="flat" cmpd="sng" algn="ctr">
                                <a:solidFill>
                                  <a:srgbClr val="156082">
                                    <a:shade val="15000"/>
                                  </a:srgbClr>
                                </a:solidFill>
                                <a:prstDash val="solid"/>
                                <a:miter lim="800000"/>
                              </a:ln>
                              <a:effectLst/>
                            </wps:spPr>
                            <wps:txbx>
                              <w:txbxContent>
                                <w:p w14:paraId="38A228D4" w14:textId="77777777" w:rsidR="00554222" w:rsidRPr="006725D9" w:rsidRDefault="00554222" w:rsidP="00554222">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Chief Executive, NHS Greater Manchester ICB (LSP)</w:t>
                                  </w:r>
                                </w:p>
                                <w:p w14:paraId="3B2100E5" w14:textId="77777777" w:rsidR="008001BA" w:rsidRPr="001E2CA7" w:rsidRDefault="008001BA" w:rsidP="008001BA">
                                  <w:pPr>
                                    <w:pStyle w:val="ListParagraph"/>
                                    <w:tabs>
                                      <w:tab w:val="left" w:pos="833"/>
                                    </w:tabs>
                                    <w:ind w:left="0"/>
                                    <w:jc w:val="both"/>
                                    <w:rPr>
                                      <w:rFonts w:ascii="Arial" w:hAnsi="Arial" w:cs="Arial"/>
                                      <w:sz w:val="24"/>
                                      <w:szCs w:val="24"/>
                                      <w:highlight w:val="yellow"/>
                                    </w:rPr>
                                  </w:pPr>
                                </w:p>
                                <w:p w14:paraId="7C2C3358" w14:textId="77777777" w:rsidR="008001BA" w:rsidRDefault="008001BA" w:rsidP="00800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2819" id="Rectangle 2" o:spid="_x0000_s1051" style="position:absolute;margin-left:127pt;margin-top:1.7pt;width:107pt;height:4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" fillcolor="#a02b93" strokecolor="#042433" strokeweight="1pt">
                      <v:textbox>
                        <w:txbxContent>
                          <w:p w14:paraId="38A228D4" w14:textId="77777777" w:rsidR="00554222" w:rsidRPr="006725D9" w:rsidRDefault="00554222" w:rsidP="00554222">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Chief Executive, NHS Greater Manchester ICB (LSP)</w:t>
                            </w:r>
                          </w:p>
                          <w:p w14:paraId="3B2100E5" w14:textId="77777777" w:rsidR="008001BA" w:rsidRPr="001E2CA7" w:rsidRDefault="008001BA" w:rsidP="008001BA">
                            <w:pPr>
                              <w:pStyle w:val="ListParagraph"/>
                              <w:tabs>
                                <w:tab w:val="left" w:pos="833"/>
                              </w:tabs>
                              <w:ind w:left="0"/>
                              <w:jc w:val="both"/>
                              <w:rPr>
                                <w:rFonts w:ascii="Arial" w:hAnsi="Arial" w:cs="Arial"/>
                                <w:sz w:val="24"/>
                                <w:szCs w:val="24"/>
                                <w:highlight w:val="yellow"/>
                              </w:rPr>
                            </w:pPr>
                          </w:p>
                          <w:p w14:paraId="7C2C3358" w14:textId="77777777" w:rsidR="008001BA" w:rsidRDefault="008001BA" w:rsidP="008001BA">
                            <w:pPr>
                              <w:jc w:val="center"/>
                            </w:pPr>
                          </w:p>
                        </w:txbxContent>
                      </v:textbox>
                      <w10:wrap anchorx="margin"/>
                    </v:rect>
                  </w:pict>
                </mc:Fallback>
              </mc:AlternateContent>
            </w:r>
          </w:p>
          <w:p w14:paraId="6660A10A" w14:textId="77777777" w:rsidR="00F97F0E" w:rsidRDefault="00F97F0E" w:rsidP="00F97F0E"/>
          <w:p w14:paraId="240EE4B6" w14:textId="77777777" w:rsidR="00F97F0E" w:rsidRDefault="00F97F0E" w:rsidP="00F97F0E"/>
          <w:p w14:paraId="6A68D90E" w14:textId="77777777" w:rsidR="00F97F0E" w:rsidRDefault="00F97F0E" w:rsidP="00F97F0E">
            <w:r>
              <w:rPr>
                <w:noProof/>
              </w:rPr>
              <mc:AlternateContent>
                <mc:Choice Requires="wps">
                  <w:drawing>
                    <wp:anchor distT="0" distB="0" distL="114300" distR="114300" simplePos="0" relativeHeight="251735040" behindDoc="0" locked="0" layoutInCell="1" allowOverlap="1" wp14:anchorId="06DECEE9" wp14:editId="090B9958">
                      <wp:simplePos x="0" y="0"/>
                      <wp:positionH relativeFrom="column">
                        <wp:posOffset>2245995</wp:posOffset>
                      </wp:positionH>
                      <wp:positionV relativeFrom="paragraph">
                        <wp:posOffset>55245</wp:posOffset>
                      </wp:positionV>
                      <wp:extent cx="6350" cy="184150"/>
                      <wp:effectExtent l="0" t="0" r="31750" b="25400"/>
                      <wp:wrapNone/>
                      <wp:docPr id="217636804" name="Straight Connector 3"/>
                      <wp:cNvGraphicFramePr/>
                      <a:graphic xmlns:a="http://schemas.openxmlformats.org/drawingml/2006/main">
                        <a:graphicData uri="http://schemas.microsoft.com/office/word/2010/wordprocessingShape">
                          <wps:wsp>
                            <wps:cNvCnPr/>
                            <wps:spPr>
                              <a:xfrm>
                                <a:off x="0" y="0"/>
                                <a:ext cx="6350" cy="1841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4920C" id="Straight Connector 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5pt,4.35pt" to="177.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" strokecolor="#4472c4 [3208]" strokeweight=".5pt">
                      <v:stroke joinstyle="miter"/>
                    </v:line>
                  </w:pict>
                </mc:Fallback>
              </mc:AlternateContent>
            </w:r>
          </w:p>
          <w:p w14:paraId="535BDE1A" w14:textId="77777777" w:rsidR="00F97F0E" w:rsidRDefault="00F97F0E" w:rsidP="00F97F0E">
            <w:r>
              <w:rPr>
                <w:noProof/>
              </w:rPr>
              <mc:AlternateContent>
                <mc:Choice Requires="wps">
                  <w:drawing>
                    <wp:anchor distT="0" distB="0" distL="114300" distR="114300" simplePos="0" relativeHeight="251731968" behindDoc="0" locked="0" layoutInCell="1" allowOverlap="1" wp14:anchorId="214221A9" wp14:editId="24419DA0">
                      <wp:simplePos x="0" y="0"/>
                      <wp:positionH relativeFrom="margin">
                        <wp:posOffset>1604645</wp:posOffset>
                      </wp:positionH>
                      <wp:positionV relativeFrom="paragraph">
                        <wp:posOffset>59690</wp:posOffset>
                      </wp:positionV>
                      <wp:extent cx="1358900" cy="622300"/>
                      <wp:effectExtent l="0" t="0" r="12700" b="25400"/>
                      <wp:wrapNone/>
                      <wp:docPr id="1429720693" name="Rectangle 2"/>
                      <wp:cNvGraphicFramePr/>
                      <a:graphic xmlns:a="http://schemas.openxmlformats.org/drawingml/2006/main">
                        <a:graphicData uri="http://schemas.microsoft.com/office/word/2010/wordprocessingShape">
                          <wps:wsp>
                            <wps:cNvSpPr/>
                            <wps:spPr>
                              <a:xfrm>
                                <a:off x="0" y="0"/>
                                <a:ext cx="1358900" cy="622300"/>
                              </a:xfrm>
                              <a:prstGeom prst="rect">
                                <a:avLst/>
                              </a:prstGeom>
                              <a:solidFill>
                                <a:srgbClr val="A02B93"/>
                              </a:solidFill>
                              <a:ln w="12700" cap="flat" cmpd="sng" algn="ctr">
                                <a:solidFill>
                                  <a:srgbClr val="156082">
                                    <a:shade val="15000"/>
                                  </a:srgbClr>
                                </a:solidFill>
                                <a:prstDash val="solid"/>
                                <a:miter lim="800000"/>
                              </a:ln>
                              <a:effectLst/>
                            </wps:spPr>
                            <wps:txbx>
                              <w:txbxContent>
                                <w:p w14:paraId="1D72D38B" w14:textId="77777777" w:rsidR="00F97F0E" w:rsidRPr="006725D9" w:rsidRDefault="00F97F0E" w:rsidP="00F97F0E">
                                  <w:pPr>
                                    <w:tabs>
                                      <w:tab w:val="left" w:pos="833"/>
                                    </w:tabs>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Medical Director</w:t>
                                  </w:r>
                                  <w:r w:rsidRPr="006725D9">
                                    <w:rPr>
                                      <w:rFonts w:ascii="Arial" w:hAnsi="Arial" w:cs="Arial"/>
                                      <w:b/>
                                      <w:bCs/>
                                      <w:color w:val="FFFFFF" w:themeColor="background1"/>
                                      <w:spacing w:val="-5"/>
                                      <w:sz w:val="18"/>
                                      <w:szCs w:val="18"/>
                                    </w:rPr>
                                    <w:t xml:space="preserve"> </w:t>
                                  </w:r>
                                  <w:r>
                                    <w:rPr>
                                      <w:rFonts w:ascii="Arial" w:hAnsi="Arial" w:cs="Arial"/>
                                      <w:b/>
                                      <w:bCs/>
                                      <w:color w:val="FFFFFF" w:themeColor="background1"/>
                                      <w:sz w:val="18"/>
                                      <w:szCs w:val="18"/>
                                    </w:rPr>
                                    <w:t xml:space="preserve">NHS </w:t>
                                  </w:r>
                                  <w:r w:rsidRPr="006725D9">
                                    <w:rPr>
                                      <w:rFonts w:ascii="Arial" w:hAnsi="Arial" w:cs="Arial"/>
                                      <w:b/>
                                      <w:bCs/>
                                      <w:color w:val="FFFFFF" w:themeColor="background1"/>
                                      <w:sz w:val="18"/>
                                      <w:szCs w:val="18"/>
                                    </w:rPr>
                                    <w:t>Greater</w:t>
                                  </w:r>
                                  <w:r w:rsidRPr="006725D9">
                                    <w:rPr>
                                      <w:rFonts w:ascii="Arial" w:hAnsi="Arial" w:cs="Arial"/>
                                      <w:b/>
                                      <w:bCs/>
                                      <w:color w:val="FFFFFF" w:themeColor="background1"/>
                                      <w:spacing w:val="-7"/>
                                      <w:sz w:val="18"/>
                                      <w:szCs w:val="18"/>
                                    </w:rPr>
                                    <w:t xml:space="preserve"> </w:t>
                                  </w:r>
                                  <w:r w:rsidRPr="006725D9">
                                    <w:rPr>
                                      <w:rFonts w:ascii="Arial" w:hAnsi="Arial" w:cs="Arial"/>
                                      <w:b/>
                                      <w:bCs/>
                                      <w:color w:val="FFFFFF" w:themeColor="background1"/>
                                      <w:sz w:val="18"/>
                                      <w:szCs w:val="18"/>
                                    </w:rPr>
                                    <w:t>Manchester</w:t>
                                  </w:r>
                                  <w:r w:rsidRPr="006725D9">
                                    <w:rPr>
                                      <w:rFonts w:ascii="Arial" w:hAnsi="Arial" w:cs="Arial"/>
                                      <w:b/>
                                      <w:bCs/>
                                      <w:color w:val="FFFFFF" w:themeColor="background1"/>
                                      <w:spacing w:val="-4"/>
                                      <w:sz w:val="18"/>
                                      <w:szCs w:val="18"/>
                                    </w:rPr>
                                    <w:t xml:space="preserve"> </w:t>
                                  </w:r>
                                  <w:r>
                                    <w:rPr>
                                      <w:rFonts w:ascii="Arial" w:hAnsi="Arial" w:cs="Arial"/>
                                      <w:b/>
                                      <w:bCs/>
                                      <w:color w:val="FFFFFF" w:themeColor="background1"/>
                                      <w:sz w:val="18"/>
                                      <w:szCs w:val="18"/>
                                    </w:rPr>
                                    <w:t>(DSP)</w:t>
                                  </w:r>
                                </w:p>
                                <w:p w14:paraId="592A400E" w14:textId="77777777" w:rsidR="00F97F0E" w:rsidRPr="001E2CA7" w:rsidRDefault="00F97F0E" w:rsidP="00F97F0E">
                                  <w:pPr>
                                    <w:pStyle w:val="ListParagraph"/>
                                    <w:tabs>
                                      <w:tab w:val="left" w:pos="833"/>
                                    </w:tabs>
                                    <w:ind w:left="0"/>
                                    <w:jc w:val="both"/>
                                    <w:rPr>
                                      <w:rFonts w:ascii="Arial" w:hAnsi="Arial" w:cs="Arial"/>
                                      <w:sz w:val="24"/>
                                      <w:szCs w:val="24"/>
                                      <w:highlight w:val="yellow"/>
                                    </w:rPr>
                                  </w:pPr>
                                </w:p>
                                <w:p w14:paraId="44E83AA5" w14:textId="77777777" w:rsidR="00F97F0E" w:rsidRDefault="00F97F0E" w:rsidP="00F97F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221A9" id="_x0000_s1052" style="position:absolute;margin-left:126.35pt;margin-top:4.7pt;width:107pt;height:4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" fillcolor="#a02b93" strokecolor="#042433" strokeweight="1pt">
                      <v:textbox>
                        <w:txbxContent>
                          <w:p w14:paraId="1D72D38B" w14:textId="77777777" w:rsidR="00F97F0E" w:rsidRPr="006725D9" w:rsidRDefault="00F97F0E" w:rsidP="00F97F0E">
                            <w:pPr>
                              <w:tabs>
                                <w:tab w:val="left" w:pos="833"/>
                              </w:tabs>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Medical Director</w:t>
                            </w:r>
                            <w:r w:rsidRPr="006725D9">
                              <w:rPr>
                                <w:rFonts w:ascii="Arial" w:hAnsi="Arial" w:cs="Arial"/>
                                <w:b/>
                                <w:bCs/>
                                <w:color w:val="FFFFFF" w:themeColor="background1"/>
                                <w:spacing w:val="-5"/>
                                <w:sz w:val="18"/>
                                <w:szCs w:val="18"/>
                              </w:rPr>
                              <w:t xml:space="preserve"> </w:t>
                            </w:r>
                            <w:r>
                              <w:rPr>
                                <w:rFonts w:ascii="Arial" w:hAnsi="Arial" w:cs="Arial"/>
                                <w:b/>
                                <w:bCs/>
                                <w:color w:val="FFFFFF" w:themeColor="background1"/>
                                <w:sz w:val="18"/>
                                <w:szCs w:val="18"/>
                              </w:rPr>
                              <w:t xml:space="preserve">NHS </w:t>
                            </w:r>
                            <w:r w:rsidRPr="006725D9">
                              <w:rPr>
                                <w:rFonts w:ascii="Arial" w:hAnsi="Arial" w:cs="Arial"/>
                                <w:b/>
                                <w:bCs/>
                                <w:color w:val="FFFFFF" w:themeColor="background1"/>
                                <w:sz w:val="18"/>
                                <w:szCs w:val="18"/>
                              </w:rPr>
                              <w:t>Greater</w:t>
                            </w:r>
                            <w:r w:rsidRPr="006725D9">
                              <w:rPr>
                                <w:rFonts w:ascii="Arial" w:hAnsi="Arial" w:cs="Arial"/>
                                <w:b/>
                                <w:bCs/>
                                <w:color w:val="FFFFFF" w:themeColor="background1"/>
                                <w:spacing w:val="-7"/>
                                <w:sz w:val="18"/>
                                <w:szCs w:val="18"/>
                              </w:rPr>
                              <w:t xml:space="preserve"> </w:t>
                            </w:r>
                            <w:r w:rsidRPr="006725D9">
                              <w:rPr>
                                <w:rFonts w:ascii="Arial" w:hAnsi="Arial" w:cs="Arial"/>
                                <w:b/>
                                <w:bCs/>
                                <w:color w:val="FFFFFF" w:themeColor="background1"/>
                                <w:sz w:val="18"/>
                                <w:szCs w:val="18"/>
                              </w:rPr>
                              <w:t>Manchester</w:t>
                            </w:r>
                            <w:r w:rsidRPr="006725D9">
                              <w:rPr>
                                <w:rFonts w:ascii="Arial" w:hAnsi="Arial" w:cs="Arial"/>
                                <w:b/>
                                <w:bCs/>
                                <w:color w:val="FFFFFF" w:themeColor="background1"/>
                                <w:spacing w:val="-4"/>
                                <w:sz w:val="18"/>
                                <w:szCs w:val="18"/>
                              </w:rPr>
                              <w:t xml:space="preserve"> </w:t>
                            </w:r>
                            <w:r>
                              <w:rPr>
                                <w:rFonts w:ascii="Arial" w:hAnsi="Arial" w:cs="Arial"/>
                                <w:b/>
                                <w:bCs/>
                                <w:color w:val="FFFFFF" w:themeColor="background1"/>
                                <w:sz w:val="18"/>
                                <w:szCs w:val="18"/>
                              </w:rPr>
                              <w:t>(DSP)</w:t>
                            </w:r>
                          </w:p>
                          <w:p w14:paraId="592A400E" w14:textId="77777777" w:rsidR="00F97F0E" w:rsidRPr="001E2CA7" w:rsidRDefault="00F97F0E" w:rsidP="00F97F0E">
                            <w:pPr>
                              <w:pStyle w:val="ListParagraph"/>
                              <w:tabs>
                                <w:tab w:val="left" w:pos="833"/>
                              </w:tabs>
                              <w:ind w:left="0"/>
                              <w:jc w:val="both"/>
                              <w:rPr>
                                <w:rFonts w:ascii="Arial" w:hAnsi="Arial" w:cs="Arial"/>
                                <w:sz w:val="24"/>
                                <w:szCs w:val="24"/>
                                <w:highlight w:val="yellow"/>
                              </w:rPr>
                            </w:pPr>
                          </w:p>
                          <w:p w14:paraId="44E83AA5" w14:textId="77777777" w:rsidR="00F97F0E" w:rsidRDefault="00F97F0E" w:rsidP="00F97F0E">
                            <w:pPr>
                              <w:jc w:val="center"/>
                            </w:pPr>
                          </w:p>
                        </w:txbxContent>
                      </v:textbox>
                      <w10:wrap anchorx="margin"/>
                    </v:rect>
                  </w:pict>
                </mc:Fallback>
              </mc:AlternateContent>
            </w:r>
          </w:p>
          <w:p w14:paraId="06647A7E" w14:textId="77777777" w:rsidR="00F97F0E" w:rsidRDefault="00F97F0E" w:rsidP="00F97F0E"/>
          <w:p w14:paraId="57BBEE97" w14:textId="77777777" w:rsidR="00F97F0E" w:rsidRDefault="00F97F0E" w:rsidP="00F97F0E"/>
          <w:p w14:paraId="5FBD073F" w14:textId="77777777" w:rsidR="00F97F0E" w:rsidRDefault="00F97F0E" w:rsidP="00F97F0E">
            <w:r>
              <w:rPr>
                <w:noProof/>
              </w:rPr>
              <mc:AlternateContent>
                <mc:Choice Requires="wps">
                  <w:drawing>
                    <wp:anchor distT="0" distB="0" distL="114300" distR="114300" simplePos="0" relativeHeight="251736064" behindDoc="0" locked="0" layoutInCell="1" allowOverlap="1" wp14:anchorId="2E786DAA" wp14:editId="5D13D5D1">
                      <wp:simplePos x="0" y="0"/>
                      <wp:positionH relativeFrom="column">
                        <wp:posOffset>2284095</wp:posOffset>
                      </wp:positionH>
                      <wp:positionV relativeFrom="paragraph">
                        <wp:posOffset>125095</wp:posOffset>
                      </wp:positionV>
                      <wp:extent cx="6350" cy="190500"/>
                      <wp:effectExtent l="0" t="0" r="31750" b="19050"/>
                      <wp:wrapNone/>
                      <wp:docPr id="332263787" name="Straight Connector 4"/>
                      <wp:cNvGraphicFramePr/>
                      <a:graphic xmlns:a="http://schemas.openxmlformats.org/drawingml/2006/main">
                        <a:graphicData uri="http://schemas.microsoft.com/office/word/2010/wordprocessingShape">
                          <wps:wsp>
                            <wps:cNvCnPr/>
                            <wps:spPr>
                              <a:xfrm>
                                <a:off x="0" y="0"/>
                                <a:ext cx="6350" cy="1905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B1CA7" id="Straight Connector 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9.85pt" to="180.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" strokecolor="#4472c4 [3208]" strokeweight=".5pt">
                      <v:stroke joinstyle="miter"/>
                    </v:line>
                  </w:pict>
                </mc:Fallback>
              </mc:AlternateContent>
            </w:r>
          </w:p>
          <w:p w14:paraId="71CBE768" w14:textId="77777777" w:rsidR="00F97F0E" w:rsidRDefault="00F97F0E" w:rsidP="00F97F0E">
            <w:r>
              <w:rPr>
                <w:noProof/>
              </w:rPr>
              <mc:AlternateContent>
                <mc:Choice Requires="wps">
                  <w:drawing>
                    <wp:anchor distT="0" distB="0" distL="114300" distR="114300" simplePos="0" relativeHeight="251732992" behindDoc="0" locked="0" layoutInCell="1" allowOverlap="1" wp14:anchorId="5CFEAE12" wp14:editId="3168C35A">
                      <wp:simplePos x="0" y="0"/>
                      <wp:positionH relativeFrom="margin">
                        <wp:posOffset>1572895</wp:posOffset>
                      </wp:positionH>
                      <wp:positionV relativeFrom="paragraph">
                        <wp:posOffset>146685</wp:posOffset>
                      </wp:positionV>
                      <wp:extent cx="1422400" cy="660400"/>
                      <wp:effectExtent l="0" t="0" r="25400" b="25400"/>
                      <wp:wrapNone/>
                      <wp:docPr id="1276058683" name="Rectangle 2"/>
                      <wp:cNvGraphicFramePr/>
                      <a:graphic xmlns:a="http://schemas.openxmlformats.org/drawingml/2006/main">
                        <a:graphicData uri="http://schemas.microsoft.com/office/word/2010/wordprocessingShape">
                          <wps:wsp>
                            <wps:cNvSpPr/>
                            <wps:spPr>
                              <a:xfrm>
                                <a:off x="0" y="0"/>
                                <a:ext cx="1422400" cy="660400"/>
                              </a:xfrm>
                              <a:prstGeom prst="rect">
                                <a:avLst/>
                              </a:prstGeom>
                              <a:solidFill>
                                <a:srgbClr val="A02B93"/>
                              </a:solidFill>
                              <a:ln w="12700" cap="flat" cmpd="sng" algn="ctr">
                                <a:solidFill>
                                  <a:srgbClr val="156082">
                                    <a:shade val="15000"/>
                                  </a:srgbClr>
                                </a:solidFill>
                                <a:prstDash val="solid"/>
                                <a:miter lim="800000"/>
                              </a:ln>
                              <a:effectLst/>
                            </wps:spPr>
                            <wps:txbx>
                              <w:txbxContent>
                                <w:p w14:paraId="1C1E9274" w14:textId="77777777" w:rsidR="00F97F0E" w:rsidRPr="006725D9" w:rsidRDefault="00F97F0E" w:rsidP="00F97F0E">
                                  <w:pPr>
                                    <w:jc w:val="center"/>
                                    <w:rPr>
                                      <w:rFonts w:ascii="Arial" w:hAnsi="Arial" w:cs="Arial"/>
                                      <w:color w:val="FFFFFF" w:themeColor="background1"/>
                                      <w:sz w:val="18"/>
                                      <w:szCs w:val="18"/>
                                    </w:rPr>
                                  </w:pPr>
                                  <w:r w:rsidRPr="006725D9">
                                    <w:rPr>
                                      <w:rFonts w:ascii="Arial" w:hAnsi="Arial" w:cs="Arial"/>
                                      <w:b/>
                                      <w:bCs/>
                                      <w:color w:val="FFFFFF" w:themeColor="background1"/>
                                      <w:sz w:val="18"/>
                                      <w:szCs w:val="18"/>
                                    </w:rPr>
                                    <w:t xml:space="preserve">Locality Associate Director Nursing, </w:t>
                                  </w:r>
                                </w:p>
                                <w:p w14:paraId="5BE51CB1"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Delegated Place DSP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EAE12" id="_x0000_s1053" style="position:absolute;margin-left:123.85pt;margin-top:11.55pt;width:112pt;height:5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" fillcolor="#a02b93" strokecolor="#042433" strokeweight="1pt">
                      <v:textbox>
                        <w:txbxContent>
                          <w:p w14:paraId="1C1E9274" w14:textId="77777777" w:rsidR="00F97F0E" w:rsidRPr="006725D9" w:rsidRDefault="00F97F0E" w:rsidP="00F97F0E">
                            <w:pPr>
                              <w:jc w:val="center"/>
                              <w:rPr>
                                <w:rFonts w:ascii="Arial" w:hAnsi="Arial" w:cs="Arial"/>
                                <w:color w:val="FFFFFF" w:themeColor="background1"/>
                                <w:sz w:val="18"/>
                                <w:szCs w:val="18"/>
                              </w:rPr>
                            </w:pPr>
                            <w:r w:rsidRPr="006725D9">
                              <w:rPr>
                                <w:rFonts w:ascii="Arial" w:hAnsi="Arial" w:cs="Arial"/>
                                <w:b/>
                                <w:bCs/>
                                <w:color w:val="FFFFFF" w:themeColor="background1"/>
                                <w:sz w:val="18"/>
                                <w:szCs w:val="18"/>
                              </w:rPr>
                              <w:t xml:space="preserve">Locality Associate Director Nursing, </w:t>
                            </w:r>
                          </w:p>
                          <w:p w14:paraId="5BE51CB1"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Delegated Place DSP</w:t>
                            </w:r>
                          </w:p>
                        </w:txbxContent>
                      </v:textbox>
                      <w10:wrap anchorx="margin"/>
                    </v:rect>
                  </w:pict>
                </mc:Fallback>
              </mc:AlternateContent>
            </w:r>
          </w:p>
          <w:p w14:paraId="367973B9" w14:textId="77777777" w:rsidR="00F97F0E" w:rsidRDefault="00F97F0E" w:rsidP="00F97F0E"/>
          <w:p w14:paraId="6C594C42" w14:textId="77777777" w:rsidR="00F97F0E" w:rsidRDefault="00F97F0E" w:rsidP="00F97F0E"/>
          <w:p w14:paraId="38CF67D4" w14:textId="77777777" w:rsidR="00F97F0E" w:rsidRDefault="00F97F0E" w:rsidP="00F97F0E"/>
          <w:p w14:paraId="07CF0091" w14:textId="4E2FEEA3" w:rsidR="00F97F0E" w:rsidRDefault="00FB4C6B" w:rsidP="00F97F0E">
            <w:r>
              <w:rPr>
                <w:noProof/>
              </w:rPr>
              <mc:AlternateContent>
                <mc:Choice Requires="wps">
                  <w:drawing>
                    <wp:anchor distT="0" distB="0" distL="114300" distR="114300" simplePos="0" relativeHeight="251734016" behindDoc="0" locked="0" layoutInCell="1" allowOverlap="1" wp14:anchorId="11E7E222" wp14:editId="417BE8AD">
                      <wp:simplePos x="0" y="0"/>
                      <wp:positionH relativeFrom="margin">
                        <wp:posOffset>277495</wp:posOffset>
                      </wp:positionH>
                      <wp:positionV relativeFrom="paragraph">
                        <wp:posOffset>137795</wp:posOffset>
                      </wp:positionV>
                      <wp:extent cx="1333500" cy="749300"/>
                      <wp:effectExtent l="0" t="0" r="19050" b="12700"/>
                      <wp:wrapNone/>
                      <wp:docPr id="526988216" name="Rectangle 2"/>
                      <wp:cNvGraphicFramePr/>
                      <a:graphic xmlns:a="http://schemas.openxmlformats.org/drawingml/2006/main">
                        <a:graphicData uri="http://schemas.microsoft.com/office/word/2010/wordprocessingShape">
                          <wps:wsp>
                            <wps:cNvSpPr/>
                            <wps:spPr>
                              <a:xfrm>
                                <a:off x="0" y="0"/>
                                <a:ext cx="1333500" cy="749300"/>
                              </a:xfrm>
                              <a:prstGeom prst="rect">
                                <a:avLst/>
                              </a:prstGeom>
                              <a:solidFill>
                                <a:srgbClr val="A02B93"/>
                              </a:solidFill>
                              <a:ln w="12700" cap="flat" cmpd="sng" algn="ctr">
                                <a:solidFill>
                                  <a:srgbClr val="156082">
                                    <a:shade val="15000"/>
                                  </a:srgbClr>
                                </a:solidFill>
                                <a:prstDash val="solid"/>
                                <a:miter lim="800000"/>
                              </a:ln>
                              <a:effectLst/>
                            </wps:spPr>
                            <wps:txbx>
                              <w:txbxContent>
                                <w:p w14:paraId="7F8AA71C"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Designated Nurse Safeguarding Children (HMR)</w:t>
                                  </w:r>
                                </w:p>
                                <w:p w14:paraId="0539E432"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(Advisor to RBSCP)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7E222" id="_x0000_s1054" style="position:absolute;margin-left:21.85pt;margin-top:10.85pt;width:105pt;height:5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" fillcolor="#a02b93" strokecolor="#042433" strokeweight="1pt">
                      <v:textbox>
                        <w:txbxContent>
                          <w:p w14:paraId="7F8AA71C"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Designated Nurse Safeguarding Children (HMR)</w:t>
                            </w:r>
                          </w:p>
                          <w:p w14:paraId="0539E432"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(Advisor to RBSCP)</w:t>
                            </w:r>
                          </w:p>
                        </w:txbxContent>
                      </v:textbox>
                      <w10:wrap anchorx="margin"/>
                    </v:rect>
                  </w:pict>
                </mc:Fallback>
              </mc:AlternateContent>
            </w:r>
            <w:r w:rsidR="00F97F0E">
              <w:rPr>
                <w:noProof/>
              </w:rPr>
              <mc:AlternateContent>
                <mc:Choice Requires="wps">
                  <w:drawing>
                    <wp:anchor distT="0" distB="0" distL="114300" distR="114300" simplePos="0" relativeHeight="251737088" behindDoc="0" locked="0" layoutInCell="1" allowOverlap="1" wp14:anchorId="1B1B333B" wp14:editId="7D89289C">
                      <wp:simplePos x="0" y="0"/>
                      <wp:positionH relativeFrom="column">
                        <wp:posOffset>1547495</wp:posOffset>
                      </wp:positionH>
                      <wp:positionV relativeFrom="paragraph">
                        <wp:posOffset>53975</wp:posOffset>
                      </wp:positionV>
                      <wp:extent cx="1212850" cy="679450"/>
                      <wp:effectExtent l="0" t="0" r="25400" b="25400"/>
                      <wp:wrapNone/>
                      <wp:docPr id="407398027" name="Connector: Elbow 5"/>
                      <wp:cNvGraphicFramePr/>
                      <a:graphic xmlns:a="http://schemas.openxmlformats.org/drawingml/2006/main">
                        <a:graphicData uri="http://schemas.microsoft.com/office/word/2010/wordprocessingShape">
                          <wps:wsp>
                            <wps:cNvCnPr/>
                            <wps:spPr>
                              <a:xfrm flipH="1">
                                <a:off x="0" y="0"/>
                                <a:ext cx="1212850" cy="679450"/>
                              </a:xfrm>
                              <a:prstGeom prst="bentConnector3">
                                <a:avLst/>
                              </a:prstGeom>
                              <a:ln>
                                <a:solidFill>
                                  <a:schemeClr val="accent5"/>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08FA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21.85pt;margin-top:4.25pt;width:95.5pt;height:53.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" strokecolor="#4472c4 [3208]" strokeweight=".5pt"/>
                  </w:pict>
                </mc:Fallback>
              </mc:AlternateContent>
            </w:r>
          </w:p>
          <w:p w14:paraId="2B557845" w14:textId="004E12B2" w:rsidR="00F97F0E" w:rsidRDefault="00F97F0E" w:rsidP="00F97F0E"/>
          <w:p w14:paraId="08F3AE62" w14:textId="77777777" w:rsidR="00F97F0E" w:rsidRDefault="00F97F0E" w:rsidP="00F97F0E"/>
          <w:p w14:paraId="0775ABBD" w14:textId="77777777" w:rsidR="00F97F0E" w:rsidRDefault="00F97F0E" w:rsidP="00F97F0E"/>
          <w:p w14:paraId="484A25BC" w14:textId="138C2422" w:rsidR="00F97F0E" w:rsidRDefault="00F97F0E" w:rsidP="00F97F0E"/>
          <w:p w14:paraId="5F96805A" w14:textId="60F42427" w:rsidR="00F97F0E" w:rsidRDefault="00F97F0E" w:rsidP="00F97F0E"/>
        </w:tc>
      </w:tr>
    </w:tbl>
    <w:p w14:paraId="27EE51FC" w14:textId="703CB0AD" w:rsidR="00150824" w:rsidRPr="00656D53" w:rsidRDefault="00150824" w:rsidP="00656D53">
      <w:pPr>
        <w:pStyle w:val="BodyText"/>
        <w:ind w:left="40"/>
        <w:rPr>
          <w:rFonts w:ascii="Arial" w:hAnsi="Arial" w:cs="Arial"/>
          <w:color w:val="082A75"/>
          <w:spacing w:val="-2"/>
          <w:sz w:val="24"/>
          <w:szCs w:val="24"/>
          <w:lang w:val="en-GB"/>
        </w:rPr>
      </w:pPr>
      <w:r w:rsidRPr="00150824">
        <w:rPr>
          <w:rFonts w:ascii="Arial" w:hAnsi="Arial" w:cs="Arial"/>
          <w:color w:val="082A75"/>
          <w:sz w:val="24"/>
          <w:szCs w:val="24"/>
          <w:u w:val="single"/>
        </w:rPr>
        <w:t>GM</w:t>
      </w:r>
      <w:r w:rsidRPr="00150824">
        <w:rPr>
          <w:rFonts w:ascii="Arial" w:hAnsi="Arial" w:cs="Arial"/>
          <w:color w:val="082A75"/>
          <w:spacing w:val="-4"/>
          <w:sz w:val="24"/>
          <w:szCs w:val="24"/>
          <w:u w:val="single"/>
        </w:rPr>
        <w:t xml:space="preserve"> </w:t>
      </w:r>
      <w:r w:rsidRPr="00150824">
        <w:rPr>
          <w:rFonts w:ascii="Arial" w:hAnsi="Arial" w:cs="Arial"/>
          <w:color w:val="082A75"/>
          <w:sz w:val="24"/>
          <w:szCs w:val="24"/>
          <w:u w:val="single"/>
        </w:rPr>
        <w:t>NHS</w:t>
      </w:r>
      <w:r w:rsidRPr="00150824">
        <w:rPr>
          <w:rFonts w:ascii="Arial" w:hAnsi="Arial" w:cs="Arial"/>
          <w:color w:val="082A75"/>
          <w:spacing w:val="-1"/>
          <w:sz w:val="24"/>
          <w:szCs w:val="24"/>
          <w:u w:val="single"/>
        </w:rPr>
        <w:t xml:space="preserve"> </w:t>
      </w:r>
      <w:r w:rsidRPr="00150824">
        <w:rPr>
          <w:rFonts w:ascii="Arial" w:hAnsi="Arial" w:cs="Arial"/>
          <w:color w:val="082A75"/>
          <w:spacing w:val="-4"/>
          <w:sz w:val="24"/>
          <w:szCs w:val="24"/>
          <w:u w:val="single"/>
        </w:rPr>
        <w:t xml:space="preserve">ICB </w:t>
      </w:r>
      <w:r w:rsidRPr="00150824">
        <w:rPr>
          <w:rFonts w:ascii="Arial" w:hAnsi="Arial" w:cs="Arial"/>
          <w:color w:val="082A75"/>
          <w:spacing w:val="-4"/>
          <w:sz w:val="24"/>
          <w:szCs w:val="24"/>
        </w:rPr>
        <w:t xml:space="preserve">                                                                         </w:t>
      </w:r>
      <w:r w:rsidRPr="00150824">
        <w:rPr>
          <w:rFonts w:ascii="Arial" w:hAnsi="Arial" w:cs="Arial"/>
          <w:color w:val="082A75"/>
          <w:spacing w:val="-4"/>
          <w:sz w:val="24"/>
          <w:szCs w:val="24"/>
          <w:u w:val="single"/>
        </w:rPr>
        <w:t>GMP:</w:t>
      </w:r>
    </w:p>
    <w:p w14:paraId="6E1293C7" w14:textId="6352CD2A" w:rsidR="0061020F" w:rsidRDefault="00FB4C6B" w:rsidP="00150824">
      <w:pPr>
        <w:pStyle w:val="BodyText"/>
        <w:spacing w:before="49"/>
        <w:rPr>
          <w:rFonts w:ascii="Arial" w:hAnsi="Arial" w:cs="Arial"/>
          <w:color w:val="FFFFFF"/>
          <w:sz w:val="24"/>
          <w:szCs w:val="24"/>
          <w:shd w:val="clear" w:color="auto" w:fill="990099"/>
        </w:rPr>
      </w:pPr>
      <w:r w:rsidRPr="00150824">
        <w:rPr>
          <w:rFonts w:ascii="Arial" w:hAnsi="Arial" w:cs="Arial"/>
          <w:noProof/>
          <w:sz w:val="24"/>
          <w:szCs w:val="24"/>
        </w:rPr>
        <w:drawing>
          <wp:anchor distT="0" distB="0" distL="0" distR="0" simplePos="0" relativeHeight="251668480" behindDoc="1" locked="0" layoutInCell="1" allowOverlap="1" wp14:anchorId="732CA6AE" wp14:editId="7A95A8E2">
            <wp:simplePos x="0" y="0"/>
            <wp:positionH relativeFrom="margin">
              <wp:align>right</wp:align>
            </wp:positionH>
            <wp:positionV relativeFrom="paragraph">
              <wp:posOffset>289560</wp:posOffset>
            </wp:positionV>
            <wp:extent cx="3368040" cy="3056890"/>
            <wp:effectExtent l="0" t="0" r="3810" b="0"/>
            <wp:wrapTopAndBottom/>
            <wp:docPr id="20" name="Image 20" descr="A purple rectangular structure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urple rectangular structure with white text&#10;&#10;AI-generated content may be incorrect."/>
                    <pic:cNvPicPr/>
                  </pic:nvPicPr>
                  <pic:blipFill>
                    <a:blip r:embed="rId41" cstate="print"/>
                    <a:stretch>
                      <a:fillRect/>
                    </a:stretch>
                  </pic:blipFill>
                  <pic:spPr>
                    <a:xfrm>
                      <a:off x="0" y="0"/>
                      <a:ext cx="3368040" cy="3056890"/>
                    </a:xfrm>
                    <a:prstGeom prst="rect">
                      <a:avLst/>
                    </a:prstGeom>
                  </pic:spPr>
                </pic:pic>
              </a:graphicData>
            </a:graphic>
            <wp14:sizeRelH relativeFrom="margin">
              <wp14:pctWidth>0</wp14:pctWidth>
            </wp14:sizeRelH>
            <wp14:sizeRelV relativeFrom="margin">
              <wp14:pctHeight>0</wp14:pctHeight>
            </wp14:sizeRelV>
          </wp:anchor>
        </w:drawing>
      </w:r>
    </w:p>
    <w:p w14:paraId="7CCC0A02" w14:textId="69428D84" w:rsidR="00150824" w:rsidRPr="00150824" w:rsidRDefault="00150824" w:rsidP="00150824">
      <w:pPr>
        <w:pStyle w:val="BodyText"/>
        <w:spacing w:before="49"/>
        <w:rPr>
          <w:rFonts w:ascii="Arial" w:hAnsi="Arial" w:cs="Arial"/>
          <w:color w:val="FFFFFF"/>
          <w:sz w:val="24"/>
          <w:szCs w:val="24"/>
          <w:shd w:val="clear" w:color="auto" w:fill="990099"/>
        </w:rPr>
      </w:pPr>
    </w:p>
    <w:p w14:paraId="7244DA09" w14:textId="4D59BD7D" w:rsidR="0061020F" w:rsidRPr="00172BFC" w:rsidRDefault="0061020F" w:rsidP="00172BFC">
      <w:pPr>
        <w:pStyle w:val="BodyText"/>
        <w:rPr>
          <w:rFonts w:ascii="Arial" w:hAnsi="Arial" w:cs="Arial"/>
          <w:sz w:val="24"/>
          <w:szCs w:val="24"/>
        </w:rPr>
      </w:pPr>
    </w:p>
    <w:p w14:paraId="566D809B" w14:textId="77777777" w:rsidR="0061020F" w:rsidRDefault="0061020F" w:rsidP="0061020F"/>
    <w:p w14:paraId="41EBA588" w14:textId="245E8271" w:rsidR="0061020F" w:rsidRDefault="0061020F" w:rsidP="0061020F"/>
    <w:p w14:paraId="083A297A" w14:textId="77777777" w:rsidR="0061020F" w:rsidRDefault="0061020F" w:rsidP="0061020F"/>
    <w:p w14:paraId="3A55E358" w14:textId="2BD09967" w:rsidR="0061020F" w:rsidRDefault="0061020F" w:rsidP="0061020F"/>
    <w:p w14:paraId="0BFF7F63" w14:textId="50C3CD47" w:rsidR="0061020F" w:rsidRDefault="0061020F" w:rsidP="0061020F"/>
    <w:p w14:paraId="51651664" w14:textId="77777777" w:rsidR="00150824" w:rsidRPr="00150824" w:rsidRDefault="00150824" w:rsidP="00150824">
      <w:pPr>
        <w:pStyle w:val="TableParagraph"/>
        <w:ind w:left="0"/>
        <w:rPr>
          <w:rFonts w:ascii="Arial" w:hAnsi="Arial" w:cs="Arial"/>
          <w:sz w:val="24"/>
          <w:szCs w:val="24"/>
        </w:rPr>
        <w:sectPr w:rsidR="00150824" w:rsidRPr="00150824" w:rsidSect="00150824">
          <w:pgSz w:w="12240" w:h="15840"/>
          <w:pgMar w:top="720" w:right="720" w:bottom="720" w:left="720" w:header="0" w:footer="815" w:gutter="0"/>
          <w:cols w:space="720"/>
          <w:docGrid w:linePitch="299"/>
        </w:sectPr>
      </w:pPr>
    </w:p>
    <w:p w14:paraId="2E18D392" w14:textId="3CB67572" w:rsidR="00150824" w:rsidRPr="00150824" w:rsidRDefault="00150824" w:rsidP="00150824">
      <w:pPr>
        <w:pStyle w:val="BodyText"/>
        <w:spacing w:before="51"/>
        <w:rPr>
          <w:rFonts w:ascii="Arial" w:hAnsi="Arial" w:cs="Arial"/>
          <w:b/>
          <w:bCs/>
          <w:color w:val="FFFFFF"/>
          <w:sz w:val="24"/>
          <w:szCs w:val="24"/>
          <w:shd w:val="clear" w:color="auto" w:fill="990099"/>
        </w:rPr>
      </w:pPr>
      <w:bookmarkStart w:id="12" w:name="_bookmark19"/>
      <w:bookmarkEnd w:id="12"/>
      <w:r w:rsidRPr="00150824">
        <w:rPr>
          <w:rFonts w:ascii="Arial" w:hAnsi="Arial" w:cs="Arial"/>
          <w:b/>
          <w:bCs/>
          <w:color w:val="FFFFFF"/>
          <w:sz w:val="24"/>
          <w:szCs w:val="24"/>
          <w:shd w:val="clear" w:color="auto" w:fill="990099"/>
        </w:rPr>
        <w:t>Appendix</w:t>
      </w:r>
      <w:r w:rsidRPr="00150824">
        <w:rPr>
          <w:rFonts w:ascii="Arial" w:hAnsi="Arial" w:cs="Arial"/>
          <w:b/>
          <w:bCs/>
          <w:color w:val="FFFFFF"/>
          <w:spacing w:val="-6"/>
          <w:sz w:val="24"/>
          <w:szCs w:val="24"/>
          <w:shd w:val="clear" w:color="auto" w:fill="990099"/>
        </w:rPr>
        <w:t xml:space="preserve"> </w:t>
      </w:r>
      <w:r w:rsidRPr="00150824">
        <w:rPr>
          <w:rFonts w:ascii="Arial" w:hAnsi="Arial" w:cs="Arial"/>
          <w:b/>
          <w:bCs/>
          <w:color w:val="FFFFFF"/>
          <w:sz w:val="24"/>
          <w:szCs w:val="24"/>
          <w:shd w:val="clear" w:color="auto" w:fill="990099"/>
        </w:rPr>
        <w:t>2 -</w:t>
      </w:r>
      <w:r w:rsidRPr="00150824">
        <w:rPr>
          <w:rFonts w:ascii="Arial" w:hAnsi="Arial" w:cs="Arial"/>
          <w:b/>
          <w:bCs/>
          <w:color w:val="FFFFFF"/>
          <w:spacing w:val="-7"/>
          <w:sz w:val="24"/>
          <w:szCs w:val="24"/>
          <w:shd w:val="clear" w:color="auto" w:fill="990099"/>
        </w:rPr>
        <w:t xml:space="preserve"> </w:t>
      </w:r>
      <w:r w:rsidRPr="00150824">
        <w:rPr>
          <w:rFonts w:ascii="Arial" w:hAnsi="Arial" w:cs="Arial"/>
          <w:b/>
          <w:bCs/>
          <w:color w:val="FFFFFF"/>
          <w:sz w:val="24"/>
          <w:szCs w:val="24"/>
          <w:shd w:val="clear" w:color="auto" w:fill="990099"/>
        </w:rPr>
        <w:t>Rochdale</w:t>
      </w:r>
      <w:r w:rsidRPr="00150824">
        <w:rPr>
          <w:rFonts w:ascii="Arial" w:hAnsi="Arial" w:cs="Arial"/>
          <w:b/>
          <w:bCs/>
          <w:color w:val="FFFFFF"/>
          <w:spacing w:val="-5"/>
          <w:sz w:val="24"/>
          <w:szCs w:val="24"/>
          <w:shd w:val="clear" w:color="auto" w:fill="990099"/>
        </w:rPr>
        <w:t xml:space="preserve"> </w:t>
      </w:r>
      <w:r w:rsidRPr="00150824">
        <w:rPr>
          <w:rFonts w:ascii="Arial" w:hAnsi="Arial" w:cs="Arial"/>
          <w:b/>
          <w:bCs/>
          <w:color w:val="FFFFFF"/>
          <w:sz w:val="24"/>
          <w:szCs w:val="24"/>
          <w:shd w:val="clear" w:color="auto" w:fill="990099"/>
        </w:rPr>
        <w:t>Safeguarding</w:t>
      </w:r>
      <w:r w:rsidRPr="00150824">
        <w:rPr>
          <w:rFonts w:ascii="Arial" w:hAnsi="Arial" w:cs="Arial"/>
          <w:b/>
          <w:bCs/>
          <w:color w:val="FFFFFF"/>
          <w:spacing w:val="-7"/>
          <w:sz w:val="24"/>
          <w:szCs w:val="24"/>
          <w:shd w:val="clear" w:color="auto" w:fill="990099"/>
        </w:rPr>
        <w:t xml:space="preserve"> </w:t>
      </w:r>
      <w:r w:rsidRPr="00150824">
        <w:rPr>
          <w:rFonts w:ascii="Arial" w:hAnsi="Arial" w:cs="Arial"/>
          <w:b/>
          <w:bCs/>
          <w:color w:val="FFFFFF"/>
          <w:sz w:val="24"/>
          <w:szCs w:val="24"/>
          <w:shd w:val="clear" w:color="auto" w:fill="990099"/>
        </w:rPr>
        <w:t>Children</w:t>
      </w:r>
      <w:r w:rsidRPr="00150824">
        <w:rPr>
          <w:rFonts w:ascii="Arial" w:hAnsi="Arial" w:cs="Arial"/>
          <w:b/>
          <w:bCs/>
          <w:color w:val="FFFFFF"/>
          <w:spacing w:val="-5"/>
          <w:sz w:val="24"/>
          <w:szCs w:val="24"/>
          <w:shd w:val="clear" w:color="auto" w:fill="990099"/>
        </w:rPr>
        <w:t xml:space="preserve"> </w:t>
      </w:r>
      <w:r w:rsidRPr="00150824">
        <w:rPr>
          <w:rFonts w:ascii="Arial" w:hAnsi="Arial" w:cs="Arial"/>
          <w:b/>
          <w:bCs/>
          <w:color w:val="FFFFFF"/>
          <w:spacing w:val="-2"/>
          <w:sz w:val="24"/>
          <w:szCs w:val="24"/>
          <w:shd w:val="clear" w:color="auto" w:fill="990099"/>
        </w:rPr>
        <w:t>Partnership</w:t>
      </w:r>
      <w:r w:rsidR="001E2CA7">
        <w:rPr>
          <w:rFonts w:ascii="Arial" w:hAnsi="Arial" w:cs="Arial"/>
          <w:b/>
          <w:bCs/>
          <w:color w:val="FFFFFF"/>
          <w:spacing w:val="-2"/>
          <w:sz w:val="24"/>
          <w:szCs w:val="24"/>
          <w:shd w:val="clear" w:color="auto" w:fill="990099"/>
        </w:rPr>
        <w:t xml:space="preserve"> </w:t>
      </w:r>
      <w:r w:rsidRPr="00150824">
        <w:rPr>
          <w:rFonts w:ascii="Arial" w:hAnsi="Arial" w:cs="Arial"/>
          <w:b/>
          <w:bCs/>
          <w:color w:val="FFFFFF"/>
          <w:sz w:val="24"/>
          <w:szCs w:val="24"/>
          <w:shd w:val="clear" w:color="auto" w:fill="990099"/>
        </w:rPr>
        <w:tab/>
      </w:r>
      <w:r w:rsidR="001E2CA7">
        <w:rPr>
          <w:rFonts w:ascii="Arial" w:hAnsi="Arial" w:cs="Arial"/>
          <w:b/>
          <w:bCs/>
          <w:color w:val="FFFFFF"/>
          <w:sz w:val="24"/>
          <w:szCs w:val="24"/>
          <w:shd w:val="clear" w:color="auto" w:fill="990099"/>
        </w:rPr>
        <w:t xml:space="preserve">  </w:t>
      </w:r>
      <w:r w:rsidRPr="00150824">
        <w:rPr>
          <w:rFonts w:ascii="Arial" w:hAnsi="Arial" w:cs="Arial"/>
          <w:b/>
          <w:bCs/>
          <w:color w:val="FFFFFF"/>
          <w:sz w:val="24"/>
          <w:szCs w:val="24"/>
          <w:shd w:val="clear" w:color="auto" w:fill="990099"/>
        </w:rPr>
        <w:br/>
      </w:r>
    </w:p>
    <w:p w14:paraId="09794855" w14:textId="4B14D1BE" w:rsidR="00150824" w:rsidRPr="00150824" w:rsidRDefault="001E2CA7" w:rsidP="00150824">
      <w:pPr>
        <w:pStyle w:val="BodyText"/>
        <w:spacing w:before="51"/>
        <w:rPr>
          <w:rFonts w:ascii="Arial" w:hAnsi="Arial" w:cs="Arial"/>
          <w:sz w:val="24"/>
          <w:szCs w:val="24"/>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0528" behindDoc="0" locked="0" layoutInCell="1" allowOverlap="1" wp14:anchorId="64007B45" wp14:editId="7DC73B38">
                <wp:simplePos x="0" y="0"/>
                <wp:positionH relativeFrom="margin">
                  <wp:posOffset>-246326</wp:posOffset>
                </wp:positionH>
                <wp:positionV relativeFrom="paragraph">
                  <wp:posOffset>43440</wp:posOffset>
                </wp:positionV>
                <wp:extent cx="1229229" cy="521970"/>
                <wp:effectExtent l="0" t="0" r="28575" b="11430"/>
                <wp:wrapNone/>
                <wp:docPr id="685226303" name="Rectangle 2"/>
                <wp:cNvGraphicFramePr/>
                <a:graphic xmlns:a="http://schemas.openxmlformats.org/drawingml/2006/main">
                  <a:graphicData uri="http://schemas.microsoft.com/office/word/2010/wordprocessingShape">
                    <wps:wsp>
                      <wps:cNvSpPr/>
                      <wps:spPr>
                        <a:xfrm>
                          <a:off x="0" y="0"/>
                          <a:ext cx="1229229" cy="521970"/>
                        </a:xfrm>
                        <a:prstGeom prst="rect">
                          <a:avLst/>
                        </a:prstGeom>
                        <a:solidFill>
                          <a:srgbClr val="990099"/>
                        </a:solidFill>
                        <a:ln w="12700" cap="flat" cmpd="sng" algn="ctr">
                          <a:solidFill>
                            <a:srgbClr val="5B9BD5">
                              <a:shade val="15000"/>
                            </a:srgbClr>
                          </a:solidFill>
                          <a:prstDash val="solid"/>
                          <a:miter lim="800000"/>
                        </a:ln>
                        <a:effectLst/>
                      </wps:spPr>
                      <wps:txbx>
                        <w:txbxContent>
                          <w:p w14:paraId="2DE537B5" w14:textId="77777777" w:rsidR="00150824" w:rsidRPr="003C309E" w:rsidRDefault="00150824" w:rsidP="00150824">
                            <w:pPr>
                              <w:jc w:val="center"/>
                              <w:rPr>
                                <w:color w:val="FFFFFF" w:themeColor="background1"/>
                              </w:rPr>
                            </w:pPr>
                            <w:r w:rsidRPr="003C309E">
                              <w:rPr>
                                <w:color w:val="FFFFFF" w:themeColor="background1"/>
                              </w:rPr>
                              <w:t>Independent Scrutiny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7B45" id="_x0000_s1055" style="position:absolute;margin-left:-19.4pt;margin-top:3.4pt;width:96.8pt;height:4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" fillcolor="#909" strokecolor="#223f59" strokeweight="1pt">
                <v:textbox>
                  <w:txbxContent>
                    <w:p w14:paraId="2DE537B5" w14:textId="77777777" w:rsidR="00150824" w:rsidRPr="003C309E" w:rsidRDefault="00150824" w:rsidP="00150824">
                      <w:pPr>
                        <w:jc w:val="center"/>
                        <w:rPr>
                          <w:color w:val="FFFFFF" w:themeColor="background1"/>
                        </w:rPr>
                      </w:pPr>
                      <w:r w:rsidRPr="003C309E">
                        <w:rPr>
                          <w:color w:val="FFFFFF" w:themeColor="background1"/>
                        </w:rPr>
                        <w:t>Independent Scrutiny</w:t>
                      </w:r>
                    </w:p>
                  </w:txbxContent>
                </v:textbox>
                <w10:wrap anchorx="margin"/>
              </v:rect>
            </w:pict>
          </mc:Fallback>
        </mc:AlternateContent>
      </w:r>
      <w:r w:rsidR="007156FB"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9984" behindDoc="0" locked="0" layoutInCell="1" allowOverlap="1" wp14:anchorId="067D0BF9" wp14:editId="2F3F4308">
                <wp:simplePos x="0" y="0"/>
                <wp:positionH relativeFrom="column">
                  <wp:posOffset>3949547</wp:posOffset>
                </wp:positionH>
                <wp:positionV relativeFrom="paragraph">
                  <wp:posOffset>41244</wp:posOffset>
                </wp:positionV>
                <wp:extent cx="2401677" cy="649996"/>
                <wp:effectExtent l="0" t="0" r="17780" b="17145"/>
                <wp:wrapNone/>
                <wp:docPr id="1782675647" name="Rectangle 11"/>
                <wp:cNvGraphicFramePr/>
                <a:graphic xmlns:a="http://schemas.openxmlformats.org/drawingml/2006/main">
                  <a:graphicData uri="http://schemas.microsoft.com/office/word/2010/wordprocessingShape">
                    <wps:wsp>
                      <wps:cNvSpPr/>
                      <wps:spPr>
                        <a:xfrm>
                          <a:off x="0" y="0"/>
                          <a:ext cx="2401677" cy="649996"/>
                        </a:xfrm>
                        <a:prstGeom prst="rect">
                          <a:avLst/>
                        </a:prstGeom>
                        <a:solidFill>
                          <a:srgbClr val="FFC000"/>
                        </a:solidFill>
                        <a:ln w="12700" cap="flat" cmpd="sng" algn="ctr">
                          <a:solidFill>
                            <a:srgbClr val="5B9BD5">
                              <a:shade val="15000"/>
                            </a:srgbClr>
                          </a:solidFill>
                          <a:prstDash val="solid"/>
                          <a:miter lim="800000"/>
                        </a:ln>
                        <a:effectLst/>
                      </wps:spPr>
                      <wps:txbx>
                        <w:txbxContent>
                          <w:p w14:paraId="1020C6F6"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G</w:t>
                            </w:r>
                            <w:r>
                              <w:rPr>
                                <w:rFonts w:eastAsia="Times New Roman" w:cs="Times New Roman"/>
                                <w:sz w:val="24"/>
                                <w:szCs w:val="24"/>
                                <w:lang w:eastAsia="en-GB"/>
                              </w:rPr>
                              <w:t xml:space="preserve">reater </w:t>
                            </w:r>
                            <w:r w:rsidRPr="00AF0A56">
                              <w:rPr>
                                <w:rFonts w:eastAsia="Times New Roman" w:cs="Times New Roman"/>
                                <w:sz w:val="24"/>
                                <w:szCs w:val="24"/>
                                <w:lang w:eastAsia="en-GB"/>
                              </w:rPr>
                              <w:t>M</w:t>
                            </w:r>
                            <w:r>
                              <w:rPr>
                                <w:rFonts w:eastAsia="Times New Roman" w:cs="Times New Roman"/>
                                <w:sz w:val="24"/>
                                <w:szCs w:val="24"/>
                                <w:lang w:eastAsia="en-GB"/>
                              </w:rPr>
                              <w:t>anchester</w:t>
                            </w:r>
                            <w:r w:rsidRPr="00AF0A56">
                              <w:rPr>
                                <w:rFonts w:eastAsia="Times New Roman" w:cs="Times New Roman"/>
                                <w:sz w:val="24"/>
                                <w:szCs w:val="24"/>
                                <w:lang w:eastAsia="en-GB"/>
                              </w:rPr>
                              <w:t xml:space="preserve"> M</w:t>
                            </w:r>
                            <w:r>
                              <w:rPr>
                                <w:rFonts w:eastAsia="Times New Roman" w:cs="Times New Roman"/>
                                <w:sz w:val="24"/>
                                <w:szCs w:val="24"/>
                                <w:lang w:eastAsia="en-GB"/>
                              </w:rPr>
                              <w:t xml:space="preserve">ulti </w:t>
                            </w:r>
                            <w:r w:rsidRPr="00AF0A56">
                              <w:rPr>
                                <w:rFonts w:eastAsia="Times New Roman" w:cs="Times New Roman"/>
                                <w:sz w:val="24"/>
                                <w:szCs w:val="24"/>
                                <w:lang w:eastAsia="en-GB"/>
                              </w:rPr>
                              <w:t>A</w:t>
                            </w:r>
                            <w:r>
                              <w:rPr>
                                <w:rFonts w:eastAsia="Times New Roman" w:cs="Times New Roman"/>
                                <w:sz w:val="24"/>
                                <w:szCs w:val="24"/>
                                <w:lang w:eastAsia="en-GB"/>
                              </w:rPr>
                              <w:t xml:space="preserve">gency </w:t>
                            </w:r>
                            <w:r w:rsidRPr="00AF0A56">
                              <w:rPr>
                                <w:rFonts w:eastAsia="Times New Roman" w:cs="Times New Roman"/>
                                <w:sz w:val="24"/>
                                <w:szCs w:val="24"/>
                                <w:lang w:eastAsia="en-GB"/>
                              </w:rPr>
                              <w:t>S</w:t>
                            </w:r>
                            <w:r>
                              <w:rPr>
                                <w:rFonts w:eastAsia="Times New Roman" w:cs="Times New Roman"/>
                                <w:sz w:val="24"/>
                                <w:szCs w:val="24"/>
                                <w:lang w:eastAsia="en-GB"/>
                              </w:rPr>
                              <w:t>afeguarding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D0BF9" id="Rectangle 11" o:spid="_x0000_s1056" style="position:absolute;margin-left:311pt;margin-top:3.25pt;width:189.1pt;height:5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" fillcolor="#ffc000" strokecolor="#223f59" strokeweight="1pt">
                <v:textbox>
                  <w:txbxContent>
                    <w:p w14:paraId="1020C6F6"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G</w:t>
                      </w:r>
                      <w:r>
                        <w:rPr>
                          <w:rFonts w:eastAsia="Times New Roman" w:cs="Times New Roman"/>
                          <w:sz w:val="24"/>
                          <w:szCs w:val="24"/>
                          <w:lang w:eastAsia="en-GB"/>
                        </w:rPr>
                        <w:t xml:space="preserve">reater </w:t>
                      </w:r>
                      <w:r w:rsidRPr="00AF0A56">
                        <w:rPr>
                          <w:rFonts w:eastAsia="Times New Roman" w:cs="Times New Roman"/>
                          <w:sz w:val="24"/>
                          <w:szCs w:val="24"/>
                          <w:lang w:eastAsia="en-GB"/>
                        </w:rPr>
                        <w:t>M</w:t>
                      </w:r>
                      <w:r>
                        <w:rPr>
                          <w:rFonts w:eastAsia="Times New Roman" w:cs="Times New Roman"/>
                          <w:sz w:val="24"/>
                          <w:szCs w:val="24"/>
                          <w:lang w:eastAsia="en-GB"/>
                        </w:rPr>
                        <w:t>anchester</w:t>
                      </w:r>
                      <w:r w:rsidRPr="00AF0A56">
                        <w:rPr>
                          <w:rFonts w:eastAsia="Times New Roman" w:cs="Times New Roman"/>
                          <w:sz w:val="24"/>
                          <w:szCs w:val="24"/>
                          <w:lang w:eastAsia="en-GB"/>
                        </w:rPr>
                        <w:t xml:space="preserve"> M</w:t>
                      </w:r>
                      <w:r>
                        <w:rPr>
                          <w:rFonts w:eastAsia="Times New Roman" w:cs="Times New Roman"/>
                          <w:sz w:val="24"/>
                          <w:szCs w:val="24"/>
                          <w:lang w:eastAsia="en-GB"/>
                        </w:rPr>
                        <w:t xml:space="preserve">ulti </w:t>
                      </w:r>
                      <w:r w:rsidRPr="00AF0A56">
                        <w:rPr>
                          <w:rFonts w:eastAsia="Times New Roman" w:cs="Times New Roman"/>
                          <w:sz w:val="24"/>
                          <w:szCs w:val="24"/>
                          <w:lang w:eastAsia="en-GB"/>
                        </w:rPr>
                        <w:t>A</w:t>
                      </w:r>
                      <w:r>
                        <w:rPr>
                          <w:rFonts w:eastAsia="Times New Roman" w:cs="Times New Roman"/>
                          <w:sz w:val="24"/>
                          <w:szCs w:val="24"/>
                          <w:lang w:eastAsia="en-GB"/>
                        </w:rPr>
                        <w:t xml:space="preserve">gency </w:t>
                      </w:r>
                      <w:r w:rsidRPr="00AF0A56">
                        <w:rPr>
                          <w:rFonts w:eastAsia="Times New Roman" w:cs="Times New Roman"/>
                          <w:sz w:val="24"/>
                          <w:szCs w:val="24"/>
                          <w:lang w:eastAsia="en-GB"/>
                        </w:rPr>
                        <w:t>S</w:t>
                      </w:r>
                      <w:r>
                        <w:rPr>
                          <w:rFonts w:eastAsia="Times New Roman" w:cs="Times New Roman"/>
                          <w:sz w:val="24"/>
                          <w:szCs w:val="24"/>
                          <w:lang w:eastAsia="en-GB"/>
                        </w:rPr>
                        <w:t>afeguarding Arrangements</w:t>
                      </w:r>
                    </w:p>
                  </w:txbxContent>
                </v:textbox>
              </v:rect>
            </w:pict>
          </mc:Fallback>
        </mc:AlternateContent>
      </w:r>
      <w:r w:rsidR="0029578B"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69504" behindDoc="0" locked="0" layoutInCell="1" allowOverlap="1" wp14:anchorId="65AC0828" wp14:editId="12ECBEB5">
                <wp:simplePos x="0" y="0"/>
                <wp:positionH relativeFrom="column">
                  <wp:posOffset>1547495</wp:posOffset>
                </wp:positionH>
                <wp:positionV relativeFrom="paragraph">
                  <wp:posOffset>36830</wp:posOffset>
                </wp:positionV>
                <wp:extent cx="1774209" cy="709295"/>
                <wp:effectExtent l="0" t="0" r="16510" b="14605"/>
                <wp:wrapNone/>
                <wp:docPr id="1490469101" name="Rectangle 1"/>
                <wp:cNvGraphicFramePr/>
                <a:graphic xmlns:a="http://schemas.openxmlformats.org/drawingml/2006/main">
                  <a:graphicData uri="http://schemas.microsoft.com/office/word/2010/wordprocessingShape">
                    <wps:wsp>
                      <wps:cNvSpPr/>
                      <wps:spPr>
                        <a:xfrm>
                          <a:off x="0" y="0"/>
                          <a:ext cx="1774209" cy="709295"/>
                        </a:xfrm>
                        <a:prstGeom prst="rect">
                          <a:avLst/>
                        </a:prstGeom>
                        <a:solidFill>
                          <a:srgbClr val="990099"/>
                        </a:solidFill>
                        <a:ln w="12700" cap="flat" cmpd="sng" algn="ctr">
                          <a:solidFill>
                            <a:srgbClr val="5B9BD5">
                              <a:shade val="15000"/>
                            </a:srgbClr>
                          </a:solidFill>
                          <a:prstDash val="solid"/>
                          <a:miter lim="800000"/>
                        </a:ln>
                        <a:effectLst/>
                      </wps:spPr>
                      <wps:txbx>
                        <w:txbxContent>
                          <w:p w14:paraId="547D9864" w14:textId="77777777" w:rsidR="00150824" w:rsidRPr="003C309E" w:rsidRDefault="00150824" w:rsidP="00150824">
                            <w:pPr>
                              <w:jc w:val="center"/>
                              <w:rPr>
                                <w:b/>
                                <w:bCs/>
                                <w:color w:val="FFFFFF" w:themeColor="background1"/>
                              </w:rPr>
                            </w:pPr>
                            <w:r w:rsidRPr="003C309E">
                              <w:rPr>
                                <w:b/>
                                <w:bCs/>
                                <w:color w:val="FFFFFF" w:themeColor="background1"/>
                              </w:rPr>
                              <w:t>Safeguarding Partnership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C0828" id="Rectangle 1" o:spid="_x0000_s1057" style="position:absolute;margin-left:121.85pt;margin-top:2.9pt;width:139.7pt;height:5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" fillcolor="#909" strokecolor="#223f59" strokeweight="1pt">
                <v:textbox>
                  <w:txbxContent>
                    <w:p w14:paraId="547D9864" w14:textId="77777777" w:rsidR="00150824" w:rsidRPr="003C309E" w:rsidRDefault="00150824" w:rsidP="00150824">
                      <w:pPr>
                        <w:jc w:val="center"/>
                        <w:rPr>
                          <w:b/>
                          <w:bCs/>
                          <w:color w:val="FFFFFF" w:themeColor="background1"/>
                        </w:rPr>
                      </w:pPr>
                      <w:r w:rsidRPr="003C309E">
                        <w:rPr>
                          <w:b/>
                          <w:bCs/>
                          <w:color w:val="FFFFFF" w:themeColor="background1"/>
                        </w:rPr>
                        <w:t>Safeguarding Partnership Executive</w:t>
                      </w:r>
                    </w:p>
                  </w:txbxContent>
                </v:textbox>
              </v:rect>
            </w:pict>
          </mc:Fallback>
        </mc:AlternateContent>
      </w:r>
    </w:p>
    <w:p w14:paraId="0CD89284" w14:textId="5F91DB54" w:rsidR="00150824" w:rsidRPr="00150824" w:rsidRDefault="0029578B" w:rsidP="00150824">
      <w:pPr>
        <w:rPr>
          <w:rFonts w:ascii="Arial" w:hAnsi="Arial" w:cs="Ari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8960" behindDoc="0" locked="0" layoutInCell="1" allowOverlap="1" wp14:anchorId="0F591C02" wp14:editId="551D0C73">
                <wp:simplePos x="0" y="0"/>
                <wp:positionH relativeFrom="column">
                  <wp:posOffset>988695</wp:posOffset>
                </wp:positionH>
                <wp:positionV relativeFrom="paragraph">
                  <wp:posOffset>132080</wp:posOffset>
                </wp:positionV>
                <wp:extent cx="576000" cy="0"/>
                <wp:effectExtent l="0" t="0" r="0" b="0"/>
                <wp:wrapNone/>
                <wp:docPr id="1732293003" name="Straight Connector 10"/>
                <wp:cNvGraphicFramePr/>
                <a:graphic xmlns:a="http://schemas.openxmlformats.org/drawingml/2006/main">
                  <a:graphicData uri="http://schemas.microsoft.com/office/word/2010/wordprocessingShape">
                    <wps:wsp>
                      <wps:cNvCnPr/>
                      <wps:spPr>
                        <a:xfrm>
                          <a:off x="0" y="0"/>
                          <a:ext cx="576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7CB3CE" id="Straight Connector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5pt,10.4pt" to="12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" strokecolor="windowText" strokeweight="1pt">
                <v:stroke joinstyle="miter"/>
              </v:line>
            </w:pict>
          </mc:Fallback>
        </mc:AlternateContent>
      </w:r>
      <w:r w:rsidR="00150824" w:rsidRPr="00150824">
        <w:rPr>
          <w:rFonts w:ascii="Arial" w:hAnsi="Arial" w:cs="Arial"/>
          <w:sz w:val="24"/>
          <w:szCs w:val="24"/>
        </w:rPr>
        <w:br/>
      </w:r>
    </w:p>
    <w:p w14:paraId="6B7976D1" w14:textId="0611A4D5" w:rsidR="00150824" w:rsidRPr="00150824" w:rsidRDefault="001E2CA7" w:rsidP="00150824">
      <w:pPr>
        <w:rPr>
          <w:rFonts w:ascii="Arial" w:hAnsi="Arial" w:cs="Arial"/>
          <w:sz w:val="24"/>
          <w:szCs w:val="24"/>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5104" behindDoc="0" locked="0" layoutInCell="1" allowOverlap="1" wp14:anchorId="1936C422" wp14:editId="20E25370">
                <wp:simplePos x="0" y="0"/>
                <wp:positionH relativeFrom="column">
                  <wp:posOffset>4620895</wp:posOffset>
                </wp:positionH>
                <wp:positionV relativeFrom="paragraph">
                  <wp:posOffset>146685</wp:posOffset>
                </wp:positionV>
                <wp:extent cx="0" cy="107950"/>
                <wp:effectExtent l="0" t="0" r="38100" b="25400"/>
                <wp:wrapNone/>
                <wp:docPr id="2013334323" name="Straight Connector 13"/>
                <wp:cNvGraphicFramePr/>
                <a:graphic xmlns:a="http://schemas.openxmlformats.org/drawingml/2006/main">
                  <a:graphicData uri="http://schemas.microsoft.com/office/word/2010/wordprocessingShape">
                    <wps:wsp>
                      <wps:cNvCnPr/>
                      <wps:spPr>
                        <a:xfrm flipH="1">
                          <a:off x="0" y="0"/>
                          <a:ext cx="0" cy="107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47C1E0" id="Straight Connector 1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5pt,11.55pt" to="363.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" strokecolor="windowText" strokeweight="1pt">
                <v:stroke joinstyle="miter"/>
              </v:line>
            </w:pict>
          </mc:Fallback>
        </mc:AlternateContent>
      </w:r>
      <w:r w:rsidR="0029578B"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2032" behindDoc="0" locked="0" layoutInCell="1" allowOverlap="1" wp14:anchorId="5E858ADB" wp14:editId="4AC16D69">
                <wp:simplePos x="0" y="0"/>
                <wp:positionH relativeFrom="rightMargin">
                  <wp:posOffset>-922655</wp:posOffset>
                </wp:positionH>
                <wp:positionV relativeFrom="paragraph">
                  <wp:posOffset>147955</wp:posOffset>
                </wp:positionV>
                <wp:extent cx="0" cy="144000"/>
                <wp:effectExtent l="0" t="0" r="38100" b="27940"/>
                <wp:wrapNone/>
                <wp:docPr id="11307760" name="Straight Connector 13"/>
                <wp:cNvGraphicFramePr/>
                <a:graphic xmlns:a="http://schemas.openxmlformats.org/drawingml/2006/main">
                  <a:graphicData uri="http://schemas.microsoft.com/office/word/2010/wordprocessingShape">
                    <wps:wsp>
                      <wps:cNvCnPr/>
                      <wps:spPr>
                        <a:xfrm>
                          <a:off x="0" y="0"/>
                          <a:ext cx="0" cy="144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7E5FEB" id="Straight Connector 13" o:spid="_x0000_s1026" style="position:absolute;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72.65pt,11.65pt" to="-72.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" strokecolor="windowText" strokeweight="1pt">
                <v:stroke joinstyle="miter"/>
                <w10:wrap anchorx="margin"/>
              </v:line>
            </w:pict>
          </mc:Fallback>
        </mc:AlternateContent>
      </w:r>
    </w:p>
    <w:p w14:paraId="2DD017DA" w14:textId="3D47C9B3" w:rsidR="00150824" w:rsidRPr="00150824" w:rsidRDefault="0029578B"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3056" behindDoc="0" locked="0" layoutInCell="1" allowOverlap="1" wp14:anchorId="2DE05273" wp14:editId="3BFB30B9">
                <wp:simplePos x="0" y="0"/>
                <wp:positionH relativeFrom="column">
                  <wp:posOffset>3881120</wp:posOffset>
                </wp:positionH>
                <wp:positionV relativeFrom="paragraph">
                  <wp:posOffset>81915</wp:posOffset>
                </wp:positionV>
                <wp:extent cx="1526559" cy="501015"/>
                <wp:effectExtent l="0" t="0" r="16510" b="13335"/>
                <wp:wrapNone/>
                <wp:docPr id="2147115204" name="Rectangle 14"/>
                <wp:cNvGraphicFramePr/>
                <a:graphic xmlns:a="http://schemas.openxmlformats.org/drawingml/2006/main">
                  <a:graphicData uri="http://schemas.microsoft.com/office/word/2010/wordprocessingShape">
                    <wps:wsp>
                      <wps:cNvSpPr/>
                      <wps:spPr>
                        <a:xfrm>
                          <a:off x="0" y="0"/>
                          <a:ext cx="1526559" cy="501015"/>
                        </a:xfrm>
                        <a:prstGeom prst="rect">
                          <a:avLst/>
                        </a:prstGeom>
                        <a:solidFill>
                          <a:srgbClr val="FFC000"/>
                        </a:solidFill>
                        <a:ln w="12700" cap="flat" cmpd="sng" algn="ctr">
                          <a:solidFill>
                            <a:srgbClr val="5B9BD5">
                              <a:shade val="15000"/>
                            </a:srgbClr>
                          </a:solidFill>
                          <a:prstDash val="solid"/>
                          <a:miter lim="800000"/>
                        </a:ln>
                        <a:effectLst/>
                      </wps:spPr>
                      <wps:txbx>
                        <w:txbxContent>
                          <w:p w14:paraId="4D96E502" w14:textId="77777777" w:rsidR="00150824" w:rsidRDefault="00150824" w:rsidP="00150824">
                            <w:pPr>
                              <w:jc w:val="center"/>
                            </w:pPr>
                            <w:r w:rsidRPr="00AF0A56">
                              <w:t>North West Safeguarding Alliance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5273" id="Rectangle 14" o:spid="_x0000_s1058" style="position:absolute;margin-left:305.6pt;margin-top:6.45pt;width:120.2pt;height:3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" fillcolor="#ffc000" strokecolor="#223f59" strokeweight="1pt">
                <v:textbox>
                  <w:txbxContent>
                    <w:p w14:paraId="4D96E502" w14:textId="77777777" w:rsidR="00150824" w:rsidRDefault="00150824" w:rsidP="00150824">
                      <w:pPr>
                        <w:jc w:val="center"/>
                      </w:pPr>
                      <w:r w:rsidRPr="00AF0A56">
                        <w:t>North West Safeguarding Alliance</w:t>
                      </w:r>
                    </w:p>
                  </w:txbxContent>
                </v:textbox>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1008" behindDoc="0" locked="0" layoutInCell="1" allowOverlap="1" wp14:anchorId="3B7A3667" wp14:editId="33D0C2A6">
                <wp:simplePos x="0" y="0"/>
                <wp:positionH relativeFrom="page">
                  <wp:posOffset>5932805</wp:posOffset>
                </wp:positionH>
                <wp:positionV relativeFrom="paragraph">
                  <wp:posOffset>118745</wp:posOffset>
                </wp:positionV>
                <wp:extent cx="1001451" cy="447675"/>
                <wp:effectExtent l="0" t="0" r="27305" b="28575"/>
                <wp:wrapNone/>
                <wp:docPr id="1618882199" name="Rectangle 12"/>
                <wp:cNvGraphicFramePr/>
                <a:graphic xmlns:a="http://schemas.openxmlformats.org/drawingml/2006/main">
                  <a:graphicData uri="http://schemas.microsoft.com/office/word/2010/wordprocessingShape">
                    <wps:wsp>
                      <wps:cNvSpPr/>
                      <wps:spPr>
                        <a:xfrm>
                          <a:off x="0" y="0"/>
                          <a:ext cx="1001451" cy="447675"/>
                        </a:xfrm>
                        <a:prstGeom prst="rect">
                          <a:avLst/>
                        </a:prstGeom>
                        <a:solidFill>
                          <a:srgbClr val="FFC000"/>
                        </a:solidFill>
                        <a:ln w="12700" cap="flat" cmpd="sng" algn="ctr">
                          <a:solidFill>
                            <a:srgbClr val="5B9BD5">
                              <a:shade val="15000"/>
                            </a:srgbClr>
                          </a:solidFill>
                          <a:prstDash val="solid"/>
                          <a:miter lim="800000"/>
                        </a:ln>
                        <a:effectLst/>
                      </wps:spPr>
                      <wps:txbx>
                        <w:txbxContent>
                          <w:p w14:paraId="30DC57CB" w14:textId="77777777" w:rsidR="00150824" w:rsidRDefault="00150824" w:rsidP="00150824">
                            <w:pPr>
                              <w:jc w:val="center"/>
                            </w:pPr>
                            <w:r w:rsidRPr="00AF0A56">
                              <w:t>GM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3667" id="Rectangle 12" o:spid="_x0000_s1059" style="position:absolute;margin-left:467.15pt;margin-top:9.35pt;width:78.85pt;height:35.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" fillcolor="#ffc000" strokecolor="#223f59" strokeweight="1pt">
                <v:textbox>
                  <w:txbxContent>
                    <w:p w14:paraId="30DC57CB" w14:textId="77777777" w:rsidR="00150824" w:rsidRDefault="00150824" w:rsidP="00150824">
                      <w:pPr>
                        <w:jc w:val="center"/>
                      </w:pPr>
                      <w:r w:rsidRPr="00AF0A56">
                        <w:t>GM Groups</w:t>
                      </w:r>
                    </w:p>
                  </w:txbxContent>
                </v:textbox>
                <w10:wrap anchorx="page"/>
              </v:rect>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7152" behindDoc="0" locked="0" layoutInCell="1" allowOverlap="1" wp14:anchorId="0479BAC3" wp14:editId="0F9D7925">
                <wp:simplePos x="0" y="0"/>
                <wp:positionH relativeFrom="column">
                  <wp:posOffset>3307146</wp:posOffset>
                </wp:positionH>
                <wp:positionV relativeFrom="paragraph">
                  <wp:posOffset>-328295</wp:posOffset>
                </wp:positionV>
                <wp:extent cx="612000" cy="0"/>
                <wp:effectExtent l="0" t="0" r="0" b="0"/>
                <wp:wrapNone/>
                <wp:docPr id="1000404359" name="Straight Connector 17"/>
                <wp:cNvGraphicFramePr/>
                <a:graphic xmlns:a="http://schemas.openxmlformats.org/drawingml/2006/main">
                  <a:graphicData uri="http://schemas.microsoft.com/office/word/2010/wordprocessingShape">
                    <wps:wsp>
                      <wps:cNvCnPr/>
                      <wps:spPr>
                        <a:xfrm>
                          <a:off x="0" y="0"/>
                          <a:ext cx="612000" cy="0"/>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58F68E4" id="Straight Connector 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25.85pt" to="308.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" strokecolor="windowText" strokeweight="1.5pt">
                <v:stroke dashstyle="dash"/>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7696" behindDoc="0" locked="0" layoutInCell="1" allowOverlap="1" wp14:anchorId="5AF8B2D2" wp14:editId="0D2040BE">
                <wp:simplePos x="0" y="0"/>
                <wp:positionH relativeFrom="column">
                  <wp:posOffset>2409825</wp:posOffset>
                </wp:positionH>
                <wp:positionV relativeFrom="paragraph">
                  <wp:posOffset>128270</wp:posOffset>
                </wp:positionV>
                <wp:extent cx="0" cy="396000"/>
                <wp:effectExtent l="0" t="0" r="38100" b="23495"/>
                <wp:wrapNone/>
                <wp:docPr id="1322917958" name="Straight Connector 4"/>
                <wp:cNvGraphicFramePr/>
                <a:graphic xmlns:a="http://schemas.openxmlformats.org/drawingml/2006/main">
                  <a:graphicData uri="http://schemas.microsoft.com/office/word/2010/wordprocessingShape">
                    <wps:wsp>
                      <wps:cNvCnPr/>
                      <wps:spPr>
                        <a:xfrm flipH="1">
                          <a:off x="0" y="0"/>
                          <a:ext cx="0" cy="39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B97A59" id="Straight Connector 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0.1pt" to="189.7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" strokecolor="windowText" strokeweight="1pt">
                <v:stroke joinstyle="miter"/>
              </v:line>
            </w:pict>
          </mc:Fallback>
        </mc:AlternateContent>
      </w:r>
    </w:p>
    <w:p w14:paraId="232FDDA4"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7E568F14" w14:textId="321A59BC" w:rsidR="00150824" w:rsidRPr="00150824" w:rsidRDefault="0029578B"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6128" behindDoc="0" locked="0" layoutInCell="1" allowOverlap="1" wp14:anchorId="0B3B92CE" wp14:editId="1A530063">
                <wp:simplePos x="0" y="0"/>
                <wp:positionH relativeFrom="column">
                  <wp:posOffset>4690745</wp:posOffset>
                </wp:positionH>
                <wp:positionV relativeFrom="page">
                  <wp:posOffset>2146300</wp:posOffset>
                </wp:positionV>
                <wp:extent cx="0" cy="203200"/>
                <wp:effectExtent l="0" t="0" r="38100" b="25400"/>
                <wp:wrapSquare wrapText="bothSides"/>
                <wp:docPr id="668367322" name="Straight Connector 13"/>
                <wp:cNvGraphicFramePr/>
                <a:graphic xmlns:a="http://schemas.openxmlformats.org/drawingml/2006/main">
                  <a:graphicData uri="http://schemas.microsoft.com/office/word/2010/wordprocessingShape">
                    <wps:wsp>
                      <wps:cNvCnPr/>
                      <wps:spPr>
                        <a:xfrm flipV="1">
                          <a:off x="0" y="0"/>
                          <a:ext cx="0" cy="203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075AF" id="Straight Connector 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69.35pt,169pt" to="36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" strokecolor="windowText" strokeweight="1pt">
                <v:stroke joinstyle="miter"/>
                <w10:wrap type="square" anchory="page"/>
              </v:line>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1552" behindDoc="0" locked="0" layoutInCell="1" allowOverlap="1" wp14:anchorId="0B9038A8" wp14:editId="3081F344">
                <wp:simplePos x="0" y="0"/>
                <wp:positionH relativeFrom="column">
                  <wp:posOffset>1338580</wp:posOffset>
                </wp:positionH>
                <wp:positionV relativeFrom="paragraph">
                  <wp:posOffset>15240</wp:posOffset>
                </wp:positionV>
                <wp:extent cx="2142699" cy="788035"/>
                <wp:effectExtent l="0" t="0" r="10160" b="12065"/>
                <wp:wrapNone/>
                <wp:docPr id="1695060412" name="Rectangle 3"/>
                <wp:cNvGraphicFramePr/>
                <a:graphic xmlns:a="http://schemas.openxmlformats.org/drawingml/2006/main">
                  <a:graphicData uri="http://schemas.microsoft.com/office/word/2010/wordprocessingShape">
                    <wps:wsp>
                      <wps:cNvSpPr/>
                      <wps:spPr>
                        <a:xfrm>
                          <a:off x="0" y="0"/>
                          <a:ext cx="2142699" cy="788035"/>
                        </a:xfrm>
                        <a:prstGeom prst="rect">
                          <a:avLst/>
                        </a:prstGeom>
                        <a:solidFill>
                          <a:srgbClr val="990099"/>
                        </a:solidFill>
                        <a:ln w="12700" cap="flat" cmpd="sng" algn="ctr">
                          <a:solidFill>
                            <a:srgbClr val="5B9BD5">
                              <a:shade val="15000"/>
                            </a:srgbClr>
                          </a:solidFill>
                          <a:prstDash val="solid"/>
                          <a:miter lim="800000"/>
                        </a:ln>
                        <a:effectLst/>
                      </wps:spPr>
                      <wps:txbx>
                        <w:txbxContent>
                          <w:p w14:paraId="714C2A0A" w14:textId="77777777" w:rsidR="00150824" w:rsidRPr="003C309E" w:rsidRDefault="00150824" w:rsidP="00150824">
                            <w:pPr>
                              <w:jc w:val="center"/>
                              <w:rPr>
                                <w:b/>
                                <w:bCs/>
                                <w:color w:val="FFFFFF" w:themeColor="background1"/>
                              </w:rPr>
                            </w:pPr>
                            <w:r w:rsidRPr="003C309E">
                              <w:rPr>
                                <w:b/>
                                <w:bCs/>
                                <w:color w:val="FFFFFF" w:themeColor="background1"/>
                              </w:rPr>
                              <w:t>Rochdale Borough Safeguarding Children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038A8" id="Rectangle 3" o:spid="_x0000_s1060" style="position:absolute;margin-left:105.4pt;margin-top:1.2pt;width:168.7pt;height:6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" fillcolor="#909" strokecolor="#223f59" strokeweight="1pt">
                <v:textbox>
                  <w:txbxContent>
                    <w:p w14:paraId="714C2A0A" w14:textId="77777777" w:rsidR="00150824" w:rsidRPr="003C309E" w:rsidRDefault="00150824" w:rsidP="00150824">
                      <w:pPr>
                        <w:jc w:val="center"/>
                        <w:rPr>
                          <w:b/>
                          <w:bCs/>
                          <w:color w:val="FFFFFF" w:themeColor="background1"/>
                        </w:rPr>
                      </w:pPr>
                      <w:r w:rsidRPr="003C309E">
                        <w:rPr>
                          <w:b/>
                          <w:bCs/>
                          <w:color w:val="FFFFFF" w:themeColor="background1"/>
                        </w:rPr>
                        <w:t>Rochdale Borough Safeguarding Children Partnership</w:t>
                      </w:r>
                    </w:p>
                  </w:txbxContent>
                </v:textbox>
              </v:rect>
            </w:pict>
          </mc:Fallback>
        </mc:AlternateContent>
      </w:r>
    </w:p>
    <w:p w14:paraId="59BBDC70"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4080" behindDoc="0" locked="0" layoutInCell="1" allowOverlap="1" wp14:anchorId="6D745C5C" wp14:editId="240831BB">
                <wp:simplePos x="0" y="0"/>
                <wp:positionH relativeFrom="column">
                  <wp:posOffset>4467860</wp:posOffset>
                </wp:positionH>
                <wp:positionV relativeFrom="paragraph">
                  <wp:posOffset>10795</wp:posOffset>
                </wp:positionV>
                <wp:extent cx="1668780" cy="605790"/>
                <wp:effectExtent l="0" t="0" r="26670" b="22860"/>
                <wp:wrapNone/>
                <wp:docPr id="1397292763" name="Rectangle 15"/>
                <wp:cNvGraphicFramePr/>
                <a:graphic xmlns:a="http://schemas.openxmlformats.org/drawingml/2006/main">
                  <a:graphicData uri="http://schemas.microsoft.com/office/word/2010/wordprocessingShape">
                    <wps:wsp>
                      <wps:cNvSpPr/>
                      <wps:spPr>
                        <a:xfrm>
                          <a:off x="0" y="0"/>
                          <a:ext cx="1668780" cy="605790"/>
                        </a:xfrm>
                        <a:prstGeom prst="rect">
                          <a:avLst/>
                        </a:prstGeom>
                        <a:solidFill>
                          <a:srgbClr val="FFC000"/>
                        </a:solidFill>
                        <a:ln w="12700" cap="flat" cmpd="sng" algn="ctr">
                          <a:solidFill>
                            <a:srgbClr val="5B9BD5">
                              <a:shade val="15000"/>
                            </a:srgbClr>
                          </a:solidFill>
                          <a:prstDash val="solid"/>
                          <a:miter lim="800000"/>
                        </a:ln>
                        <a:effectLst/>
                      </wps:spPr>
                      <wps:txbx>
                        <w:txbxContent>
                          <w:p w14:paraId="11F5A930"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GM North West Safeguarding Hub</w:t>
                            </w:r>
                          </w:p>
                          <w:p w14:paraId="18684B1D" w14:textId="77777777" w:rsidR="00150824" w:rsidRPr="00AF0A56"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45C5C" id="Rectangle 15" o:spid="_x0000_s1061" style="position:absolute;margin-left:351.8pt;margin-top:.85pt;width:131.4pt;height:47.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" fillcolor="#ffc000" strokecolor="#223f59" strokeweight="1pt">
                <v:textbox>
                  <w:txbxContent>
                    <w:p w14:paraId="11F5A930"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GM North West Safeguarding Hub</w:t>
                      </w:r>
                    </w:p>
                    <w:p w14:paraId="18684B1D" w14:textId="77777777" w:rsidR="00150824" w:rsidRPr="00AF0A56" w:rsidRDefault="00150824" w:rsidP="00150824">
                      <w:pPr>
                        <w:jc w:val="center"/>
                      </w:pPr>
                    </w:p>
                  </w:txbxContent>
                </v:textbox>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8176" behindDoc="0" locked="0" layoutInCell="1" allowOverlap="1" wp14:anchorId="69689398" wp14:editId="6BF3250D">
                <wp:simplePos x="0" y="0"/>
                <wp:positionH relativeFrom="column">
                  <wp:posOffset>3456700</wp:posOffset>
                </wp:positionH>
                <wp:positionV relativeFrom="paragraph">
                  <wp:posOffset>202301</wp:posOffset>
                </wp:positionV>
                <wp:extent cx="1008000" cy="0"/>
                <wp:effectExtent l="0" t="0" r="0" b="0"/>
                <wp:wrapNone/>
                <wp:docPr id="556720052" name="Straight Connector 18"/>
                <wp:cNvGraphicFramePr/>
                <a:graphic xmlns:a="http://schemas.openxmlformats.org/drawingml/2006/main">
                  <a:graphicData uri="http://schemas.microsoft.com/office/word/2010/wordprocessingShape">
                    <wps:wsp>
                      <wps:cNvCnPr/>
                      <wps:spPr>
                        <a:xfrm>
                          <a:off x="0" y="0"/>
                          <a:ext cx="1008000" cy="0"/>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449F3B2" id="Straight Connector 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pt,15.95pt" to="351.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" strokecolor="windowText" strokeweight="1.5pt">
                <v:stroke dashstyle="dash"/>
              </v:line>
            </w:pict>
          </mc:Fallback>
        </mc:AlternateContent>
      </w:r>
    </w:p>
    <w:p w14:paraId="17049D5D" w14:textId="6E9FC24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2715C91C" w14:textId="01ED02F3" w:rsidR="00150824" w:rsidRPr="00150824" w:rsidRDefault="0029578B"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8720" behindDoc="0" locked="0" layoutInCell="1" allowOverlap="1" wp14:anchorId="69E16712" wp14:editId="222C33FC">
                <wp:simplePos x="0" y="0"/>
                <wp:positionH relativeFrom="column">
                  <wp:posOffset>2418080</wp:posOffset>
                </wp:positionH>
                <wp:positionV relativeFrom="paragraph">
                  <wp:posOffset>13335</wp:posOffset>
                </wp:positionV>
                <wp:extent cx="0" cy="252000"/>
                <wp:effectExtent l="0" t="0" r="38100" b="34290"/>
                <wp:wrapNone/>
                <wp:docPr id="581890049" name="Straight Connector 5"/>
                <wp:cNvGraphicFramePr/>
                <a:graphic xmlns:a="http://schemas.openxmlformats.org/drawingml/2006/main">
                  <a:graphicData uri="http://schemas.microsoft.com/office/word/2010/wordprocessingShape">
                    <wps:wsp>
                      <wps:cNvCnPr/>
                      <wps:spPr>
                        <a:xfrm>
                          <a:off x="0" y="0"/>
                          <a:ext cx="0" cy="252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21FF7D"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4pt,1.05pt" to="190.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" strokecolor="windowText" strokeweight="1pt">
                <v:stroke joinstyle="miter"/>
              </v:line>
            </w:pict>
          </mc:Fallback>
        </mc:AlternateContent>
      </w:r>
    </w:p>
    <w:p w14:paraId="09D1063A" w14:textId="74427574"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0768" behindDoc="0" locked="0" layoutInCell="1" allowOverlap="1" wp14:anchorId="63FAE386" wp14:editId="3D105AB4">
                <wp:simplePos x="0" y="0"/>
                <wp:positionH relativeFrom="margin">
                  <wp:posOffset>434653</wp:posOffset>
                </wp:positionH>
                <wp:positionV relativeFrom="paragraph">
                  <wp:posOffset>11430</wp:posOffset>
                </wp:positionV>
                <wp:extent cx="0" cy="252000"/>
                <wp:effectExtent l="0" t="0" r="38100" b="34290"/>
                <wp:wrapNone/>
                <wp:docPr id="1286508326" name="Straight Connector 4"/>
                <wp:cNvGraphicFramePr/>
                <a:graphic xmlns:a="http://schemas.openxmlformats.org/drawingml/2006/main">
                  <a:graphicData uri="http://schemas.microsoft.com/office/word/2010/wordprocessingShape">
                    <wps:wsp>
                      <wps:cNvCnPr/>
                      <wps:spPr>
                        <a:xfrm>
                          <a:off x="0" y="0"/>
                          <a:ext cx="0" cy="252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1DE058"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pt,.9pt" to="3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" strokecolor="windowText" strokeweight="1pt">
                <v:stroke joinstyle="miter"/>
                <w10:wrap anchorx="margin"/>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3840" behindDoc="0" locked="0" layoutInCell="1" allowOverlap="1" wp14:anchorId="24F53A3D" wp14:editId="6EC7E9A2">
                <wp:simplePos x="0" y="0"/>
                <wp:positionH relativeFrom="column">
                  <wp:posOffset>4744085</wp:posOffset>
                </wp:positionH>
                <wp:positionV relativeFrom="paragraph">
                  <wp:posOffset>13335</wp:posOffset>
                </wp:positionV>
                <wp:extent cx="0" cy="287655"/>
                <wp:effectExtent l="0" t="0" r="38100" b="36195"/>
                <wp:wrapNone/>
                <wp:docPr id="1053795834" name="Straight Connector 4"/>
                <wp:cNvGraphicFramePr/>
                <a:graphic xmlns:a="http://schemas.openxmlformats.org/drawingml/2006/main">
                  <a:graphicData uri="http://schemas.microsoft.com/office/word/2010/wordprocessingShape">
                    <wps:wsp>
                      <wps:cNvCnPr/>
                      <wps:spPr>
                        <a:xfrm>
                          <a:off x="0" y="0"/>
                          <a:ext cx="0" cy="28765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F4C0D8" id="Straight Connector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1.05pt" to="373.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" strokecolor="windowText" strokeweight="1pt">
                <v:stroke joinstyle="miter"/>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9744" behindDoc="0" locked="0" layoutInCell="1" allowOverlap="1" wp14:anchorId="065AE3E4" wp14:editId="59726BD8">
                <wp:simplePos x="0" y="0"/>
                <wp:positionH relativeFrom="margin">
                  <wp:posOffset>431800</wp:posOffset>
                </wp:positionH>
                <wp:positionV relativeFrom="paragraph">
                  <wp:posOffset>9525</wp:posOffset>
                </wp:positionV>
                <wp:extent cx="4320000" cy="0"/>
                <wp:effectExtent l="0" t="0" r="0" b="0"/>
                <wp:wrapNone/>
                <wp:docPr id="1861057400" name="Straight Connector 6"/>
                <wp:cNvGraphicFramePr/>
                <a:graphic xmlns:a="http://schemas.openxmlformats.org/drawingml/2006/main">
                  <a:graphicData uri="http://schemas.microsoft.com/office/word/2010/wordprocessingShape">
                    <wps:wsp>
                      <wps:cNvCnPr/>
                      <wps:spPr>
                        <a:xfrm>
                          <a:off x="0" y="0"/>
                          <a:ext cx="432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352002"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pt,.75pt" to="37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" strokecolor="windowText" strokeweight="1pt">
                <v:stroke joinstyle="miter"/>
                <w10:wrap anchorx="margin"/>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2816" behindDoc="0" locked="0" layoutInCell="1" allowOverlap="1" wp14:anchorId="7265954F" wp14:editId="64BD6C1D">
                <wp:simplePos x="0" y="0"/>
                <wp:positionH relativeFrom="margin">
                  <wp:posOffset>3329940</wp:posOffset>
                </wp:positionH>
                <wp:positionV relativeFrom="paragraph">
                  <wp:posOffset>13970</wp:posOffset>
                </wp:positionV>
                <wp:extent cx="0" cy="252000"/>
                <wp:effectExtent l="0" t="0" r="38100" b="34290"/>
                <wp:wrapNone/>
                <wp:docPr id="385439768" name="Straight Connector 4"/>
                <wp:cNvGraphicFramePr/>
                <a:graphic xmlns:a="http://schemas.openxmlformats.org/drawingml/2006/main">
                  <a:graphicData uri="http://schemas.microsoft.com/office/word/2010/wordprocessingShape">
                    <wps:wsp>
                      <wps:cNvCnPr/>
                      <wps:spPr>
                        <a:xfrm>
                          <a:off x="0" y="0"/>
                          <a:ext cx="0" cy="252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F3ED90"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2pt,1.1pt" to="262.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" strokecolor="windowText" strokeweight="1pt">
                <v:stroke joinstyle="miter"/>
                <w10:wrap anchorx="margin"/>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1792" behindDoc="0" locked="0" layoutInCell="1" allowOverlap="1" wp14:anchorId="1EBC2AAB" wp14:editId="33BD9C1E">
                <wp:simplePos x="0" y="0"/>
                <wp:positionH relativeFrom="column">
                  <wp:posOffset>2016760</wp:posOffset>
                </wp:positionH>
                <wp:positionV relativeFrom="paragraph">
                  <wp:posOffset>18415</wp:posOffset>
                </wp:positionV>
                <wp:extent cx="0" cy="251460"/>
                <wp:effectExtent l="0" t="0" r="38100" b="34290"/>
                <wp:wrapNone/>
                <wp:docPr id="884483027" name="Straight Connector 4"/>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5A84B2" id="Straight Connector 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1.45pt" to="158.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" strokecolor="windowText" strokeweight="1pt">
                <v:stroke joinstyle="miter"/>
              </v:line>
            </w:pict>
          </mc:Fallback>
        </mc:AlternateContent>
      </w:r>
    </w:p>
    <w:p w14:paraId="32E88463" w14:textId="15A22163"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3600" behindDoc="0" locked="0" layoutInCell="1" allowOverlap="1" wp14:anchorId="1F7A9803" wp14:editId="3EE1FBB8">
                <wp:simplePos x="0" y="0"/>
                <wp:positionH relativeFrom="margin">
                  <wp:posOffset>136478</wp:posOffset>
                </wp:positionH>
                <wp:positionV relativeFrom="paragraph">
                  <wp:posOffset>10405</wp:posOffset>
                </wp:positionV>
                <wp:extent cx="1115060" cy="760095"/>
                <wp:effectExtent l="0" t="0" r="27940" b="20955"/>
                <wp:wrapNone/>
                <wp:docPr id="987198826" name="Rectangle 3"/>
                <wp:cNvGraphicFramePr/>
                <a:graphic xmlns:a="http://schemas.openxmlformats.org/drawingml/2006/main">
                  <a:graphicData uri="http://schemas.microsoft.com/office/word/2010/wordprocessingShape">
                    <wps:wsp>
                      <wps:cNvSpPr/>
                      <wps:spPr>
                        <a:xfrm>
                          <a:off x="0" y="0"/>
                          <a:ext cx="1115060" cy="760095"/>
                        </a:xfrm>
                        <a:prstGeom prst="rect">
                          <a:avLst/>
                        </a:prstGeom>
                        <a:solidFill>
                          <a:srgbClr val="990099"/>
                        </a:solidFill>
                        <a:ln w="12700" cap="flat" cmpd="sng" algn="ctr">
                          <a:solidFill>
                            <a:srgbClr val="5B9BD5">
                              <a:shade val="15000"/>
                            </a:srgbClr>
                          </a:solidFill>
                          <a:prstDash val="solid"/>
                          <a:miter lim="800000"/>
                        </a:ln>
                        <a:effectLst/>
                      </wps:spPr>
                      <wps:txbx>
                        <w:txbxContent>
                          <w:p w14:paraId="5D3AB2C5" w14:textId="77777777" w:rsidR="00150824" w:rsidRPr="00684CEB" w:rsidRDefault="00150824" w:rsidP="00150824">
                            <w:pPr>
                              <w:jc w:val="center"/>
                            </w:pPr>
                            <w:r w:rsidRPr="003C309E">
                              <w:rPr>
                                <w:color w:val="FFFFFF"/>
                              </w:rPr>
                              <w:t>Safeguarding Practice Review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9803" id="_x0000_s1062" style="position:absolute;margin-left:10.75pt;margin-top:.8pt;width:87.8pt;height:59.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" fillcolor="#909" strokecolor="#223f59" strokeweight="1pt">
                <v:textbox>
                  <w:txbxContent>
                    <w:p w14:paraId="5D3AB2C5" w14:textId="77777777" w:rsidR="00150824" w:rsidRPr="00684CEB" w:rsidRDefault="00150824" w:rsidP="00150824">
                      <w:pPr>
                        <w:jc w:val="center"/>
                      </w:pPr>
                      <w:r w:rsidRPr="003C309E">
                        <w:rPr>
                          <w:color w:val="FFFFFF"/>
                        </w:rPr>
                        <w:t>Safeguarding Practice Review Subgroup</w:t>
                      </w:r>
                    </w:p>
                  </w:txbxContent>
                </v:textbox>
                <w10:wrap anchorx="margin"/>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5648" behindDoc="0" locked="0" layoutInCell="1" allowOverlap="1" wp14:anchorId="08B55C6C" wp14:editId="40B8D6E2">
                <wp:simplePos x="0" y="0"/>
                <wp:positionH relativeFrom="column">
                  <wp:posOffset>1338549</wp:posOffset>
                </wp:positionH>
                <wp:positionV relativeFrom="paragraph">
                  <wp:posOffset>9503</wp:posOffset>
                </wp:positionV>
                <wp:extent cx="1509311" cy="760164"/>
                <wp:effectExtent l="0" t="0" r="15240" b="20955"/>
                <wp:wrapNone/>
                <wp:docPr id="1452113735" name="Rectangle 3"/>
                <wp:cNvGraphicFramePr/>
                <a:graphic xmlns:a="http://schemas.openxmlformats.org/drawingml/2006/main">
                  <a:graphicData uri="http://schemas.microsoft.com/office/word/2010/wordprocessingShape">
                    <wps:wsp>
                      <wps:cNvSpPr/>
                      <wps:spPr>
                        <a:xfrm>
                          <a:off x="0" y="0"/>
                          <a:ext cx="1509311" cy="760164"/>
                        </a:xfrm>
                        <a:prstGeom prst="rect">
                          <a:avLst/>
                        </a:prstGeom>
                        <a:solidFill>
                          <a:srgbClr val="990099"/>
                        </a:solidFill>
                        <a:ln w="12700" cap="flat" cmpd="sng" algn="ctr">
                          <a:solidFill>
                            <a:srgbClr val="5B9BD5">
                              <a:shade val="15000"/>
                            </a:srgbClr>
                          </a:solidFill>
                          <a:prstDash val="solid"/>
                          <a:miter lim="800000"/>
                        </a:ln>
                        <a:effectLst/>
                      </wps:spPr>
                      <wps:txbx>
                        <w:txbxContent>
                          <w:p w14:paraId="2FE919BE" w14:textId="77777777" w:rsidR="00150824" w:rsidRPr="00684CEB" w:rsidRDefault="00150824" w:rsidP="00150824">
                            <w:pPr>
                              <w:jc w:val="center"/>
                            </w:pPr>
                            <w:r w:rsidRPr="003C309E">
                              <w:rPr>
                                <w:color w:val="FFFFFF"/>
                              </w:rPr>
                              <w:t>Early Help, Education &amp; Safeguarding Subgroup</w:t>
                            </w:r>
                          </w:p>
                          <w:p w14:paraId="1C8D5043" w14:textId="77777777" w:rsidR="00150824"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5C6C" id="_x0000_s1063" style="position:absolute;margin-left:105.4pt;margin-top:.75pt;width:118.85pt;height:5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" fillcolor="#909" strokecolor="#223f59" strokeweight="1pt">
                <v:textbox>
                  <w:txbxContent>
                    <w:p w14:paraId="2FE919BE" w14:textId="77777777" w:rsidR="00150824" w:rsidRPr="00684CEB" w:rsidRDefault="00150824" w:rsidP="00150824">
                      <w:pPr>
                        <w:jc w:val="center"/>
                      </w:pPr>
                      <w:r w:rsidRPr="003C309E">
                        <w:rPr>
                          <w:color w:val="FFFFFF"/>
                        </w:rPr>
                        <w:t>Early Help, Education &amp; Safeguarding Subgroup</w:t>
                      </w:r>
                    </w:p>
                    <w:p w14:paraId="1C8D5043" w14:textId="77777777" w:rsidR="00150824" w:rsidRDefault="00150824" w:rsidP="00150824">
                      <w:pPr>
                        <w:jc w:val="center"/>
                      </w:pPr>
                    </w:p>
                  </w:txbxContent>
                </v:textbox>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2576" behindDoc="0" locked="0" layoutInCell="1" allowOverlap="1" wp14:anchorId="0DCAF13C" wp14:editId="1F74FF6B">
                <wp:simplePos x="0" y="0"/>
                <wp:positionH relativeFrom="margin">
                  <wp:posOffset>2947011</wp:posOffset>
                </wp:positionH>
                <wp:positionV relativeFrom="paragraph">
                  <wp:posOffset>20519</wp:posOffset>
                </wp:positionV>
                <wp:extent cx="1107731" cy="781050"/>
                <wp:effectExtent l="0" t="0" r="16510" b="19050"/>
                <wp:wrapNone/>
                <wp:docPr id="1886957465" name="Rectangle 3"/>
                <wp:cNvGraphicFramePr/>
                <a:graphic xmlns:a="http://schemas.openxmlformats.org/drawingml/2006/main">
                  <a:graphicData uri="http://schemas.microsoft.com/office/word/2010/wordprocessingShape">
                    <wps:wsp>
                      <wps:cNvSpPr/>
                      <wps:spPr>
                        <a:xfrm>
                          <a:off x="0" y="0"/>
                          <a:ext cx="1107731" cy="781050"/>
                        </a:xfrm>
                        <a:prstGeom prst="rect">
                          <a:avLst/>
                        </a:prstGeom>
                        <a:solidFill>
                          <a:srgbClr val="990099"/>
                        </a:solidFill>
                        <a:ln w="12700" cap="flat" cmpd="sng" algn="ctr">
                          <a:solidFill>
                            <a:srgbClr val="5B9BD5">
                              <a:shade val="15000"/>
                            </a:srgbClr>
                          </a:solidFill>
                          <a:prstDash val="solid"/>
                          <a:miter lim="800000"/>
                        </a:ln>
                        <a:effectLst/>
                      </wps:spPr>
                      <wps:txbx>
                        <w:txbxContent>
                          <w:p w14:paraId="6298807D" w14:textId="77777777" w:rsidR="00150824" w:rsidRDefault="00150824" w:rsidP="00150824">
                            <w:pPr>
                              <w:jc w:val="center"/>
                              <w:rPr>
                                <w:color w:val="FFFFFF"/>
                              </w:rPr>
                            </w:pPr>
                            <w:r>
                              <w:rPr>
                                <w:color w:val="FFFFFF"/>
                              </w:rPr>
                              <w:t>EHASH</w:t>
                            </w:r>
                          </w:p>
                          <w:p w14:paraId="0F862284" w14:textId="77777777" w:rsidR="00150824" w:rsidRPr="003C309E" w:rsidRDefault="00150824" w:rsidP="00150824">
                            <w:pPr>
                              <w:jc w:val="center"/>
                              <w:rPr>
                                <w:color w:val="FFFFFF"/>
                              </w:rPr>
                            </w:pPr>
                            <w:r w:rsidRPr="003C309E">
                              <w:rPr>
                                <w:color w:val="FFFFFF"/>
                              </w:rPr>
                              <w:t>Subgroup</w:t>
                            </w:r>
                          </w:p>
                          <w:p w14:paraId="27E6D308" w14:textId="77777777" w:rsidR="00150824"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AF13C" id="_x0000_s1064" style="position:absolute;margin-left:232.05pt;margin-top:1.6pt;width:87.2pt;height:6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" fillcolor="#909" strokecolor="#223f59" strokeweight="1pt">
                <v:textbox>
                  <w:txbxContent>
                    <w:p w14:paraId="6298807D" w14:textId="77777777" w:rsidR="00150824" w:rsidRDefault="00150824" w:rsidP="00150824">
                      <w:pPr>
                        <w:jc w:val="center"/>
                        <w:rPr>
                          <w:color w:val="FFFFFF"/>
                        </w:rPr>
                      </w:pPr>
                      <w:r>
                        <w:rPr>
                          <w:color w:val="FFFFFF"/>
                        </w:rPr>
                        <w:t>EHASH</w:t>
                      </w:r>
                    </w:p>
                    <w:p w14:paraId="0F862284" w14:textId="77777777" w:rsidR="00150824" w:rsidRPr="003C309E" w:rsidRDefault="00150824" w:rsidP="00150824">
                      <w:pPr>
                        <w:jc w:val="center"/>
                        <w:rPr>
                          <w:color w:val="FFFFFF"/>
                        </w:rPr>
                      </w:pPr>
                      <w:r w:rsidRPr="003C309E">
                        <w:rPr>
                          <w:color w:val="FFFFFF"/>
                        </w:rPr>
                        <w:t>Subgroup</w:t>
                      </w:r>
                    </w:p>
                    <w:p w14:paraId="27E6D308" w14:textId="77777777" w:rsidR="00150824" w:rsidRDefault="00150824" w:rsidP="00150824">
                      <w:pPr>
                        <w:jc w:val="center"/>
                      </w:pPr>
                    </w:p>
                  </w:txbxContent>
                </v:textbox>
                <w10:wrap anchorx="margin"/>
              </v:rect>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6672" behindDoc="0" locked="0" layoutInCell="1" allowOverlap="1" wp14:anchorId="0C1AF502" wp14:editId="00D949FC">
                <wp:simplePos x="0" y="0"/>
                <wp:positionH relativeFrom="margin">
                  <wp:posOffset>4133850</wp:posOffset>
                </wp:positionH>
                <wp:positionV relativeFrom="paragraph">
                  <wp:posOffset>27940</wp:posOffset>
                </wp:positionV>
                <wp:extent cx="1424305" cy="755650"/>
                <wp:effectExtent l="0" t="0" r="23495" b="25400"/>
                <wp:wrapNone/>
                <wp:docPr id="381317028" name="Rectangle 3"/>
                <wp:cNvGraphicFramePr/>
                <a:graphic xmlns:a="http://schemas.openxmlformats.org/drawingml/2006/main">
                  <a:graphicData uri="http://schemas.microsoft.com/office/word/2010/wordprocessingShape">
                    <wps:wsp>
                      <wps:cNvSpPr/>
                      <wps:spPr>
                        <a:xfrm>
                          <a:off x="0" y="0"/>
                          <a:ext cx="1424305" cy="755650"/>
                        </a:xfrm>
                        <a:prstGeom prst="rect">
                          <a:avLst/>
                        </a:prstGeom>
                        <a:solidFill>
                          <a:srgbClr val="990099"/>
                        </a:solidFill>
                        <a:ln w="12700" cap="flat" cmpd="sng" algn="ctr">
                          <a:solidFill>
                            <a:srgbClr val="5B9BD5">
                              <a:shade val="15000"/>
                            </a:srgbClr>
                          </a:solidFill>
                          <a:prstDash val="solid"/>
                          <a:miter lim="800000"/>
                        </a:ln>
                        <a:effectLst/>
                      </wps:spPr>
                      <wps:txbx>
                        <w:txbxContent>
                          <w:p w14:paraId="7416659C" w14:textId="77777777" w:rsidR="00150824" w:rsidRPr="00684CEB" w:rsidRDefault="00150824" w:rsidP="00150824">
                            <w:pPr>
                              <w:jc w:val="center"/>
                            </w:pPr>
                            <w:r w:rsidRPr="003C309E">
                              <w:rPr>
                                <w:color w:val="FFFFFF"/>
                              </w:rPr>
                              <w:t>Safeguarding Performance Quality Assurance Subgroup</w:t>
                            </w:r>
                          </w:p>
                          <w:p w14:paraId="1A44F5DB" w14:textId="77777777" w:rsidR="00150824"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AF502" id="_x0000_s1065" style="position:absolute;margin-left:325.5pt;margin-top:2.2pt;width:112.15pt;height: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" fillcolor="#909" strokecolor="#223f59" strokeweight="1pt">
                <v:textbox>
                  <w:txbxContent>
                    <w:p w14:paraId="7416659C" w14:textId="77777777" w:rsidR="00150824" w:rsidRPr="00684CEB" w:rsidRDefault="00150824" w:rsidP="00150824">
                      <w:pPr>
                        <w:jc w:val="center"/>
                      </w:pPr>
                      <w:r w:rsidRPr="003C309E">
                        <w:rPr>
                          <w:color w:val="FFFFFF"/>
                        </w:rPr>
                        <w:t>Safeguarding Performance Quality Assurance Subgroup</w:t>
                      </w:r>
                    </w:p>
                    <w:p w14:paraId="1A44F5DB" w14:textId="77777777" w:rsidR="00150824" w:rsidRDefault="00150824" w:rsidP="00150824">
                      <w:pPr>
                        <w:jc w:val="center"/>
                      </w:pPr>
                    </w:p>
                  </w:txbxContent>
                </v:textbox>
                <w10:wrap anchorx="margin"/>
              </v:rect>
            </w:pict>
          </mc:Fallback>
        </mc:AlternateContent>
      </w:r>
    </w:p>
    <w:p w14:paraId="1D2B8EFA"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2B18CB76" w14:textId="5C1CCD36"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5888" behindDoc="0" locked="0" layoutInCell="1" allowOverlap="1" wp14:anchorId="0455BBBF" wp14:editId="767A351B">
                <wp:simplePos x="0" y="0"/>
                <wp:positionH relativeFrom="margin">
                  <wp:posOffset>2053590</wp:posOffset>
                </wp:positionH>
                <wp:positionV relativeFrom="paragraph">
                  <wp:posOffset>248389</wp:posOffset>
                </wp:positionV>
                <wp:extent cx="0" cy="216000"/>
                <wp:effectExtent l="0" t="0" r="38100" b="31750"/>
                <wp:wrapNone/>
                <wp:docPr id="278281925" name="Straight Connector 7"/>
                <wp:cNvGraphicFramePr/>
                <a:graphic xmlns:a="http://schemas.openxmlformats.org/drawingml/2006/main">
                  <a:graphicData uri="http://schemas.microsoft.com/office/word/2010/wordprocessingShape">
                    <wps:wsp>
                      <wps:cNvCnPr/>
                      <wps:spPr>
                        <a:xfrm flipH="1">
                          <a:off x="0" y="0"/>
                          <a:ext cx="0" cy="21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98DE88" id="Straight Connector 7"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7pt,19.55pt" to="161.7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" strokecolor="windowText" strokeweight="1pt">
                <v:stroke joinstyle="miter"/>
                <w10:wrap anchorx="margin"/>
              </v:line>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4864" behindDoc="0" locked="0" layoutInCell="1" allowOverlap="1" wp14:anchorId="2D74F93B" wp14:editId="3958A1FB">
                <wp:simplePos x="0" y="0"/>
                <wp:positionH relativeFrom="margin">
                  <wp:posOffset>1028700</wp:posOffset>
                </wp:positionH>
                <wp:positionV relativeFrom="paragraph">
                  <wp:posOffset>242570</wp:posOffset>
                </wp:positionV>
                <wp:extent cx="0" cy="215900"/>
                <wp:effectExtent l="0" t="0" r="38100" b="31750"/>
                <wp:wrapNone/>
                <wp:docPr id="964583183" name="Straight Connector 7"/>
                <wp:cNvGraphicFramePr/>
                <a:graphic xmlns:a="http://schemas.openxmlformats.org/drawingml/2006/main">
                  <a:graphicData uri="http://schemas.microsoft.com/office/word/2010/wordprocessingShape">
                    <wps:wsp>
                      <wps:cNvCnPr/>
                      <wps:spPr>
                        <a:xfrm>
                          <a:off x="0" y="0"/>
                          <a:ext cx="0" cy="215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B42442" id="Straight Connector 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pt,19.1pt" to="8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" strokecolor="windowText" strokeweight="1pt">
                <v:stroke joinstyle="miter"/>
                <w10:wrap anchorx="margin"/>
              </v:line>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7936" behindDoc="0" locked="0" layoutInCell="1" allowOverlap="1" wp14:anchorId="1EA000FD" wp14:editId="7D1C5D89">
                <wp:simplePos x="0" y="0"/>
                <wp:positionH relativeFrom="margin">
                  <wp:posOffset>4424045</wp:posOffset>
                </wp:positionH>
                <wp:positionV relativeFrom="paragraph">
                  <wp:posOffset>264795</wp:posOffset>
                </wp:positionV>
                <wp:extent cx="0" cy="216000"/>
                <wp:effectExtent l="0" t="0" r="38100" b="31750"/>
                <wp:wrapNone/>
                <wp:docPr id="1448754000" name="Straight Connector 7"/>
                <wp:cNvGraphicFramePr/>
                <a:graphic xmlns:a="http://schemas.openxmlformats.org/drawingml/2006/main">
                  <a:graphicData uri="http://schemas.microsoft.com/office/word/2010/wordprocessingShape">
                    <wps:wsp>
                      <wps:cNvCnPr/>
                      <wps:spPr>
                        <a:xfrm flipH="1">
                          <a:off x="0" y="0"/>
                          <a:ext cx="0" cy="21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7026E" id="Straight Connector 7"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8.35pt,20.85pt" to="348.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" strokecolor="windowText" strokeweight="1pt">
                <v:stroke joinstyle="miter"/>
                <w10:wrap anchorx="margin"/>
              </v:line>
            </w:pict>
          </mc:Fallback>
        </mc:AlternateContent>
      </w:r>
    </w:p>
    <w:p w14:paraId="71424202" w14:textId="5F94C7A0"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4624" behindDoc="0" locked="0" layoutInCell="1" allowOverlap="1" wp14:anchorId="522333CF" wp14:editId="340D2BD8">
                <wp:simplePos x="0" y="0"/>
                <wp:positionH relativeFrom="margin">
                  <wp:posOffset>848521</wp:posOffset>
                </wp:positionH>
                <wp:positionV relativeFrom="paragraph">
                  <wp:posOffset>216933</wp:posOffset>
                </wp:positionV>
                <wp:extent cx="3686175" cy="428625"/>
                <wp:effectExtent l="0" t="0" r="28575" b="28575"/>
                <wp:wrapNone/>
                <wp:docPr id="1410773977" name="Rectangle 3"/>
                <wp:cNvGraphicFramePr/>
                <a:graphic xmlns:a="http://schemas.openxmlformats.org/drawingml/2006/main">
                  <a:graphicData uri="http://schemas.microsoft.com/office/word/2010/wordprocessingShape">
                    <wps:wsp>
                      <wps:cNvSpPr/>
                      <wps:spPr>
                        <a:xfrm>
                          <a:off x="0" y="0"/>
                          <a:ext cx="3686175" cy="428625"/>
                        </a:xfrm>
                        <a:prstGeom prst="rect">
                          <a:avLst/>
                        </a:prstGeom>
                        <a:solidFill>
                          <a:srgbClr val="990099"/>
                        </a:solidFill>
                        <a:ln w="12700" cap="flat" cmpd="sng" algn="ctr">
                          <a:solidFill>
                            <a:srgbClr val="5B9BD5">
                              <a:shade val="15000"/>
                            </a:srgbClr>
                          </a:solidFill>
                          <a:prstDash val="solid"/>
                          <a:miter lim="800000"/>
                        </a:ln>
                        <a:effectLst/>
                      </wps:spPr>
                      <wps:txbx>
                        <w:txbxContent>
                          <w:p w14:paraId="744CE3B1" w14:textId="77777777" w:rsidR="00150824" w:rsidRPr="003C309E" w:rsidRDefault="00150824" w:rsidP="00150824">
                            <w:pPr>
                              <w:jc w:val="center"/>
                              <w:rPr>
                                <w:color w:val="FFFFFF"/>
                              </w:rPr>
                            </w:pPr>
                            <w:r w:rsidRPr="003C309E">
                              <w:rPr>
                                <w:color w:val="FFFFFF"/>
                              </w:rPr>
                              <w:t>Learning and Development Sub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333CF" id="_x0000_s1066" style="position:absolute;margin-left:66.8pt;margin-top:17.1pt;width:290.25pt;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" fillcolor="#909" strokecolor="#223f59" strokeweight="1pt">
                <v:textbox>
                  <w:txbxContent>
                    <w:p w14:paraId="744CE3B1" w14:textId="77777777" w:rsidR="00150824" w:rsidRPr="003C309E" w:rsidRDefault="00150824" w:rsidP="00150824">
                      <w:pPr>
                        <w:jc w:val="center"/>
                        <w:rPr>
                          <w:color w:val="FFFFFF"/>
                        </w:rPr>
                      </w:pPr>
                      <w:r w:rsidRPr="003C309E">
                        <w:rPr>
                          <w:color w:val="FFFFFF"/>
                        </w:rPr>
                        <w:t>Learning and Development Sub Group</w:t>
                      </w:r>
                    </w:p>
                  </w:txbxContent>
                </v:textbox>
                <w10:wrap anchorx="margin"/>
              </v:rect>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6912" behindDoc="0" locked="0" layoutInCell="1" allowOverlap="1" wp14:anchorId="7B503B1A" wp14:editId="132222E8">
                <wp:simplePos x="0" y="0"/>
                <wp:positionH relativeFrom="margin">
                  <wp:posOffset>3384550</wp:posOffset>
                </wp:positionH>
                <wp:positionV relativeFrom="paragraph">
                  <wp:posOffset>3175</wp:posOffset>
                </wp:positionV>
                <wp:extent cx="0" cy="216000"/>
                <wp:effectExtent l="0" t="0" r="38100" b="31750"/>
                <wp:wrapNone/>
                <wp:docPr id="1099072101" name="Straight Connector 7"/>
                <wp:cNvGraphicFramePr/>
                <a:graphic xmlns:a="http://schemas.openxmlformats.org/drawingml/2006/main">
                  <a:graphicData uri="http://schemas.microsoft.com/office/word/2010/wordprocessingShape">
                    <wps:wsp>
                      <wps:cNvCnPr/>
                      <wps:spPr>
                        <a:xfrm flipH="1">
                          <a:off x="0" y="0"/>
                          <a:ext cx="0" cy="21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080B40" id="Straight Connector 7"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25pt" to="26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" strokecolor="windowText" strokeweight="1pt">
                <v:stroke joinstyle="miter"/>
                <w10:wrap anchorx="margin"/>
              </v:line>
            </w:pict>
          </mc:Fallback>
        </mc:AlternateContent>
      </w:r>
    </w:p>
    <w:p w14:paraId="15EB4642"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7DF30B71" w14:textId="55775405" w:rsidR="00150824" w:rsidRPr="00150824" w:rsidRDefault="007156FB" w:rsidP="00150824">
      <w:pPr>
        <w:rPr>
          <w:rFonts w:ascii="Arial" w:hAnsi="Arial" w:cs="Arial"/>
          <w:sz w:val="24"/>
          <w:szCs w:val="24"/>
        </w:rPr>
        <w:sectPr w:rsidR="00150824" w:rsidRPr="00150824" w:rsidSect="001E2CA7">
          <w:pgSz w:w="11906" w:h="16838" w:code="9"/>
          <w:pgMar w:top="720" w:right="720" w:bottom="720" w:left="720" w:header="0" w:footer="815" w:gutter="0"/>
          <w:cols w:space="720"/>
          <w:docGrid w:linePitch="299"/>
        </w:sectPr>
      </w:pPr>
      <w:r w:rsidRPr="007156FB">
        <w:rPr>
          <w:rFonts w:ascii="Arial" w:hAnsi="Arial" w:cs="Arial"/>
          <w:noProof/>
          <w:sz w:val="24"/>
          <w:szCs w:val="24"/>
        </w:rPr>
        <mc:AlternateContent>
          <mc:Choice Requires="wps">
            <w:drawing>
              <wp:anchor distT="45720" distB="45720" distL="114300" distR="114300" simplePos="0" relativeHeight="251705344" behindDoc="0" locked="0" layoutInCell="1" allowOverlap="1" wp14:anchorId="5DDF23A6" wp14:editId="47374D22">
                <wp:simplePos x="0" y="0"/>
                <wp:positionH relativeFrom="margin">
                  <wp:align>center</wp:align>
                </wp:positionH>
                <wp:positionV relativeFrom="paragraph">
                  <wp:posOffset>473252</wp:posOffset>
                </wp:positionV>
                <wp:extent cx="5530850" cy="1246505"/>
                <wp:effectExtent l="0" t="0" r="127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246909"/>
                        </a:xfrm>
                        <a:prstGeom prst="rect">
                          <a:avLst/>
                        </a:prstGeom>
                        <a:solidFill>
                          <a:srgbClr val="00B050"/>
                        </a:solidFill>
                        <a:ln w="9525">
                          <a:solidFill>
                            <a:srgbClr val="000000"/>
                          </a:solidFill>
                          <a:miter lim="800000"/>
                          <a:headEnd/>
                          <a:tailEnd/>
                        </a:ln>
                      </wps:spPr>
                      <wps:txbx>
                        <w:txbxContent>
                          <w:p w14:paraId="5CAD2854" w14:textId="3BD747AC" w:rsidR="00B1168A" w:rsidRPr="0029578B" w:rsidRDefault="00B1168A" w:rsidP="00B1168A">
                            <w:pPr>
                              <w:pStyle w:val="BodyText"/>
                              <w:spacing w:before="20"/>
                              <w:ind w:left="40" w:right="323"/>
                              <w:rPr>
                                <w:rFonts w:ascii="Arial" w:hAnsi="Arial" w:cs="Arial"/>
                                <w:color w:val="000000" w:themeColor="text1"/>
                                <w:sz w:val="24"/>
                                <w:szCs w:val="24"/>
                              </w:rPr>
                            </w:pPr>
                            <w:r>
                              <w:rPr>
                                <w:color w:val="FFFFFF" w:themeColor="background1"/>
                              </w:rPr>
                              <w:t xml:space="preserve">                               </w:t>
                            </w:r>
                            <w:r w:rsidR="007156FB" w:rsidRPr="007156FB">
                              <w:rPr>
                                <w:color w:val="FFFFFF" w:themeColor="background1"/>
                              </w:rPr>
                              <w:t xml:space="preserve">AFFILIATED GROUPS AND BOARDS: </w:t>
                            </w:r>
                            <w:r w:rsidR="007156FB" w:rsidRPr="007156FB">
                              <w:rPr>
                                <w:color w:val="FFFFFF" w:themeColor="background1"/>
                              </w:rPr>
                              <w:br/>
                            </w:r>
                            <w:r w:rsidRPr="0029578B">
                              <w:rPr>
                                <w:rFonts w:ascii="Arial" w:hAnsi="Arial" w:cs="Arial"/>
                                <w:color w:val="000000" w:themeColor="text1"/>
                                <w:sz w:val="24"/>
                                <w:szCs w:val="24"/>
                              </w:rPr>
                              <w:t>Children &amp; Young People Partnership (CYPP), LCO Boards, Rochdale Borough Adult</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Safeguarding</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Boards</w:t>
                            </w:r>
                            <w:r w:rsidRPr="0029578B">
                              <w:rPr>
                                <w:rFonts w:ascii="Arial" w:hAnsi="Arial" w:cs="Arial"/>
                                <w:color w:val="000000" w:themeColor="text1"/>
                                <w:spacing w:val="-7"/>
                                <w:sz w:val="24"/>
                                <w:szCs w:val="24"/>
                              </w:rPr>
                              <w:t xml:space="preserve"> </w:t>
                            </w:r>
                            <w:r w:rsidRPr="0029578B">
                              <w:rPr>
                                <w:rFonts w:ascii="Arial" w:hAnsi="Arial" w:cs="Arial"/>
                                <w:color w:val="000000" w:themeColor="text1"/>
                                <w:sz w:val="24"/>
                                <w:szCs w:val="24"/>
                              </w:rPr>
                              <w:t>(RBSAB),</w:t>
                            </w:r>
                            <w:r w:rsidRPr="0029578B">
                              <w:rPr>
                                <w:rFonts w:ascii="Arial" w:hAnsi="Arial" w:cs="Arial"/>
                                <w:color w:val="000000" w:themeColor="text1"/>
                                <w:spacing w:val="-8"/>
                                <w:sz w:val="24"/>
                                <w:szCs w:val="24"/>
                              </w:rPr>
                              <w:t xml:space="preserve"> Rochdale Youth Justice Board, </w:t>
                            </w:r>
                            <w:r w:rsidRPr="0029578B">
                              <w:rPr>
                                <w:rFonts w:ascii="Arial" w:hAnsi="Arial" w:cs="Arial"/>
                                <w:color w:val="000000" w:themeColor="text1"/>
                                <w:sz w:val="24"/>
                                <w:szCs w:val="24"/>
                              </w:rPr>
                              <w:t xml:space="preserve">Rochdale Safer Communities Partnership, </w:t>
                            </w:r>
                            <w:r w:rsidRPr="0055314C">
                              <w:rPr>
                                <w:rFonts w:ascii="Arial" w:hAnsi="Arial" w:cs="Arial"/>
                                <w:color w:val="000000" w:themeColor="text1"/>
                                <w:sz w:val="24"/>
                                <w:szCs w:val="24"/>
                              </w:rPr>
                              <w:t>Families First Partnership Programme, the Local Family Justice Board and</w:t>
                            </w:r>
                            <w:r w:rsidRPr="0029578B">
                              <w:rPr>
                                <w:rFonts w:ascii="Arial" w:hAnsi="Arial" w:cs="Arial"/>
                                <w:color w:val="000000" w:themeColor="text1"/>
                                <w:sz w:val="24"/>
                                <w:szCs w:val="24"/>
                              </w:rPr>
                              <w:t xml:space="preserve"> Multi-Agency Public Protection Arrangements </w:t>
                            </w:r>
                            <w:r w:rsidR="00E60863">
                              <w:rPr>
                                <w:rFonts w:ascii="Arial" w:hAnsi="Arial" w:cs="Arial"/>
                                <w:color w:val="000000" w:themeColor="text1"/>
                                <w:sz w:val="24"/>
                                <w:szCs w:val="24"/>
                              </w:rPr>
                              <w:br/>
                            </w:r>
                          </w:p>
                          <w:p w14:paraId="729B9385" w14:textId="7CC30F40" w:rsidR="007156FB" w:rsidRPr="007156FB" w:rsidRDefault="007156FB" w:rsidP="00565430">
                            <w:pPr>
                              <w:ind w:firstLine="720"/>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23A6" id="Text Box 2" o:spid="_x0000_s1067" type="#_x0000_t202" style="position:absolute;margin-left:0;margin-top:37.25pt;width:435.5pt;height:98.1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" fillcolor="#00b050">
                <v:textbox>
                  <w:txbxContent>
                    <w:p w14:paraId="5CAD2854" w14:textId="3BD747AC" w:rsidR="00B1168A" w:rsidRPr="0029578B" w:rsidRDefault="00B1168A" w:rsidP="00B1168A">
                      <w:pPr>
                        <w:pStyle w:val="BodyText"/>
                        <w:spacing w:before="20"/>
                        <w:ind w:left="40" w:right="323"/>
                        <w:rPr>
                          <w:rFonts w:ascii="Arial" w:hAnsi="Arial" w:cs="Arial"/>
                          <w:color w:val="000000" w:themeColor="text1"/>
                          <w:sz w:val="24"/>
                          <w:szCs w:val="24"/>
                        </w:rPr>
                      </w:pPr>
                      <w:r>
                        <w:rPr>
                          <w:color w:val="FFFFFF" w:themeColor="background1"/>
                        </w:rPr>
                        <w:t xml:space="preserve">                               </w:t>
                      </w:r>
                      <w:r w:rsidR="007156FB" w:rsidRPr="007156FB">
                        <w:rPr>
                          <w:color w:val="FFFFFF" w:themeColor="background1"/>
                        </w:rPr>
                        <w:t xml:space="preserve">AFFILIATED GROUPS AND BOARDS: </w:t>
                      </w:r>
                      <w:r w:rsidR="007156FB" w:rsidRPr="007156FB">
                        <w:rPr>
                          <w:color w:val="FFFFFF" w:themeColor="background1"/>
                        </w:rPr>
                        <w:br/>
                      </w:r>
                      <w:r w:rsidRPr="0029578B">
                        <w:rPr>
                          <w:rFonts w:ascii="Arial" w:hAnsi="Arial" w:cs="Arial"/>
                          <w:color w:val="000000" w:themeColor="text1"/>
                          <w:sz w:val="24"/>
                          <w:szCs w:val="24"/>
                        </w:rPr>
                        <w:t>Children &amp; Young People Partnership (CYPP), LCO Boards, Rochdale Borough Adult</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Safeguarding</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Boards</w:t>
                      </w:r>
                      <w:r w:rsidRPr="0029578B">
                        <w:rPr>
                          <w:rFonts w:ascii="Arial" w:hAnsi="Arial" w:cs="Arial"/>
                          <w:color w:val="000000" w:themeColor="text1"/>
                          <w:spacing w:val="-7"/>
                          <w:sz w:val="24"/>
                          <w:szCs w:val="24"/>
                        </w:rPr>
                        <w:t xml:space="preserve"> </w:t>
                      </w:r>
                      <w:r w:rsidRPr="0029578B">
                        <w:rPr>
                          <w:rFonts w:ascii="Arial" w:hAnsi="Arial" w:cs="Arial"/>
                          <w:color w:val="000000" w:themeColor="text1"/>
                          <w:sz w:val="24"/>
                          <w:szCs w:val="24"/>
                        </w:rPr>
                        <w:t>(RBSAB),</w:t>
                      </w:r>
                      <w:r w:rsidRPr="0029578B">
                        <w:rPr>
                          <w:rFonts w:ascii="Arial" w:hAnsi="Arial" w:cs="Arial"/>
                          <w:color w:val="000000" w:themeColor="text1"/>
                          <w:spacing w:val="-8"/>
                          <w:sz w:val="24"/>
                          <w:szCs w:val="24"/>
                        </w:rPr>
                        <w:t xml:space="preserve"> Rochdale Youth Justice Board, </w:t>
                      </w:r>
                      <w:r w:rsidRPr="0029578B">
                        <w:rPr>
                          <w:rFonts w:ascii="Arial" w:hAnsi="Arial" w:cs="Arial"/>
                          <w:color w:val="000000" w:themeColor="text1"/>
                          <w:sz w:val="24"/>
                          <w:szCs w:val="24"/>
                        </w:rPr>
                        <w:t xml:space="preserve">Rochdale Safer Communities Partnership, </w:t>
                      </w:r>
                      <w:r w:rsidRPr="0055314C">
                        <w:rPr>
                          <w:rFonts w:ascii="Arial" w:hAnsi="Arial" w:cs="Arial"/>
                          <w:color w:val="000000" w:themeColor="text1"/>
                          <w:sz w:val="24"/>
                          <w:szCs w:val="24"/>
                        </w:rPr>
                        <w:t>Families First Partnership Programme, the Local Family Justice Board and</w:t>
                      </w:r>
                      <w:r w:rsidRPr="0029578B">
                        <w:rPr>
                          <w:rFonts w:ascii="Arial" w:hAnsi="Arial" w:cs="Arial"/>
                          <w:color w:val="000000" w:themeColor="text1"/>
                          <w:sz w:val="24"/>
                          <w:szCs w:val="24"/>
                        </w:rPr>
                        <w:t xml:space="preserve"> Multi-Agency Public Protection Arrangements </w:t>
                      </w:r>
                      <w:r w:rsidR="00E60863">
                        <w:rPr>
                          <w:rFonts w:ascii="Arial" w:hAnsi="Arial" w:cs="Arial"/>
                          <w:color w:val="000000" w:themeColor="text1"/>
                          <w:sz w:val="24"/>
                          <w:szCs w:val="24"/>
                        </w:rPr>
                        <w:br/>
                      </w:r>
                    </w:p>
                    <w:p w14:paraId="729B9385" w14:textId="7CC30F40" w:rsidR="007156FB" w:rsidRPr="007156FB" w:rsidRDefault="007156FB" w:rsidP="00565430">
                      <w:pPr>
                        <w:ind w:firstLine="720"/>
                        <w:rPr>
                          <w:color w:val="FFFFFF" w:themeColor="background1"/>
                        </w:rPr>
                      </w:pPr>
                    </w:p>
                  </w:txbxContent>
                </v:textbox>
                <w10:wrap type="square" anchorx="margin"/>
              </v:shape>
            </w:pict>
          </mc:Fallback>
        </mc:AlternateContent>
      </w:r>
    </w:p>
    <w:p w14:paraId="7037905A" w14:textId="28CF1816" w:rsidR="00150824" w:rsidRPr="00150824" w:rsidRDefault="00150824" w:rsidP="00150824">
      <w:pPr>
        <w:pStyle w:val="BodyText"/>
        <w:spacing w:before="169"/>
        <w:rPr>
          <w:rFonts w:ascii="Arial" w:hAnsi="Arial" w:cs="Arial"/>
        </w:rPr>
      </w:pPr>
      <w:r w:rsidRPr="00150824">
        <w:rPr>
          <w:rFonts w:ascii="Arial" w:hAnsi="Arial" w:cs="Arial"/>
          <w:b/>
          <w:color w:val="FFFFFF"/>
          <w:sz w:val="24"/>
          <w:szCs w:val="24"/>
          <w:shd w:val="clear" w:color="auto" w:fill="990099"/>
        </w:rPr>
        <w:t>Appendix 3 - RBSCP Relevant Agencies.</w:t>
      </w:r>
      <w:r w:rsidRPr="00150824">
        <w:rPr>
          <w:rFonts w:ascii="Arial" w:hAnsi="Arial" w:cs="Arial"/>
          <w:b/>
          <w:color w:val="FFFFFF"/>
          <w:sz w:val="24"/>
          <w:szCs w:val="24"/>
          <w:shd w:val="clear" w:color="auto" w:fill="990099"/>
        </w:rPr>
        <w:tab/>
      </w:r>
      <w:r w:rsidRPr="00150824">
        <w:rPr>
          <w:rFonts w:ascii="Arial" w:hAnsi="Arial" w:cs="Arial"/>
          <w:b/>
          <w:color w:val="FFFFFF"/>
          <w:sz w:val="24"/>
          <w:szCs w:val="24"/>
          <w:shd w:val="clear" w:color="auto" w:fill="990099"/>
        </w:rPr>
        <w:br/>
      </w:r>
      <w:r w:rsidRPr="00150824">
        <w:rPr>
          <w:rFonts w:ascii="Arial" w:hAnsi="Arial" w:cs="Arial"/>
          <w:b/>
          <w:color w:val="FFFFFF"/>
          <w:sz w:val="24"/>
          <w:szCs w:val="24"/>
          <w:shd w:val="clear" w:color="auto" w:fill="990099"/>
        </w:rPr>
        <w:br/>
      </w:r>
      <w:hyperlink r:id="rId42" w:history="1">
        <w:r w:rsidRPr="00FB57A3">
          <w:rPr>
            <w:rStyle w:val="Hyperlink"/>
            <w:rFonts w:ascii="Arial" w:hAnsi="Arial" w:cs="Arial"/>
            <w:sz w:val="24"/>
            <w:szCs w:val="24"/>
          </w:rPr>
          <w:t>Rochdale Safeguarding Partnership - About the Safeguarding Children’s Partnership (RBSCP)</w:t>
        </w:r>
      </w:hyperlink>
    </w:p>
    <w:p w14:paraId="1EA9C6E8" w14:textId="77777777" w:rsidR="00150824" w:rsidRPr="00150824" w:rsidRDefault="00150824" w:rsidP="00150824">
      <w:pPr>
        <w:tabs>
          <w:tab w:val="left" w:pos="14431"/>
        </w:tabs>
        <w:spacing w:before="194"/>
        <w:rPr>
          <w:rFonts w:ascii="Arial" w:hAnsi="Arial" w:cs="Arial"/>
          <w:b/>
          <w:color w:val="FFFFFF"/>
          <w:spacing w:val="-2"/>
          <w:sz w:val="24"/>
          <w:szCs w:val="24"/>
          <w:shd w:val="clear" w:color="auto" w:fill="990099"/>
        </w:rPr>
      </w:pPr>
      <w:r w:rsidRPr="00150824">
        <w:rPr>
          <w:rFonts w:ascii="Arial" w:hAnsi="Arial" w:cs="Arial"/>
          <w:b/>
          <w:color w:val="FFFFFF"/>
          <w:sz w:val="24"/>
          <w:szCs w:val="24"/>
          <w:shd w:val="clear" w:color="auto" w:fill="990099"/>
        </w:rPr>
        <w:t>Appendix</w:t>
      </w:r>
      <w:r w:rsidRPr="00150824">
        <w:rPr>
          <w:rFonts w:ascii="Arial" w:hAnsi="Arial" w:cs="Arial"/>
          <w:b/>
          <w:color w:val="FFFFFF"/>
          <w:spacing w:val="-8"/>
          <w:sz w:val="24"/>
          <w:szCs w:val="24"/>
          <w:shd w:val="clear" w:color="auto" w:fill="990099"/>
        </w:rPr>
        <w:t xml:space="preserve"> </w:t>
      </w:r>
      <w:r w:rsidRPr="00150824">
        <w:rPr>
          <w:rFonts w:ascii="Arial" w:hAnsi="Arial" w:cs="Arial"/>
          <w:b/>
          <w:color w:val="FFFFFF"/>
          <w:sz w:val="24"/>
          <w:szCs w:val="24"/>
          <w:shd w:val="clear" w:color="auto" w:fill="990099"/>
        </w:rPr>
        <w:t>4 - Rochdale</w:t>
      </w:r>
      <w:r w:rsidRPr="00150824">
        <w:rPr>
          <w:rFonts w:ascii="Arial" w:hAnsi="Arial" w:cs="Arial"/>
          <w:b/>
          <w:color w:val="FFFFFF"/>
          <w:spacing w:val="-5"/>
          <w:sz w:val="24"/>
          <w:szCs w:val="24"/>
          <w:shd w:val="clear" w:color="auto" w:fill="990099"/>
        </w:rPr>
        <w:t xml:space="preserve"> </w:t>
      </w:r>
      <w:r w:rsidRPr="00150824">
        <w:rPr>
          <w:rFonts w:ascii="Arial" w:hAnsi="Arial" w:cs="Arial"/>
          <w:b/>
          <w:color w:val="FFFFFF"/>
          <w:sz w:val="24"/>
          <w:szCs w:val="24"/>
          <w:shd w:val="clear" w:color="auto" w:fill="990099"/>
        </w:rPr>
        <w:t>Borough</w:t>
      </w:r>
      <w:r w:rsidRPr="00150824">
        <w:rPr>
          <w:rFonts w:ascii="Arial" w:hAnsi="Arial" w:cs="Arial"/>
          <w:b/>
          <w:color w:val="FFFFFF"/>
          <w:spacing w:val="-7"/>
          <w:sz w:val="24"/>
          <w:szCs w:val="24"/>
          <w:shd w:val="clear" w:color="auto" w:fill="990099"/>
        </w:rPr>
        <w:t xml:space="preserve"> </w:t>
      </w:r>
      <w:r w:rsidRPr="00150824">
        <w:rPr>
          <w:rFonts w:ascii="Arial" w:hAnsi="Arial" w:cs="Arial"/>
          <w:b/>
          <w:color w:val="FFFFFF"/>
          <w:sz w:val="24"/>
          <w:szCs w:val="24"/>
          <w:shd w:val="clear" w:color="auto" w:fill="990099"/>
        </w:rPr>
        <w:t>Safeguarding</w:t>
      </w:r>
      <w:r w:rsidRPr="00150824">
        <w:rPr>
          <w:rFonts w:ascii="Arial" w:hAnsi="Arial" w:cs="Arial"/>
          <w:b/>
          <w:color w:val="FFFFFF"/>
          <w:spacing w:val="-8"/>
          <w:sz w:val="24"/>
          <w:szCs w:val="24"/>
          <w:shd w:val="clear" w:color="auto" w:fill="990099"/>
        </w:rPr>
        <w:t xml:space="preserve"> </w:t>
      </w:r>
      <w:r w:rsidRPr="00150824">
        <w:rPr>
          <w:rFonts w:ascii="Arial" w:hAnsi="Arial" w:cs="Arial"/>
          <w:b/>
          <w:color w:val="FFFFFF"/>
          <w:sz w:val="24"/>
          <w:szCs w:val="24"/>
          <w:shd w:val="clear" w:color="auto" w:fill="990099"/>
        </w:rPr>
        <w:t>Children</w:t>
      </w:r>
      <w:r w:rsidRPr="00150824">
        <w:rPr>
          <w:rFonts w:ascii="Arial" w:hAnsi="Arial" w:cs="Arial"/>
          <w:b/>
          <w:color w:val="FFFFFF"/>
          <w:spacing w:val="-5"/>
          <w:sz w:val="24"/>
          <w:szCs w:val="24"/>
          <w:shd w:val="clear" w:color="auto" w:fill="990099"/>
        </w:rPr>
        <w:t xml:space="preserve"> </w:t>
      </w:r>
      <w:r w:rsidRPr="00150824">
        <w:rPr>
          <w:rFonts w:ascii="Arial" w:hAnsi="Arial" w:cs="Arial"/>
          <w:b/>
          <w:color w:val="FFFFFF"/>
          <w:sz w:val="24"/>
          <w:szCs w:val="24"/>
          <w:shd w:val="clear" w:color="auto" w:fill="990099"/>
        </w:rPr>
        <w:t>Partnership</w:t>
      </w:r>
      <w:r w:rsidRPr="00150824">
        <w:rPr>
          <w:rFonts w:ascii="Arial" w:hAnsi="Arial" w:cs="Arial"/>
          <w:b/>
          <w:color w:val="FFFFFF"/>
          <w:spacing w:val="-5"/>
          <w:sz w:val="24"/>
          <w:szCs w:val="24"/>
          <w:shd w:val="clear" w:color="auto" w:fill="990099"/>
        </w:rPr>
        <w:t xml:space="preserve"> </w:t>
      </w:r>
      <w:r w:rsidRPr="00150824">
        <w:rPr>
          <w:rFonts w:ascii="Arial" w:hAnsi="Arial" w:cs="Arial"/>
          <w:b/>
          <w:color w:val="FFFFFF"/>
          <w:spacing w:val="-2"/>
          <w:sz w:val="24"/>
          <w:szCs w:val="24"/>
          <w:shd w:val="clear" w:color="auto" w:fill="990099"/>
        </w:rPr>
        <w:t xml:space="preserve">Summary                           </w:t>
      </w:r>
    </w:p>
    <w:tbl>
      <w:tblPr>
        <w:tblStyle w:val="TableGrid"/>
        <w:tblpPr w:leftFromText="180" w:rightFromText="180" w:vertAnchor="text" w:horzAnchor="margin" w:tblpY="354"/>
        <w:tblW w:w="10485" w:type="dxa"/>
        <w:tblLook w:val="04A0" w:firstRow="1" w:lastRow="0" w:firstColumn="1" w:lastColumn="0" w:noHBand="0" w:noVBand="1"/>
      </w:tblPr>
      <w:tblGrid>
        <w:gridCol w:w="10485"/>
      </w:tblGrid>
      <w:tr w:rsidR="007156FB" w:rsidRPr="00150824" w14:paraId="5F22C94D" w14:textId="77777777" w:rsidTr="007156FB">
        <w:trPr>
          <w:trHeight w:val="219"/>
        </w:trPr>
        <w:tc>
          <w:tcPr>
            <w:tcW w:w="10485" w:type="dxa"/>
            <w:shd w:val="clear" w:color="auto" w:fill="800080"/>
          </w:tcPr>
          <w:p w14:paraId="71838F71"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RBSCP Executive Group</w:t>
            </w:r>
          </w:p>
        </w:tc>
      </w:tr>
      <w:tr w:rsidR="007156FB" w:rsidRPr="00150824" w14:paraId="6B2F310F" w14:textId="77777777" w:rsidTr="007156FB">
        <w:trPr>
          <w:trHeight w:val="219"/>
        </w:trPr>
        <w:tc>
          <w:tcPr>
            <w:tcW w:w="10485" w:type="dxa"/>
            <w:shd w:val="clear" w:color="auto" w:fill="FFFFFF" w:themeFill="background1"/>
          </w:tcPr>
          <w:p w14:paraId="54917480" w14:textId="77777777" w:rsidR="007156FB" w:rsidRPr="00150824" w:rsidRDefault="007156FB" w:rsidP="007156FB">
            <w:pPr>
              <w:rPr>
                <w:rFonts w:ascii="Arial" w:hAnsi="Arial" w:cs="Arial"/>
                <w:sz w:val="20"/>
                <w:szCs w:val="20"/>
              </w:rPr>
            </w:pPr>
            <w:r w:rsidRPr="00150824">
              <w:rPr>
                <w:rFonts w:ascii="Arial" w:hAnsi="Arial" w:cs="Arial"/>
                <w:sz w:val="20"/>
                <w:szCs w:val="20"/>
              </w:rPr>
              <w:t xml:space="preserve">The RBSCP Executive provides the statutory ‘holding to </w:t>
            </w:r>
            <w:proofErr w:type="gramStart"/>
            <w:r w:rsidRPr="00150824">
              <w:rPr>
                <w:rFonts w:ascii="Arial" w:hAnsi="Arial" w:cs="Arial"/>
                <w:sz w:val="20"/>
                <w:szCs w:val="20"/>
              </w:rPr>
              <w:t>account’</w:t>
            </w:r>
            <w:proofErr w:type="gramEnd"/>
            <w:r w:rsidRPr="00150824">
              <w:rPr>
                <w:rFonts w:ascii="Arial" w:hAnsi="Arial" w:cs="Arial"/>
                <w:sz w:val="20"/>
                <w:szCs w:val="20"/>
              </w:rPr>
              <w:t xml:space="preserve"> function and is responsible for ensuring safeguarding practice improvements and impact is evidenced. The Executive has oversight of the effectiveness of multi-agency arrangements and is responsible for overseeing the RBSCP business, learning from practice reviews and effectiveness of safeguarding productivity and impact. Membership is drawn from the DSPs &amp; deputies.</w:t>
            </w:r>
          </w:p>
        </w:tc>
      </w:tr>
      <w:tr w:rsidR="007156FB" w:rsidRPr="00150824" w14:paraId="3CD7A75F" w14:textId="77777777" w:rsidTr="007156FB">
        <w:trPr>
          <w:trHeight w:val="219"/>
        </w:trPr>
        <w:tc>
          <w:tcPr>
            <w:tcW w:w="10485" w:type="dxa"/>
            <w:shd w:val="clear" w:color="auto" w:fill="800080"/>
          </w:tcPr>
          <w:p w14:paraId="0C79EF22"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 xml:space="preserve">RBSCP </w:t>
            </w:r>
            <w:r w:rsidRPr="00150824">
              <w:rPr>
                <w:rFonts w:ascii="Arial" w:hAnsi="Arial" w:cs="Arial"/>
                <w:b/>
                <w:bCs/>
                <w:color w:val="FFFFFF" w:themeColor="background1"/>
                <w:sz w:val="20"/>
                <w:szCs w:val="20"/>
              </w:rPr>
              <w:t xml:space="preserve">Full Partnership </w:t>
            </w:r>
          </w:p>
        </w:tc>
      </w:tr>
      <w:tr w:rsidR="007156FB" w:rsidRPr="00150824" w14:paraId="0AE9ECDE" w14:textId="77777777" w:rsidTr="007156FB">
        <w:trPr>
          <w:trHeight w:val="219"/>
        </w:trPr>
        <w:tc>
          <w:tcPr>
            <w:tcW w:w="10485" w:type="dxa"/>
            <w:shd w:val="clear" w:color="auto" w:fill="FFFFFF" w:themeFill="background1"/>
          </w:tcPr>
          <w:p w14:paraId="383CADF2" w14:textId="6E9BAFEE" w:rsidR="007156FB" w:rsidRPr="00150824" w:rsidRDefault="007156FB" w:rsidP="007156FB">
            <w:pPr>
              <w:rPr>
                <w:rFonts w:ascii="Arial" w:hAnsi="Arial" w:cs="Arial"/>
                <w:sz w:val="20"/>
                <w:szCs w:val="20"/>
              </w:rPr>
            </w:pPr>
            <w:r w:rsidRPr="00150824">
              <w:rPr>
                <w:rFonts w:ascii="Arial" w:hAnsi="Arial" w:cs="Arial"/>
                <w:sz w:val="20"/>
                <w:szCs w:val="20"/>
              </w:rPr>
              <w:t xml:space="preserve">RBSCP contains a wider membership of relevant agencies and provides a layer of coordination and scrutiny between the RBSCP Executive </w:t>
            </w:r>
            <w:r w:rsidR="000D0FC9">
              <w:rPr>
                <w:rFonts w:ascii="Arial" w:hAnsi="Arial" w:cs="Arial"/>
                <w:sz w:val="20"/>
                <w:szCs w:val="20"/>
              </w:rPr>
              <w:t>(</w:t>
            </w:r>
            <w:r w:rsidRPr="00150824">
              <w:rPr>
                <w:rFonts w:ascii="Arial" w:hAnsi="Arial" w:cs="Arial"/>
                <w:sz w:val="20"/>
                <w:szCs w:val="20"/>
              </w:rPr>
              <w:t>where the statutory responsibility sits</w:t>
            </w:r>
            <w:r w:rsidR="000D0FC9">
              <w:rPr>
                <w:rFonts w:ascii="Arial" w:hAnsi="Arial" w:cs="Arial"/>
                <w:sz w:val="20"/>
                <w:szCs w:val="20"/>
              </w:rPr>
              <w:t>)</w:t>
            </w:r>
            <w:r w:rsidRPr="00150824">
              <w:rPr>
                <w:rFonts w:ascii="Arial" w:hAnsi="Arial" w:cs="Arial"/>
                <w:sz w:val="20"/>
                <w:szCs w:val="20"/>
              </w:rPr>
              <w:t xml:space="preserve"> and the RBSCP’s subgroups. The RBSCP Full Partnership provides broad collaborative challenge and assurance from across the Rochdale landscape.</w:t>
            </w:r>
          </w:p>
        </w:tc>
      </w:tr>
      <w:tr w:rsidR="007156FB" w:rsidRPr="00150824" w14:paraId="25642DD8" w14:textId="77777777" w:rsidTr="007156FB">
        <w:trPr>
          <w:trHeight w:val="219"/>
        </w:trPr>
        <w:tc>
          <w:tcPr>
            <w:tcW w:w="10485" w:type="dxa"/>
            <w:shd w:val="clear" w:color="auto" w:fill="800080"/>
          </w:tcPr>
          <w:p w14:paraId="4B30ACDB"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Safeguarding Performance &amp; Quality Assurance Group</w:t>
            </w:r>
          </w:p>
        </w:tc>
      </w:tr>
      <w:tr w:rsidR="007156FB" w:rsidRPr="00150824" w14:paraId="114F5C8F" w14:textId="77777777" w:rsidTr="007156FB">
        <w:trPr>
          <w:trHeight w:val="544"/>
        </w:trPr>
        <w:tc>
          <w:tcPr>
            <w:tcW w:w="10485" w:type="dxa"/>
          </w:tcPr>
          <w:p w14:paraId="0F3F7A9C" w14:textId="11DBB69E" w:rsidR="007156FB" w:rsidRPr="00150824" w:rsidRDefault="007156FB" w:rsidP="007156FB">
            <w:pPr>
              <w:rPr>
                <w:rFonts w:ascii="Arial" w:hAnsi="Arial" w:cs="Arial"/>
                <w:sz w:val="20"/>
                <w:szCs w:val="20"/>
              </w:rPr>
            </w:pPr>
            <w:r w:rsidRPr="00150824">
              <w:rPr>
                <w:rFonts w:ascii="Arial" w:hAnsi="Arial" w:cs="Arial"/>
                <w:sz w:val="20"/>
                <w:szCs w:val="20"/>
              </w:rPr>
              <w:t xml:space="preserve">The SPQA subgroup performs two key tasks for RBSCP. It is the primary audit group and oversees all RBSCP multi-agency audit </w:t>
            </w:r>
            <w:proofErr w:type="gramStart"/>
            <w:r w:rsidRPr="00150824">
              <w:rPr>
                <w:rFonts w:ascii="Arial" w:hAnsi="Arial" w:cs="Arial"/>
                <w:sz w:val="20"/>
                <w:szCs w:val="20"/>
              </w:rPr>
              <w:t>activity—</w:t>
            </w:r>
            <w:proofErr w:type="gramEnd"/>
            <w:r w:rsidRPr="00150824">
              <w:rPr>
                <w:rFonts w:ascii="Arial" w:hAnsi="Arial" w:cs="Arial"/>
                <w:sz w:val="20"/>
                <w:szCs w:val="20"/>
              </w:rPr>
              <w:t xml:space="preserve">including that undertaken via other groups. SPQA oversees the multiagency Section 11 and Section 175 /175 safeguarding audit processes. The subgroup is responsible for the analysis and scrutiny of the data and narrative performance reports from partners and provides a forum for partners to hold each other to account in respect of performance and quality assurance of safeguarding practice and improvement. The group oversees the RBSCP Quality Assurance Framework and </w:t>
            </w:r>
            <w:r w:rsidRPr="00FB4C6B">
              <w:rPr>
                <w:rFonts w:ascii="Arial" w:hAnsi="Arial" w:cs="Arial"/>
                <w:sz w:val="20"/>
                <w:szCs w:val="20"/>
              </w:rPr>
              <w:t>multi-agency policy design and delivery.</w:t>
            </w:r>
          </w:p>
        </w:tc>
      </w:tr>
      <w:tr w:rsidR="007156FB" w:rsidRPr="00150824" w14:paraId="5CBADCB4" w14:textId="77777777" w:rsidTr="007156FB">
        <w:trPr>
          <w:trHeight w:val="219"/>
        </w:trPr>
        <w:tc>
          <w:tcPr>
            <w:tcW w:w="10485" w:type="dxa"/>
            <w:shd w:val="clear" w:color="auto" w:fill="800080"/>
          </w:tcPr>
          <w:p w14:paraId="2C9EA208"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Child Safeguarding Practice Review Group</w:t>
            </w:r>
          </w:p>
        </w:tc>
      </w:tr>
      <w:tr w:rsidR="007156FB" w:rsidRPr="00150824" w14:paraId="4B944E7D" w14:textId="77777777" w:rsidTr="007156FB">
        <w:trPr>
          <w:trHeight w:val="615"/>
        </w:trPr>
        <w:tc>
          <w:tcPr>
            <w:tcW w:w="10485" w:type="dxa"/>
          </w:tcPr>
          <w:p w14:paraId="07B1D064" w14:textId="77777777" w:rsidR="007156FB" w:rsidRPr="00150824" w:rsidRDefault="007156FB" w:rsidP="007156FB">
            <w:pPr>
              <w:rPr>
                <w:rFonts w:ascii="Arial" w:hAnsi="Arial" w:cs="Arial"/>
                <w:sz w:val="20"/>
                <w:szCs w:val="20"/>
              </w:rPr>
            </w:pPr>
            <w:r w:rsidRPr="00150824">
              <w:rPr>
                <w:rFonts w:ascii="Arial" w:hAnsi="Arial" w:cs="Arial"/>
                <w:sz w:val="20"/>
                <w:szCs w:val="20"/>
              </w:rPr>
              <w:t>This group oversees serious incident notifications involving children, facilitates Rapid Reviews, makes recommendations to the RBSCP Executive regarding Multi-Agency or Local Child Safeguarding Practice Reviews. The group liaises with National Panel and facilitates partnership learning from LCSPRs and National reviews to implement and evidence effectiveness of learning from reviews, safeguarding practice improvement and positive impact for children and families.</w:t>
            </w:r>
          </w:p>
        </w:tc>
      </w:tr>
      <w:tr w:rsidR="007156FB" w:rsidRPr="00150824" w14:paraId="2EF0CE30" w14:textId="77777777" w:rsidTr="007156FB">
        <w:trPr>
          <w:trHeight w:val="104"/>
        </w:trPr>
        <w:tc>
          <w:tcPr>
            <w:tcW w:w="10485" w:type="dxa"/>
            <w:shd w:val="clear" w:color="auto" w:fill="800080"/>
          </w:tcPr>
          <w:p w14:paraId="1393FA2A"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EHASH Strategic Group</w:t>
            </w:r>
          </w:p>
        </w:tc>
      </w:tr>
      <w:tr w:rsidR="007156FB" w:rsidRPr="00150824" w14:paraId="3DED2C33" w14:textId="77777777" w:rsidTr="007156FB">
        <w:trPr>
          <w:trHeight w:val="104"/>
        </w:trPr>
        <w:tc>
          <w:tcPr>
            <w:tcW w:w="10485" w:type="dxa"/>
          </w:tcPr>
          <w:p w14:paraId="6722D25D" w14:textId="77777777" w:rsidR="007156FB" w:rsidRPr="00150824" w:rsidRDefault="007156FB" w:rsidP="007156FB">
            <w:pPr>
              <w:spacing w:before="100" w:beforeAutospacing="1" w:after="100" w:afterAutospacing="1"/>
              <w:outlineLvl w:val="2"/>
              <w:rPr>
                <w:rFonts w:ascii="Arial" w:eastAsia="Times New Roman" w:hAnsi="Arial" w:cs="Arial"/>
                <w:kern w:val="36"/>
                <w:sz w:val="20"/>
                <w:szCs w:val="20"/>
                <w:lang w:eastAsia="en-GB"/>
              </w:rPr>
            </w:pPr>
            <w:r w:rsidRPr="00150824">
              <w:rPr>
                <w:rFonts w:ascii="Arial" w:hAnsi="Arial" w:cs="Arial"/>
                <w:sz w:val="20"/>
                <w:szCs w:val="20"/>
              </w:rPr>
              <w:t xml:space="preserve">EHASH Strategic Group focuses on the effectiveness and development of EHASH </w:t>
            </w:r>
            <w:proofErr w:type="gramStart"/>
            <w:r w:rsidRPr="00150824">
              <w:rPr>
                <w:rFonts w:ascii="Arial" w:hAnsi="Arial" w:cs="Arial"/>
                <w:sz w:val="20"/>
                <w:szCs w:val="20"/>
              </w:rPr>
              <w:t>service</w:t>
            </w:r>
            <w:proofErr w:type="gramEnd"/>
            <w:r w:rsidRPr="00150824">
              <w:rPr>
                <w:rFonts w:ascii="Arial" w:hAnsi="Arial" w:cs="Arial"/>
                <w:sz w:val="20"/>
                <w:szCs w:val="20"/>
              </w:rPr>
              <w:t xml:space="preserve">. </w:t>
            </w:r>
            <w:r w:rsidRPr="00150824">
              <w:rPr>
                <w:rFonts w:ascii="Arial" w:eastAsia="Times New Roman" w:hAnsi="Arial" w:cs="Arial"/>
                <w:kern w:val="36"/>
                <w:sz w:val="20"/>
                <w:szCs w:val="20"/>
                <w:lang w:eastAsia="en-GB"/>
              </w:rPr>
              <w:t xml:space="preserve">to ensure children and families receive the right services at the right time. This will be achieved via consultation with all multi-agency stakeholders and the views of children and families. The EHASH Group examines EHASH performance and audit activity to ensure EHASH provides the care and support required for effective outcomes. </w:t>
            </w:r>
          </w:p>
        </w:tc>
      </w:tr>
      <w:tr w:rsidR="007156FB" w:rsidRPr="00150824" w14:paraId="0B0DC1A4" w14:textId="77777777" w:rsidTr="007156FB">
        <w:trPr>
          <w:trHeight w:val="104"/>
        </w:trPr>
        <w:tc>
          <w:tcPr>
            <w:tcW w:w="10485" w:type="dxa"/>
            <w:shd w:val="clear" w:color="auto" w:fill="800080"/>
          </w:tcPr>
          <w:p w14:paraId="4EC58861"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Early Years, Education &amp; Safeguarding Group</w:t>
            </w:r>
          </w:p>
        </w:tc>
      </w:tr>
      <w:tr w:rsidR="007156FB" w:rsidRPr="00150824" w14:paraId="53DAA55A" w14:textId="77777777" w:rsidTr="007156FB">
        <w:trPr>
          <w:trHeight w:val="812"/>
        </w:trPr>
        <w:tc>
          <w:tcPr>
            <w:tcW w:w="10485" w:type="dxa"/>
          </w:tcPr>
          <w:p w14:paraId="29CA603C" w14:textId="77777777" w:rsidR="007156FB" w:rsidRPr="00150824" w:rsidRDefault="007156FB" w:rsidP="007156FB">
            <w:pPr>
              <w:rPr>
                <w:rFonts w:ascii="Arial" w:hAnsi="Arial" w:cs="Arial"/>
                <w:sz w:val="20"/>
                <w:szCs w:val="20"/>
              </w:rPr>
            </w:pPr>
            <w:r w:rsidRPr="00150824">
              <w:rPr>
                <w:rFonts w:ascii="Arial" w:hAnsi="Arial" w:cs="Arial"/>
                <w:sz w:val="20"/>
                <w:szCs w:val="20"/>
              </w:rPr>
              <w:t>Early Years, Education &amp; Safeguarding Subgroup is responsible for ensuring education partners are informed and involved with strategic development of safeguarding, providing assurance to Rochdale Borough Children Safeguarding Partnership (RBSCP) that all key stages are actively working towards guidance contained within Keeping Children Safe in Education 2025 and Working Together to Safeguard Children 2023.</w:t>
            </w:r>
          </w:p>
        </w:tc>
      </w:tr>
      <w:tr w:rsidR="007156FB" w:rsidRPr="00150824" w14:paraId="3CA22588" w14:textId="77777777" w:rsidTr="007156FB">
        <w:trPr>
          <w:trHeight w:val="157"/>
        </w:trPr>
        <w:tc>
          <w:tcPr>
            <w:tcW w:w="10485" w:type="dxa"/>
            <w:shd w:val="clear" w:color="auto" w:fill="800080"/>
          </w:tcPr>
          <w:p w14:paraId="06065972" w14:textId="77777777" w:rsidR="007156FB" w:rsidRPr="00150824" w:rsidRDefault="007156FB" w:rsidP="007156FB">
            <w:pPr>
              <w:rPr>
                <w:rFonts w:ascii="Arial" w:hAnsi="Arial" w:cs="Arial"/>
                <w:sz w:val="20"/>
                <w:szCs w:val="20"/>
              </w:rPr>
            </w:pPr>
            <w:r w:rsidRPr="00150824">
              <w:rPr>
                <w:rFonts w:ascii="Arial" w:hAnsi="Arial" w:cs="Arial"/>
                <w:b/>
                <w:bCs/>
                <w:sz w:val="20"/>
                <w:szCs w:val="20"/>
              </w:rPr>
              <w:t>Learning &amp; Development Group</w:t>
            </w:r>
          </w:p>
        </w:tc>
      </w:tr>
      <w:tr w:rsidR="007156FB" w:rsidRPr="00150824" w14:paraId="525989BC" w14:textId="77777777" w:rsidTr="007156FB">
        <w:trPr>
          <w:trHeight w:val="812"/>
        </w:trPr>
        <w:tc>
          <w:tcPr>
            <w:tcW w:w="10485" w:type="dxa"/>
          </w:tcPr>
          <w:p w14:paraId="3386B84F" w14:textId="77777777" w:rsidR="007156FB" w:rsidRPr="00150824" w:rsidRDefault="007156FB" w:rsidP="007156FB">
            <w:pPr>
              <w:rPr>
                <w:rFonts w:ascii="Arial" w:hAnsi="Arial" w:cs="Arial"/>
                <w:sz w:val="20"/>
                <w:szCs w:val="20"/>
              </w:rPr>
            </w:pPr>
            <w:r w:rsidRPr="00150824">
              <w:rPr>
                <w:rFonts w:ascii="Arial" w:hAnsi="Arial" w:cs="Arial"/>
                <w:sz w:val="20"/>
                <w:szCs w:val="20"/>
              </w:rPr>
              <w:t xml:space="preserve">The Learning &amp; Development Group is responsible for high quality, up to date, effective and </w:t>
            </w:r>
            <w:proofErr w:type="gramStart"/>
            <w:r w:rsidRPr="00150824">
              <w:rPr>
                <w:rFonts w:ascii="Arial" w:hAnsi="Arial" w:cs="Arial"/>
                <w:sz w:val="20"/>
                <w:szCs w:val="20"/>
              </w:rPr>
              <w:t>child focused</w:t>
            </w:r>
            <w:proofErr w:type="gramEnd"/>
            <w:r w:rsidRPr="00150824">
              <w:rPr>
                <w:rFonts w:ascii="Arial" w:hAnsi="Arial" w:cs="Arial"/>
                <w:sz w:val="20"/>
                <w:szCs w:val="20"/>
              </w:rPr>
              <w:t xml:space="preserve"> multi-agency safeguarding training across the partnership to ensure skilled and effective workforces. The group supports all RBSCP subgroups and is supported by a multi-agency training pool to ensure that a comprehensive, relevant and effective multi-agency and single agency training offer is in place. The Learning &amp; Development Group oversees the needs analysis, monitors the quality and effectiveness of safeguarding training, and translates learning from LCSPRs into briefings and trainings options to strengthen safeguarding practice and outcomes.</w:t>
            </w:r>
          </w:p>
        </w:tc>
      </w:tr>
    </w:tbl>
    <w:p w14:paraId="4F20ABFC" w14:textId="77777777" w:rsidR="00FB57A3" w:rsidRDefault="00FB57A3" w:rsidP="003B0B2A">
      <w:pPr>
        <w:pStyle w:val="Heading2"/>
        <w:tabs>
          <w:tab w:val="left" w:pos="11121"/>
        </w:tabs>
        <w:spacing w:before="81"/>
        <w:rPr>
          <w:rFonts w:ascii="Arial" w:hAnsi="Arial" w:cs="Arial"/>
          <w:color w:val="FFFFFF"/>
          <w:sz w:val="24"/>
          <w:szCs w:val="24"/>
          <w:shd w:val="clear" w:color="auto" w:fill="990099"/>
        </w:rPr>
      </w:pPr>
    </w:p>
    <w:p w14:paraId="6EF016E4" w14:textId="3E3695E1" w:rsidR="003B0B2A" w:rsidRPr="00150824" w:rsidRDefault="003B0B2A" w:rsidP="003B0B2A">
      <w:pPr>
        <w:pStyle w:val="Heading2"/>
        <w:tabs>
          <w:tab w:val="left" w:pos="11121"/>
        </w:tabs>
        <w:spacing w:before="81"/>
        <w:rPr>
          <w:rFonts w:ascii="Arial" w:hAnsi="Arial" w:cs="Arial"/>
          <w:b/>
          <w:sz w:val="24"/>
          <w:szCs w:val="24"/>
        </w:rPr>
      </w:pPr>
      <w:r w:rsidRPr="00150824">
        <w:rPr>
          <w:rFonts w:ascii="Arial" w:hAnsi="Arial" w:cs="Arial"/>
          <w:color w:val="FFFFFF"/>
          <w:sz w:val="24"/>
          <w:szCs w:val="24"/>
          <w:shd w:val="clear" w:color="auto" w:fill="990099"/>
        </w:rPr>
        <w:t>Appendix 5 – Local Child Safeguarding Practice Review Process</w:t>
      </w:r>
    </w:p>
    <w:p w14:paraId="0BAB2896" w14:textId="08D2208C" w:rsidR="003B0B2A" w:rsidRPr="002F52B4" w:rsidRDefault="003B0B2A" w:rsidP="003B0B2A">
      <w:pPr>
        <w:pStyle w:val="NormalWeb"/>
        <w:shd w:val="clear" w:color="auto" w:fill="FFFFFF"/>
        <w:spacing w:before="240" w:after="240"/>
        <w:rPr>
          <w:rFonts w:ascii="Open Sans" w:eastAsia="Times New Roman" w:hAnsi="Open Sans" w:cs="Open Sans"/>
          <w:color w:val="0070C0"/>
          <w:lang w:val="en-GB" w:eastAsia="en-GB"/>
        </w:rPr>
        <w:sectPr w:rsidR="003B0B2A" w:rsidRPr="002F52B4" w:rsidSect="003B0B2A">
          <w:footerReference w:type="default" r:id="rId43"/>
          <w:pgSz w:w="12240" w:h="15840"/>
          <w:pgMar w:top="1100" w:right="720" w:bottom="1000" w:left="1080" w:header="0" w:footer="815" w:gutter="0"/>
          <w:cols w:space="720"/>
        </w:sectPr>
      </w:pPr>
      <w:hyperlink r:id="rId44" w:tooltip="SIN/RR/LCSPR Criteria" w:history="1">
        <w:r w:rsidRPr="00C42935">
          <w:rPr>
            <w:rFonts w:ascii="Open Sans" w:eastAsia="Times New Roman" w:hAnsi="Open Sans" w:cs="Open Sans"/>
            <w:color w:val="0070C0"/>
            <w:u w:val="single"/>
            <w:lang w:val="en-GB" w:eastAsia="en-GB"/>
          </w:rPr>
          <w:t>SIN/RR/LCSPR Criteria</w:t>
        </w:r>
      </w:hyperlink>
    </w:p>
    <w:p w14:paraId="7D73A956" w14:textId="2EDEE3A6" w:rsidR="00896AC2" w:rsidRPr="00410C5E" w:rsidRDefault="00410C5E" w:rsidP="00410C5E">
      <w:pPr>
        <w:pStyle w:val="NormalWeb"/>
        <w:rPr>
          <w:rFonts w:eastAsia="Times New Roman"/>
          <w:lang w:val="en-GB" w:eastAsia="en-GB"/>
        </w:rPr>
      </w:pPr>
      <w:r w:rsidRPr="00410C5E">
        <w:rPr>
          <w:rFonts w:eastAsia="Times New Roman"/>
          <w:noProof/>
          <w:lang w:val="en-GB" w:eastAsia="en-GB"/>
        </w:rPr>
        <w:drawing>
          <wp:anchor distT="0" distB="0" distL="114300" distR="114300" simplePos="0" relativeHeight="251715584" behindDoc="0" locked="0" layoutInCell="1" allowOverlap="1" wp14:anchorId="7E8B28C4" wp14:editId="3672554A">
            <wp:simplePos x="0" y="0"/>
            <wp:positionH relativeFrom="margin">
              <wp:posOffset>240030</wp:posOffset>
            </wp:positionH>
            <wp:positionV relativeFrom="page">
              <wp:posOffset>1347470</wp:posOffset>
            </wp:positionV>
            <wp:extent cx="12897485" cy="9119870"/>
            <wp:effectExtent l="0" t="0" r="0" b="5080"/>
            <wp:wrapSquare wrapText="bothSides"/>
            <wp:docPr id="304479362" name="Picture 1" descr="A diagram of a safety gu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9362" name="Picture 1" descr="A diagram of a safety guard&#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97485" cy="911987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150824">
        <w:rPr>
          <w:rFonts w:ascii="Arial" w:hAnsi="Arial" w:cs="Arial"/>
          <w:color w:val="FFFFFF"/>
          <w:shd w:val="clear" w:color="auto" w:fill="990099"/>
        </w:rPr>
        <w:t xml:space="preserve">Appendix </w:t>
      </w:r>
      <w:r>
        <w:rPr>
          <w:rFonts w:ascii="Arial" w:hAnsi="Arial" w:cs="Arial"/>
          <w:color w:val="FFFFFF"/>
          <w:shd w:val="clear" w:color="auto" w:fill="990099"/>
        </w:rPr>
        <w:t>6</w:t>
      </w:r>
      <w:r w:rsidRPr="00150824">
        <w:rPr>
          <w:rFonts w:ascii="Arial" w:hAnsi="Arial" w:cs="Arial"/>
          <w:color w:val="FFFFFF"/>
          <w:shd w:val="clear" w:color="auto" w:fill="990099"/>
        </w:rPr>
        <w:t xml:space="preserve"> </w:t>
      </w:r>
      <w:r>
        <w:rPr>
          <w:rFonts w:ascii="Arial" w:hAnsi="Arial" w:cs="Arial"/>
          <w:color w:val="FFFFFF"/>
          <w:shd w:val="clear" w:color="auto" w:fill="990099"/>
        </w:rPr>
        <w:t xml:space="preserve">- </w:t>
      </w:r>
      <w:r w:rsidRPr="00410C5E">
        <w:rPr>
          <w:rFonts w:ascii="Arial" w:hAnsi="Arial" w:cs="Arial"/>
          <w:color w:val="FFFFFF"/>
          <w:shd w:val="clear" w:color="auto" w:fill="990099"/>
        </w:rPr>
        <w:t>RBSCP Member Pledge Boa</w:t>
      </w:r>
      <w:r>
        <w:rPr>
          <w:rFonts w:ascii="Arial" w:hAnsi="Arial" w:cs="Arial"/>
          <w:color w:val="FFFFFF"/>
          <w:shd w:val="clear" w:color="auto" w:fill="990099"/>
        </w:rPr>
        <w:t xml:space="preserve">rd                </w:t>
      </w:r>
    </w:p>
    <w:sectPr w:rsidR="00896AC2" w:rsidRPr="00410C5E" w:rsidSect="00410C5E">
      <w:footerReference w:type="default" r:id="rId46"/>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C9D28" w14:textId="77777777" w:rsidR="003C2244" w:rsidRDefault="003C2244">
      <w:r>
        <w:separator/>
      </w:r>
    </w:p>
  </w:endnote>
  <w:endnote w:type="continuationSeparator" w:id="0">
    <w:p w14:paraId="41ECD08B" w14:textId="77777777" w:rsidR="003C2244" w:rsidRDefault="003C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678454"/>
      <w:docPartObj>
        <w:docPartGallery w:val="Page Numbers (Bottom of Page)"/>
        <w:docPartUnique/>
      </w:docPartObj>
    </w:sdtPr>
    <w:sdtContent>
      <w:p w14:paraId="7AB5DB94" w14:textId="1C0039BB" w:rsidR="00B44C06" w:rsidRDefault="00B44C06">
        <w:pPr>
          <w:pStyle w:val="Footer"/>
          <w:jc w:val="center"/>
        </w:pPr>
        <w:r>
          <w:fldChar w:fldCharType="begin"/>
        </w:r>
        <w:r>
          <w:instrText>PAGE   \* MERGEFORMAT</w:instrText>
        </w:r>
        <w:r>
          <w:fldChar w:fldCharType="separate"/>
        </w:r>
        <w:r>
          <w:t>2</w:t>
        </w:r>
        <w:r>
          <w:fldChar w:fldCharType="end"/>
        </w:r>
      </w:p>
    </w:sdtContent>
  </w:sdt>
  <w:p w14:paraId="1B04DA64" w14:textId="30BF9D5C" w:rsidR="00170C90" w:rsidRDefault="00170C9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41901"/>
      <w:docPartObj>
        <w:docPartGallery w:val="Page Numbers (Bottom of Page)"/>
        <w:docPartUnique/>
      </w:docPartObj>
    </w:sdtPr>
    <w:sdtContent>
      <w:p w14:paraId="5818B2FC" w14:textId="05D2AA2F" w:rsidR="00B44C06" w:rsidRDefault="00B44C06">
        <w:pPr>
          <w:pStyle w:val="Footer"/>
          <w:jc w:val="center"/>
        </w:pPr>
        <w:r>
          <w:fldChar w:fldCharType="begin"/>
        </w:r>
        <w:r>
          <w:instrText>PAGE   \* MERGEFORMAT</w:instrText>
        </w:r>
        <w:r>
          <w:fldChar w:fldCharType="separate"/>
        </w:r>
        <w:r>
          <w:t>2</w:t>
        </w:r>
        <w:r>
          <w:fldChar w:fldCharType="end"/>
        </w:r>
      </w:p>
    </w:sdtContent>
  </w:sdt>
  <w:p w14:paraId="0487AFE5" w14:textId="77777777" w:rsidR="00170C90" w:rsidRDefault="00170C9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339368"/>
      <w:docPartObj>
        <w:docPartGallery w:val="Page Numbers (Bottom of Page)"/>
        <w:docPartUnique/>
      </w:docPartObj>
    </w:sdtPr>
    <w:sdtContent>
      <w:p w14:paraId="651CBC58" w14:textId="6A1F6A84" w:rsidR="00B44C06" w:rsidRDefault="00B44C06">
        <w:pPr>
          <w:pStyle w:val="Footer"/>
          <w:jc w:val="center"/>
        </w:pPr>
        <w:r>
          <w:fldChar w:fldCharType="begin"/>
        </w:r>
        <w:r>
          <w:instrText>PAGE   \* MERGEFORMAT</w:instrText>
        </w:r>
        <w:r>
          <w:fldChar w:fldCharType="separate"/>
        </w:r>
        <w:r>
          <w:t>2</w:t>
        </w:r>
        <w:r>
          <w:fldChar w:fldCharType="end"/>
        </w:r>
      </w:p>
    </w:sdtContent>
  </w:sdt>
  <w:p w14:paraId="43CA530F" w14:textId="49B5321E" w:rsidR="00170C90" w:rsidRPr="00B44C06" w:rsidRDefault="00170C90">
    <w:pPr>
      <w:pStyle w:val="BodyText"/>
      <w:spacing w:line="14" w:lineRule="auto"/>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713256"/>
      <w:docPartObj>
        <w:docPartGallery w:val="Page Numbers (Bottom of Page)"/>
        <w:docPartUnique/>
      </w:docPartObj>
    </w:sdtPr>
    <w:sdtContent>
      <w:p w14:paraId="7E7649AD" w14:textId="6644BB44" w:rsidR="00B44C06" w:rsidRDefault="00B44C06">
        <w:pPr>
          <w:pStyle w:val="Footer"/>
          <w:jc w:val="center"/>
        </w:pPr>
        <w:r>
          <w:fldChar w:fldCharType="begin"/>
        </w:r>
        <w:r>
          <w:instrText>PAGE   \* MERGEFORMAT</w:instrText>
        </w:r>
        <w:r>
          <w:fldChar w:fldCharType="separate"/>
        </w:r>
        <w:r>
          <w:t>2</w:t>
        </w:r>
        <w:r>
          <w:fldChar w:fldCharType="end"/>
        </w:r>
      </w:p>
    </w:sdtContent>
  </w:sdt>
  <w:p w14:paraId="3130224B" w14:textId="77777777" w:rsidR="00170C90" w:rsidRDefault="00170C9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635064"/>
      <w:docPartObj>
        <w:docPartGallery w:val="Page Numbers (Bottom of Page)"/>
        <w:docPartUnique/>
      </w:docPartObj>
    </w:sdtPr>
    <w:sdtContent>
      <w:p w14:paraId="73598B72" w14:textId="499581B7" w:rsidR="00B44C06" w:rsidRDefault="00B44C06">
        <w:pPr>
          <w:pStyle w:val="Footer"/>
          <w:jc w:val="center"/>
        </w:pPr>
        <w:r>
          <w:fldChar w:fldCharType="begin"/>
        </w:r>
        <w:r>
          <w:instrText>PAGE   \* MERGEFORMAT</w:instrText>
        </w:r>
        <w:r>
          <w:fldChar w:fldCharType="separate"/>
        </w:r>
        <w:r>
          <w:t>2</w:t>
        </w:r>
        <w:r>
          <w:fldChar w:fldCharType="end"/>
        </w:r>
      </w:p>
    </w:sdtContent>
  </w:sdt>
  <w:p w14:paraId="54A7D16E" w14:textId="47509625" w:rsidR="003B0B2A" w:rsidRDefault="003B0B2A">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86641"/>
      <w:docPartObj>
        <w:docPartGallery w:val="Page Numbers (Bottom of Page)"/>
        <w:docPartUnique/>
      </w:docPartObj>
    </w:sdtPr>
    <w:sdtContent>
      <w:p w14:paraId="3E74DCB5" w14:textId="54928BF3" w:rsidR="00B44C06" w:rsidRDefault="00B44C06">
        <w:pPr>
          <w:pStyle w:val="Footer"/>
          <w:jc w:val="center"/>
        </w:pPr>
        <w:r>
          <w:fldChar w:fldCharType="begin"/>
        </w:r>
        <w:r>
          <w:instrText>PAGE   \* MERGEFORMAT</w:instrText>
        </w:r>
        <w:r>
          <w:fldChar w:fldCharType="separate"/>
        </w:r>
        <w:r>
          <w:t>2</w:t>
        </w:r>
        <w:r>
          <w:fldChar w:fldCharType="end"/>
        </w:r>
      </w:p>
    </w:sdtContent>
  </w:sdt>
  <w:p w14:paraId="54E8CF21" w14:textId="77777777" w:rsidR="00170C90" w:rsidRDefault="00170C9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CAD39" w14:textId="77777777" w:rsidR="003C2244" w:rsidRDefault="003C2244">
      <w:r>
        <w:separator/>
      </w:r>
    </w:p>
  </w:footnote>
  <w:footnote w:type="continuationSeparator" w:id="0">
    <w:p w14:paraId="5AA5984D" w14:textId="77777777" w:rsidR="003C2244" w:rsidRDefault="003C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598"/>
    <w:multiLevelType w:val="hybridMultilevel"/>
    <w:tmpl w:val="97EA9836"/>
    <w:lvl w:ilvl="0" w:tplc="E8301178">
      <w:numFmt w:val="bullet"/>
      <w:lvlText w:val=""/>
      <w:lvlJc w:val="left"/>
      <w:pPr>
        <w:ind w:left="2832" w:hanging="360"/>
      </w:pPr>
      <w:rPr>
        <w:rFonts w:ascii="Symbol" w:eastAsia="Symbol" w:hAnsi="Symbol" w:cs="Symbol" w:hint="default"/>
        <w:spacing w:val="0"/>
        <w:w w:val="100"/>
        <w:lang w:val="en-US" w:eastAsia="en-US" w:bidi="ar-SA"/>
      </w:rPr>
    </w:lvl>
    <w:lvl w:ilvl="1" w:tplc="78C48778">
      <w:numFmt w:val="bullet"/>
      <w:lvlText w:val="•"/>
      <w:lvlJc w:val="left"/>
      <w:pPr>
        <w:ind w:left="3744" w:hanging="360"/>
      </w:pPr>
      <w:rPr>
        <w:rFonts w:hint="default"/>
        <w:lang w:val="en-US" w:eastAsia="en-US" w:bidi="ar-SA"/>
      </w:rPr>
    </w:lvl>
    <w:lvl w:ilvl="2" w:tplc="84AAE96E">
      <w:numFmt w:val="bullet"/>
      <w:lvlText w:val="•"/>
      <w:lvlJc w:val="left"/>
      <w:pPr>
        <w:ind w:left="4648" w:hanging="360"/>
      </w:pPr>
      <w:rPr>
        <w:rFonts w:hint="default"/>
        <w:lang w:val="en-US" w:eastAsia="en-US" w:bidi="ar-SA"/>
      </w:rPr>
    </w:lvl>
    <w:lvl w:ilvl="3" w:tplc="9E525106">
      <w:numFmt w:val="bullet"/>
      <w:lvlText w:val="•"/>
      <w:lvlJc w:val="left"/>
      <w:pPr>
        <w:ind w:left="5552" w:hanging="360"/>
      </w:pPr>
      <w:rPr>
        <w:rFonts w:hint="default"/>
        <w:lang w:val="en-US" w:eastAsia="en-US" w:bidi="ar-SA"/>
      </w:rPr>
    </w:lvl>
    <w:lvl w:ilvl="4" w:tplc="CE4E2E76">
      <w:numFmt w:val="bullet"/>
      <w:lvlText w:val="•"/>
      <w:lvlJc w:val="left"/>
      <w:pPr>
        <w:ind w:left="6456" w:hanging="360"/>
      </w:pPr>
      <w:rPr>
        <w:rFonts w:hint="default"/>
        <w:lang w:val="en-US" w:eastAsia="en-US" w:bidi="ar-SA"/>
      </w:rPr>
    </w:lvl>
    <w:lvl w:ilvl="5" w:tplc="C1A460C0">
      <w:numFmt w:val="bullet"/>
      <w:lvlText w:val="•"/>
      <w:lvlJc w:val="left"/>
      <w:pPr>
        <w:ind w:left="7360" w:hanging="360"/>
      </w:pPr>
      <w:rPr>
        <w:rFonts w:hint="default"/>
        <w:lang w:val="en-US" w:eastAsia="en-US" w:bidi="ar-SA"/>
      </w:rPr>
    </w:lvl>
    <w:lvl w:ilvl="6" w:tplc="073262A0">
      <w:numFmt w:val="bullet"/>
      <w:lvlText w:val="•"/>
      <w:lvlJc w:val="left"/>
      <w:pPr>
        <w:ind w:left="8264" w:hanging="360"/>
      </w:pPr>
      <w:rPr>
        <w:rFonts w:hint="default"/>
        <w:lang w:val="en-US" w:eastAsia="en-US" w:bidi="ar-SA"/>
      </w:rPr>
    </w:lvl>
    <w:lvl w:ilvl="7" w:tplc="202CC086">
      <w:numFmt w:val="bullet"/>
      <w:lvlText w:val="•"/>
      <w:lvlJc w:val="left"/>
      <w:pPr>
        <w:ind w:left="9168" w:hanging="360"/>
      </w:pPr>
      <w:rPr>
        <w:rFonts w:hint="default"/>
        <w:lang w:val="en-US" w:eastAsia="en-US" w:bidi="ar-SA"/>
      </w:rPr>
    </w:lvl>
    <w:lvl w:ilvl="8" w:tplc="5456FDA8">
      <w:numFmt w:val="bullet"/>
      <w:lvlText w:val="•"/>
      <w:lvlJc w:val="left"/>
      <w:pPr>
        <w:ind w:left="10072" w:hanging="360"/>
      </w:pPr>
      <w:rPr>
        <w:rFonts w:hint="default"/>
        <w:lang w:val="en-US" w:eastAsia="en-US" w:bidi="ar-SA"/>
      </w:rPr>
    </w:lvl>
  </w:abstractNum>
  <w:abstractNum w:abstractNumId="1" w15:restartNumberingAfterBreak="0">
    <w:nsid w:val="03AD213D"/>
    <w:multiLevelType w:val="hybridMultilevel"/>
    <w:tmpl w:val="A68A98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83DD0"/>
    <w:multiLevelType w:val="hybridMultilevel"/>
    <w:tmpl w:val="20329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EC4246"/>
    <w:multiLevelType w:val="hybridMultilevel"/>
    <w:tmpl w:val="744CF478"/>
    <w:lvl w:ilvl="0" w:tplc="68889D88">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AE635C4">
      <w:numFmt w:val="bullet"/>
      <w:lvlText w:val="•"/>
      <w:lvlJc w:val="left"/>
      <w:pPr>
        <w:ind w:left="1638" w:hanging="360"/>
      </w:pPr>
      <w:rPr>
        <w:rFonts w:hint="default"/>
        <w:lang w:val="en-US" w:eastAsia="en-US" w:bidi="ar-SA"/>
      </w:rPr>
    </w:lvl>
    <w:lvl w:ilvl="2" w:tplc="0CE88D30">
      <w:numFmt w:val="bullet"/>
      <w:lvlText w:val="•"/>
      <w:lvlJc w:val="left"/>
      <w:pPr>
        <w:ind w:left="2457" w:hanging="360"/>
      </w:pPr>
      <w:rPr>
        <w:rFonts w:hint="default"/>
        <w:lang w:val="en-US" w:eastAsia="en-US" w:bidi="ar-SA"/>
      </w:rPr>
    </w:lvl>
    <w:lvl w:ilvl="3" w:tplc="F8A8D33A">
      <w:numFmt w:val="bullet"/>
      <w:lvlText w:val="•"/>
      <w:lvlJc w:val="left"/>
      <w:pPr>
        <w:ind w:left="3276" w:hanging="360"/>
      </w:pPr>
      <w:rPr>
        <w:rFonts w:hint="default"/>
        <w:lang w:val="en-US" w:eastAsia="en-US" w:bidi="ar-SA"/>
      </w:rPr>
    </w:lvl>
    <w:lvl w:ilvl="4" w:tplc="0B367AEE">
      <w:numFmt w:val="bullet"/>
      <w:lvlText w:val="•"/>
      <w:lvlJc w:val="left"/>
      <w:pPr>
        <w:ind w:left="4095" w:hanging="360"/>
      </w:pPr>
      <w:rPr>
        <w:rFonts w:hint="default"/>
        <w:lang w:val="en-US" w:eastAsia="en-US" w:bidi="ar-SA"/>
      </w:rPr>
    </w:lvl>
    <w:lvl w:ilvl="5" w:tplc="80ACDA0C">
      <w:numFmt w:val="bullet"/>
      <w:lvlText w:val="•"/>
      <w:lvlJc w:val="left"/>
      <w:pPr>
        <w:ind w:left="4914" w:hanging="360"/>
      </w:pPr>
      <w:rPr>
        <w:rFonts w:hint="default"/>
        <w:lang w:val="en-US" w:eastAsia="en-US" w:bidi="ar-SA"/>
      </w:rPr>
    </w:lvl>
    <w:lvl w:ilvl="6" w:tplc="BB6A4A5A">
      <w:numFmt w:val="bullet"/>
      <w:lvlText w:val="•"/>
      <w:lvlJc w:val="left"/>
      <w:pPr>
        <w:ind w:left="5733" w:hanging="360"/>
      </w:pPr>
      <w:rPr>
        <w:rFonts w:hint="default"/>
        <w:lang w:val="en-US" w:eastAsia="en-US" w:bidi="ar-SA"/>
      </w:rPr>
    </w:lvl>
    <w:lvl w:ilvl="7" w:tplc="CFC2D09C">
      <w:numFmt w:val="bullet"/>
      <w:lvlText w:val="•"/>
      <w:lvlJc w:val="left"/>
      <w:pPr>
        <w:ind w:left="6552" w:hanging="360"/>
      </w:pPr>
      <w:rPr>
        <w:rFonts w:hint="default"/>
        <w:lang w:val="en-US" w:eastAsia="en-US" w:bidi="ar-SA"/>
      </w:rPr>
    </w:lvl>
    <w:lvl w:ilvl="8" w:tplc="85C458D4">
      <w:numFmt w:val="bullet"/>
      <w:lvlText w:val="•"/>
      <w:lvlJc w:val="left"/>
      <w:pPr>
        <w:ind w:left="7371" w:hanging="360"/>
      </w:pPr>
      <w:rPr>
        <w:rFonts w:hint="default"/>
        <w:lang w:val="en-US" w:eastAsia="en-US" w:bidi="ar-SA"/>
      </w:rPr>
    </w:lvl>
  </w:abstractNum>
  <w:abstractNum w:abstractNumId="4" w15:restartNumberingAfterBreak="0">
    <w:nsid w:val="0B3A5EF0"/>
    <w:multiLevelType w:val="hybridMultilevel"/>
    <w:tmpl w:val="E4B4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A6ED6"/>
    <w:multiLevelType w:val="hybridMultilevel"/>
    <w:tmpl w:val="AE267EE2"/>
    <w:lvl w:ilvl="0" w:tplc="1A4E766E">
      <w:numFmt w:val="bullet"/>
      <w:lvlText w:val=""/>
      <w:lvlJc w:val="left"/>
      <w:pPr>
        <w:ind w:left="833" w:hanging="360"/>
      </w:pPr>
      <w:rPr>
        <w:rFonts w:ascii="Symbol" w:eastAsia="Symbol" w:hAnsi="Symbol" w:cs="Symbol" w:hint="default"/>
        <w:b w:val="0"/>
        <w:bCs w:val="0"/>
        <w:i w:val="0"/>
        <w:iCs w:val="0"/>
        <w:color w:val="082A75"/>
        <w:spacing w:val="0"/>
        <w:w w:val="100"/>
        <w:sz w:val="28"/>
        <w:szCs w:val="28"/>
        <w:lang w:val="en-US" w:eastAsia="en-US" w:bidi="ar-SA"/>
      </w:rPr>
    </w:lvl>
    <w:lvl w:ilvl="1" w:tplc="CB40D41A">
      <w:numFmt w:val="bullet"/>
      <w:lvlText w:val="•"/>
      <w:lvlJc w:val="left"/>
      <w:pPr>
        <w:ind w:left="1800" w:hanging="360"/>
      </w:pPr>
      <w:rPr>
        <w:rFonts w:hint="default"/>
        <w:lang w:val="en-US" w:eastAsia="en-US" w:bidi="ar-SA"/>
      </w:rPr>
    </w:lvl>
    <w:lvl w:ilvl="2" w:tplc="7E261CAA">
      <w:numFmt w:val="bullet"/>
      <w:lvlText w:val="•"/>
      <w:lvlJc w:val="left"/>
      <w:pPr>
        <w:ind w:left="2760" w:hanging="360"/>
      </w:pPr>
      <w:rPr>
        <w:rFonts w:hint="default"/>
        <w:lang w:val="en-US" w:eastAsia="en-US" w:bidi="ar-SA"/>
      </w:rPr>
    </w:lvl>
    <w:lvl w:ilvl="3" w:tplc="E8D24D82">
      <w:numFmt w:val="bullet"/>
      <w:lvlText w:val="•"/>
      <w:lvlJc w:val="left"/>
      <w:pPr>
        <w:ind w:left="3720" w:hanging="360"/>
      </w:pPr>
      <w:rPr>
        <w:rFonts w:hint="default"/>
        <w:lang w:val="en-US" w:eastAsia="en-US" w:bidi="ar-SA"/>
      </w:rPr>
    </w:lvl>
    <w:lvl w:ilvl="4" w:tplc="FEDA7E98">
      <w:numFmt w:val="bullet"/>
      <w:lvlText w:val="•"/>
      <w:lvlJc w:val="left"/>
      <w:pPr>
        <w:ind w:left="4680" w:hanging="360"/>
      </w:pPr>
      <w:rPr>
        <w:rFonts w:hint="default"/>
        <w:lang w:val="en-US" w:eastAsia="en-US" w:bidi="ar-SA"/>
      </w:rPr>
    </w:lvl>
    <w:lvl w:ilvl="5" w:tplc="F1C828D0">
      <w:numFmt w:val="bullet"/>
      <w:lvlText w:val="•"/>
      <w:lvlJc w:val="left"/>
      <w:pPr>
        <w:ind w:left="5640" w:hanging="360"/>
      </w:pPr>
      <w:rPr>
        <w:rFonts w:hint="default"/>
        <w:lang w:val="en-US" w:eastAsia="en-US" w:bidi="ar-SA"/>
      </w:rPr>
    </w:lvl>
    <w:lvl w:ilvl="6" w:tplc="1CB6EEE6">
      <w:numFmt w:val="bullet"/>
      <w:lvlText w:val="•"/>
      <w:lvlJc w:val="left"/>
      <w:pPr>
        <w:ind w:left="6600" w:hanging="360"/>
      </w:pPr>
      <w:rPr>
        <w:rFonts w:hint="default"/>
        <w:lang w:val="en-US" w:eastAsia="en-US" w:bidi="ar-SA"/>
      </w:rPr>
    </w:lvl>
    <w:lvl w:ilvl="7" w:tplc="B31010C8">
      <w:numFmt w:val="bullet"/>
      <w:lvlText w:val="•"/>
      <w:lvlJc w:val="left"/>
      <w:pPr>
        <w:ind w:left="7560" w:hanging="360"/>
      </w:pPr>
      <w:rPr>
        <w:rFonts w:hint="default"/>
        <w:lang w:val="en-US" w:eastAsia="en-US" w:bidi="ar-SA"/>
      </w:rPr>
    </w:lvl>
    <w:lvl w:ilvl="8" w:tplc="4D2041E6">
      <w:numFmt w:val="bullet"/>
      <w:lvlText w:val="•"/>
      <w:lvlJc w:val="left"/>
      <w:pPr>
        <w:ind w:left="8520" w:hanging="360"/>
      </w:pPr>
      <w:rPr>
        <w:rFonts w:hint="default"/>
        <w:lang w:val="en-US" w:eastAsia="en-US" w:bidi="ar-SA"/>
      </w:rPr>
    </w:lvl>
  </w:abstractNum>
  <w:abstractNum w:abstractNumId="6" w15:restartNumberingAfterBreak="0">
    <w:nsid w:val="0CBB0AE5"/>
    <w:multiLevelType w:val="hybridMultilevel"/>
    <w:tmpl w:val="35F6A2BE"/>
    <w:lvl w:ilvl="0" w:tplc="E97E3F20">
      <w:start w:val="3"/>
      <w:numFmt w:val="lowerLetter"/>
      <w:lvlText w:val="(%1)"/>
      <w:lvlJc w:val="left"/>
      <w:pPr>
        <w:ind w:left="1152" w:hanging="356"/>
      </w:pPr>
      <w:rPr>
        <w:rFonts w:ascii="Arial" w:eastAsia="Arial" w:hAnsi="Arial" w:cs="Arial" w:hint="default"/>
        <w:b/>
        <w:bCs/>
        <w:i w:val="0"/>
        <w:iCs w:val="0"/>
        <w:spacing w:val="0"/>
        <w:w w:val="99"/>
        <w:sz w:val="24"/>
        <w:szCs w:val="24"/>
        <w:lang w:val="en-US" w:eastAsia="en-US" w:bidi="ar-SA"/>
      </w:rPr>
    </w:lvl>
    <w:lvl w:ilvl="1" w:tplc="3D60EE16">
      <w:numFmt w:val="bullet"/>
      <w:lvlText w:val="•"/>
      <w:lvlJc w:val="left"/>
      <w:pPr>
        <w:ind w:left="2232" w:hanging="356"/>
      </w:pPr>
      <w:rPr>
        <w:rFonts w:hint="default"/>
        <w:lang w:val="en-US" w:eastAsia="en-US" w:bidi="ar-SA"/>
      </w:rPr>
    </w:lvl>
    <w:lvl w:ilvl="2" w:tplc="44F01DDE">
      <w:numFmt w:val="bullet"/>
      <w:lvlText w:val="•"/>
      <w:lvlJc w:val="left"/>
      <w:pPr>
        <w:ind w:left="3304" w:hanging="356"/>
      </w:pPr>
      <w:rPr>
        <w:rFonts w:hint="default"/>
        <w:lang w:val="en-US" w:eastAsia="en-US" w:bidi="ar-SA"/>
      </w:rPr>
    </w:lvl>
    <w:lvl w:ilvl="3" w:tplc="1F681852">
      <w:numFmt w:val="bullet"/>
      <w:lvlText w:val="•"/>
      <w:lvlJc w:val="left"/>
      <w:pPr>
        <w:ind w:left="4376" w:hanging="356"/>
      </w:pPr>
      <w:rPr>
        <w:rFonts w:hint="default"/>
        <w:lang w:val="en-US" w:eastAsia="en-US" w:bidi="ar-SA"/>
      </w:rPr>
    </w:lvl>
    <w:lvl w:ilvl="4" w:tplc="5E683E24">
      <w:numFmt w:val="bullet"/>
      <w:lvlText w:val="•"/>
      <w:lvlJc w:val="left"/>
      <w:pPr>
        <w:ind w:left="5448" w:hanging="356"/>
      </w:pPr>
      <w:rPr>
        <w:rFonts w:hint="default"/>
        <w:lang w:val="en-US" w:eastAsia="en-US" w:bidi="ar-SA"/>
      </w:rPr>
    </w:lvl>
    <w:lvl w:ilvl="5" w:tplc="5064979E">
      <w:numFmt w:val="bullet"/>
      <w:lvlText w:val="•"/>
      <w:lvlJc w:val="left"/>
      <w:pPr>
        <w:ind w:left="6520" w:hanging="356"/>
      </w:pPr>
      <w:rPr>
        <w:rFonts w:hint="default"/>
        <w:lang w:val="en-US" w:eastAsia="en-US" w:bidi="ar-SA"/>
      </w:rPr>
    </w:lvl>
    <w:lvl w:ilvl="6" w:tplc="155479A2">
      <w:numFmt w:val="bullet"/>
      <w:lvlText w:val="•"/>
      <w:lvlJc w:val="left"/>
      <w:pPr>
        <w:ind w:left="7592" w:hanging="356"/>
      </w:pPr>
      <w:rPr>
        <w:rFonts w:hint="default"/>
        <w:lang w:val="en-US" w:eastAsia="en-US" w:bidi="ar-SA"/>
      </w:rPr>
    </w:lvl>
    <w:lvl w:ilvl="7" w:tplc="BF186EF0">
      <w:numFmt w:val="bullet"/>
      <w:lvlText w:val="•"/>
      <w:lvlJc w:val="left"/>
      <w:pPr>
        <w:ind w:left="8664" w:hanging="356"/>
      </w:pPr>
      <w:rPr>
        <w:rFonts w:hint="default"/>
        <w:lang w:val="en-US" w:eastAsia="en-US" w:bidi="ar-SA"/>
      </w:rPr>
    </w:lvl>
    <w:lvl w:ilvl="8" w:tplc="6732624E">
      <w:numFmt w:val="bullet"/>
      <w:lvlText w:val="•"/>
      <w:lvlJc w:val="left"/>
      <w:pPr>
        <w:ind w:left="9736" w:hanging="356"/>
      </w:pPr>
      <w:rPr>
        <w:rFonts w:hint="default"/>
        <w:lang w:val="en-US" w:eastAsia="en-US" w:bidi="ar-SA"/>
      </w:rPr>
    </w:lvl>
  </w:abstractNum>
  <w:abstractNum w:abstractNumId="7" w15:restartNumberingAfterBreak="0">
    <w:nsid w:val="0CD734EB"/>
    <w:multiLevelType w:val="hybridMultilevel"/>
    <w:tmpl w:val="E61AF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D6638"/>
    <w:multiLevelType w:val="hybridMultilevel"/>
    <w:tmpl w:val="97169124"/>
    <w:lvl w:ilvl="0" w:tplc="B9D48E20">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6901252">
      <w:numFmt w:val="bullet"/>
      <w:lvlText w:val="•"/>
      <w:lvlJc w:val="left"/>
      <w:pPr>
        <w:ind w:left="1638" w:hanging="360"/>
      </w:pPr>
      <w:rPr>
        <w:rFonts w:hint="default"/>
        <w:lang w:val="en-US" w:eastAsia="en-US" w:bidi="ar-SA"/>
      </w:rPr>
    </w:lvl>
    <w:lvl w:ilvl="2" w:tplc="2CD09BAA">
      <w:numFmt w:val="bullet"/>
      <w:lvlText w:val="•"/>
      <w:lvlJc w:val="left"/>
      <w:pPr>
        <w:ind w:left="2457" w:hanging="360"/>
      </w:pPr>
      <w:rPr>
        <w:rFonts w:hint="default"/>
        <w:lang w:val="en-US" w:eastAsia="en-US" w:bidi="ar-SA"/>
      </w:rPr>
    </w:lvl>
    <w:lvl w:ilvl="3" w:tplc="39DAEF6E">
      <w:numFmt w:val="bullet"/>
      <w:lvlText w:val="•"/>
      <w:lvlJc w:val="left"/>
      <w:pPr>
        <w:ind w:left="3276" w:hanging="360"/>
      </w:pPr>
      <w:rPr>
        <w:rFonts w:hint="default"/>
        <w:lang w:val="en-US" w:eastAsia="en-US" w:bidi="ar-SA"/>
      </w:rPr>
    </w:lvl>
    <w:lvl w:ilvl="4" w:tplc="DAC2C1E2">
      <w:numFmt w:val="bullet"/>
      <w:lvlText w:val="•"/>
      <w:lvlJc w:val="left"/>
      <w:pPr>
        <w:ind w:left="4095" w:hanging="360"/>
      </w:pPr>
      <w:rPr>
        <w:rFonts w:hint="default"/>
        <w:lang w:val="en-US" w:eastAsia="en-US" w:bidi="ar-SA"/>
      </w:rPr>
    </w:lvl>
    <w:lvl w:ilvl="5" w:tplc="6FD6D7D2">
      <w:numFmt w:val="bullet"/>
      <w:lvlText w:val="•"/>
      <w:lvlJc w:val="left"/>
      <w:pPr>
        <w:ind w:left="4914" w:hanging="360"/>
      </w:pPr>
      <w:rPr>
        <w:rFonts w:hint="default"/>
        <w:lang w:val="en-US" w:eastAsia="en-US" w:bidi="ar-SA"/>
      </w:rPr>
    </w:lvl>
    <w:lvl w:ilvl="6" w:tplc="246CC99E">
      <w:numFmt w:val="bullet"/>
      <w:lvlText w:val="•"/>
      <w:lvlJc w:val="left"/>
      <w:pPr>
        <w:ind w:left="5733" w:hanging="360"/>
      </w:pPr>
      <w:rPr>
        <w:rFonts w:hint="default"/>
        <w:lang w:val="en-US" w:eastAsia="en-US" w:bidi="ar-SA"/>
      </w:rPr>
    </w:lvl>
    <w:lvl w:ilvl="7" w:tplc="5C50F9A8">
      <w:numFmt w:val="bullet"/>
      <w:lvlText w:val="•"/>
      <w:lvlJc w:val="left"/>
      <w:pPr>
        <w:ind w:left="6552" w:hanging="360"/>
      </w:pPr>
      <w:rPr>
        <w:rFonts w:hint="default"/>
        <w:lang w:val="en-US" w:eastAsia="en-US" w:bidi="ar-SA"/>
      </w:rPr>
    </w:lvl>
    <w:lvl w:ilvl="8" w:tplc="4EDA8320">
      <w:numFmt w:val="bullet"/>
      <w:lvlText w:val="•"/>
      <w:lvlJc w:val="left"/>
      <w:pPr>
        <w:ind w:left="7371" w:hanging="360"/>
      </w:pPr>
      <w:rPr>
        <w:rFonts w:hint="default"/>
        <w:lang w:val="en-US" w:eastAsia="en-US" w:bidi="ar-SA"/>
      </w:rPr>
    </w:lvl>
  </w:abstractNum>
  <w:abstractNum w:abstractNumId="9" w15:restartNumberingAfterBreak="0">
    <w:nsid w:val="10C62902"/>
    <w:multiLevelType w:val="multilevel"/>
    <w:tmpl w:val="CA70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C115A"/>
    <w:multiLevelType w:val="hybridMultilevel"/>
    <w:tmpl w:val="AED0E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B44694"/>
    <w:multiLevelType w:val="hybridMultilevel"/>
    <w:tmpl w:val="B67EAB6C"/>
    <w:lvl w:ilvl="0" w:tplc="F46EA3FA">
      <w:start w:val="1"/>
      <w:numFmt w:val="decimal"/>
      <w:lvlText w:val="%1."/>
      <w:lvlJc w:val="left"/>
      <w:pPr>
        <w:ind w:left="1510" w:hanging="359"/>
      </w:pPr>
      <w:rPr>
        <w:rFonts w:ascii="Arial" w:eastAsia="Arial" w:hAnsi="Arial" w:cs="Arial" w:hint="default"/>
        <w:b w:val="0"/>
        <w:bCs w:val="0"/>
        <w:i w:val="0"/>
        <w:iCs w:val="0"/>
        <w:spacing w:val="0"/>
        <w:w w:val="100"/>
        <w:sz w:val="24"/>
        <w:szCs w:val="24"/>
        <w:lang w:val="en-US" w:eastAsia="en-US" w:bidi="ar-SA"/>
      </w:rPr>
    </w:lvl>
    <w:lvl w:ilvl="1" w:tplc="3C7A5F1E">
      <w:numFmt w:val="bullet"/>
      <w:lvlText w:val=""/>
      <w:lvlJc w:val="left"/>
      <w:pPr>
        <w:ind w:left="1510" w:hanging="359"/>
      </w:pPr>
      <w:rPr>
        <w:rFonts w:ascii="Symbol" w:eastAsia="Symbol" w:hAnsi="Symbol" w:cs="Symbol" w:hint="default"/>
        <w:spacing w:val="0"/>
        <w:w w:val="100"/>
        <w:lang w:val="en-US" w:eastAsia="en-US" w:bidi="ar-SA"/>
      </w:rPr>
    </w:lvl>
    <w:lvl w:ilvl="2" w:tplc="5D9EE480">
      <w:numFmt w:val="bullet"/>
      <w:lvlText w:val="•"/>
      <w:lvlJc w:val="left"/>
      <w:pPr>
        <w:ind w:left="3592" w:hanging="359"/>
      </w:pPr>
      <w:rPr>
        <w:rFonts w:hint="default"/>
        <w:lang w:val="en-US" w:eastAsia="en-US" w:bidi="ar-SA"/>
      </w:rPr>
    </w:lvl>
    <w:lvl w:ilvl="3" w:tplc="806060FE">
      <w:numFmt w:val="bullet"/>
      <w:lvlText w:val="•"/>
      <w:lvlJc w:val="left"/>
      <w:pPr>
        <w:ind w:left="4628" w:hanging="359"/>
      </w:pPr>
      <w:rPr>
        <w:rFonts w:hint="default"/>
        <w:lang w:val="en-US" w:eastAsia="en-US" w:bidi="ar-SA"/>
      </w:rPr>
    </w:lvl>
    <w:lvl w:ilvl="4" w:tplc="881E51E0">
      <w:numFmt w:val="bullet"/>
      <w:lvlText w:val="•"/>
      <w:lvlJc w:val="left"/>
      <w:pPr>
        <w:ind w:left="5664" w:hanging="359"/>
      </w:pPr>
      <w:rPr>
        <w:rFonts w:hint="default"/>
        <w:lang w:val="en-US" w:eastAsia="en-US" w:bidi="ar-SA"/>
      </w:rPr>
    </w:lvl>
    <w:lvl w:ilvl="5" w:tplc="641C1C8C">
      <w:numFmt w:val="bullet"/>
      <w:lvlText w:val="•"/>
      <w:lvlJc w:val="left"/>
      <w:pPr>
        <w:ind w:left="6700" w:hanging="359"/>
      </w:pPr>
      <w:rPr>
        <w:rFonts w:hint="default"/>
        <w:lang w:val="en-US" w:eastAsia="en-US" w:bidi="ar-SA"/>
      </w:rPr>
    </w:lvl>
    <w:lvl w:ilvl="6" w:tplc="A432C0B6">
      <w:numFmt w:val="bullet"/>
      <w:lvlText w:val="•"/>
      <w:lvlJc w:val="left"/>
      <w:pPr>
        <w:ind w:left="7736" w:hanging="359"/>
      </w:pPr>
      <w:rPr>
        <w:rFonts w:hint="default"/>
        <w:lang w:val="en-US" w:eastAsia="en-US" w:bidi="ar-SA"/>
      </w:rPr>
    </w:lvl>
    <w:lvl w:ilvl="7" w:tplc="817E4BEC">
      <w:numFmt w:val="bullet"/>
      <w:lvlText w:val="•"/>
      <w:lvlJc w:val="left"/>
      <w:pPr>
        <w:ind w:left="8772" w:hanging="359"/>
      </w:pPr>
      <w:rPr>
        <w:rFonts w:hint="default"/>
        <w:lang w:val="en-US" w:eastAsia="en-US" w:bidi="ar-SA"/>
      </w:rPr>
    </w:lvl>
    <w:lvl w:ilvl="8" w:tplc="031A7E48">
      <w:numFmt w:val="bullet"/>
      <w:lvlText w:val="•"/>
      <w:lvlJc w:val="left"/>
      <w:pPr>
        <w:ind w:left="9808" w:hanging="359"/>
      </w:pPr>
      <w:rPr>
        <w:rFonts w:hint="default"/>
        <w:lang w:val="en-US" w:eastAsia="en-US" w:bidi="ar-SA"/>
      </w:rPr>
    </w:lvl>
  </w:abstractNum>
  <w:abstractNum w:abstractNumId="12" w15:restartNumberingAfterBreak="0">
    <w:nsid w:val="21393A3E"/>
    <w:multiLevelType w:val="hybridMultilevel"/>
    <w:tmpl w:val="42226068"/>
    <w:lvl w:ilvl="0" w:tplc="CC9E4A48">
      <w:numFmt w:val="bullet"/>
      <w:lvlText w:val=""/>
      <w:lvlJc w:val="left"/>
      <w:pPr>
        <w:ind w:left="1510" w:hanging="359"/>
      </w:pPr>
      <w:rPr>
        <w:rFonts w:ascii="Symbol" w:eastAsia="Symbol" w:hAnsi="Symbol" w:cs="Symbol" w:hint="default"/>
        <w:b w:val="0"/>
        <w:bCs w:val="0"/>
        <w:i w:val="0"/>
        <w:iCs w:val="0"/>
        <w:spacing w:val="0"/>
        <w:w w:val="99"/>
        <w:sz w:val="32"/>
        <w:szCs w:val="32"/>
        <w:lang w:val="en-US" w:eastAsia="en-US" w:bidi="ar-SA"/>
      </w:rPr>
    </w:lvl>
    <w:lvl w:ilvl="1" w:tplc="12FCD364">
      <w:numFmt w:val="bullet"/>
      <w:lvlText w:val="•"/>
      <w:lvlJc w:val="left"/>
      <w:pPr>
        <w:ind w:left="2556" w:hanging="359"/>
      </w:pPr>
      <w:rPr>
        <w:rFonts w:hint="default"/>
        <w:lang w:val="en-US" w:eastAsia="en-US" w:bidi="ar-SA"/>
      </w:rPr>
    </w:lvl>
    <w:lvl w:ilvl="2" w:tplc="32821E70">
      <w:numFmt w:val="bullet"/>
      <w:lvlText w:val="•"/>
      <w:lvlJc w:val="left"/>
      <w:pPr>
        <w:ind w:left="3592" w:hanging="359"/>
      </w:pPr>
      <w:rPr>
        <w:rFonts w:hint="default"/>
        <w:lang w:val="en-US" w:eastAsia="en-US" w:bidi="ar-SA"/>
      </w:rPr>
    </w:lvl>
    <w:lvl w:ilvl="3" w:tplc="05BEBF2A">
      <w:numFmt w:val="bullet"/>
      <w:lvlText w:val="•"/>
      <w:lvlJc w:val="left"/>
      <w:pPr>
        <w:ind w:left="4628" w:hanging="359"/>
      </w:pPr>
      <w:rPr>
        <w:rFonts w:hint="default"/>
        <w:lang w:val="en-US" w:eastAsia="en-US" w:bidi="ar-SA"/>
      </w:rPr>
    </w:lvl>
    <w:lvl w:ilvl="4" w:tplc="2362A75A">
      <w:numFmt w:val="bullet"/>
      <w:lvlText w:val="•"/>
      <w:lvlJc w:val="left"/>
      <w:pPr>
        <w:ind w:left="5664" w:hanging="359"/>
      </w:pPr>
      <w:rPr>
        <w:rFonts w:hint="default"/>
        <w:lang w:val="en-US" w:eastAsia="en-US" w:bidi="ar-SA"/>
      </w:rPr>
    </w:lvl>
    <w:lvl w:ilvl="5" w:tplc="CFA2F4A4">
      <w:numFmt w:val="bullet"/>
      <w:lvlText w:val="•"/>
      <w:lvlJc w:val="left"/>
      <w:pPr>
        <w:ind w:left="6700" w:hanging="359"/>
      </w:pPr>
      <w:rPr>
        <w:rFonts w:hint="default"/>
        <w:lang w:val="en-US" w:eastAsia="en-US" w:bidi="ar-SA"/>
      </w:rPr>
    </w:lvl>
    <w:lvl w:ilvl="6" w:tplc="C14AAF80">
      <w:numFmt w:val="bullet"/>
      <w:lvlText w:val="•"/>
      <w:lvlJc w:val="left"/>
      <w:pPr>
        <w:ind w:left="7736" w:hanging="359"/>
      </w:pPr>
      <w:rPr>
        <w:rFonts w:hint="default"/>
        <w:lang w:val="en-US" w:eastAsia="en-US" w:bidi="ar-SA"/>
      </w:rPr>
    </w:lvl>
    <w:lvl w:ilvl="7" w:tplc="2D1CD4AA">
      <w:numFmt w:val="bullet"/>
      <w:lvlText w:val="•"/>
      <w:lvlJc w:val="left"/>
      <w:pPr>
        <w:ind w:left="8772" w:hanging="359"/>
      </w:pPr>
      <w:rPr>
        <w:rFonts w:hint="default"/>
        <w:lang w:val="en-US" w:eastAsia="en-US" w:bidi="ar-SA"/>
      </w:rPr>
    </w:lvl>
    <w:lvl w:ilvl="8" w:tplc="10AA87E4">
      <w:numFmt w:val="bullet"/>
      <w:lvlText w:val="•"/>
      <w:lvlJc w:val="left"/>
      <w:pPr>
        <w:ind w:left="9808" w:hanging="359"/>
      </w:pPr>
      <w:rPr>
        <w:rFonts w:hint="default"/>
        <w:lang w:val="en-US" w:eastAsia="en-US" w:bidi="ar-SA"/>
      </w:rPr>
    </w:lvl>
  </w:abstractNum>
  <w:abstractNum w:abstractNumId="13" w15:restartNumberingAfterBreak="0">
    <w:nsid w:val="243C5966"/>
    <w:multiLevelType w:val="hybridMultilevel"/>
    <w:tmpl w:val="CC6256B0"/>
    <w:lvl w:ilvl="0" w:tplc="F1CE2D44">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7B03190">
      <w:numFmt w:val="bullet"/>
      <w:lvlText w:val="•"/>
      <w:lvlJc w:val="left"/>
      <w:pPr>
        <w:ind w:left="1187" w:hanging="360"/>
      </w:pPr>
      <w:rPr>
        <w:rFonts w:hint="default"/>
        <w:lang w:val="en-US" w:eastAsia="en-US" w:bidi="ar-SA"/>
      </w:rPr>
    </w:lvl>
    <w:lvl w:ilvl="2" w:tplc="D8EC5218">
      <w:numFmt w:val="bullet"/>
      <w:lvlText w:val="•"/>
      <w:lvlJc w:val="left"/>
      <w:pPr>
        <w:ind w:left="1555" w:hanging="360"/>
      </w:pPr>
      <w:rPr>
        <w:rFonts w:hint="default"/>
        <w:lang w:val="en-US" w:eastAsia="en-US" w:bidi="ar-SA"/>
      </w:rPr>
    </w:lvl>
    <w:lvl w:ilvl="3" w:tplc="C3E6EF8C">
      <w:numFmt w:val="bullet"/>
      <w:lvlText w:val="•"/>
      <w:lvlJc w:val="left"/>
      <w:pPr>
        <w:ind w:left="1923" w:hanging="360"/>
      </w:pPr>
      <w:rPr>
        <w:rFonts w:hint="default"/>
        <w:lang w:val="en-US" w:eastAsia="en-US" w:bidi="ar-SA"/>
      </w:rPr>
    </w:lvl>
    <w:lvl w:ilvl="4" w:tplc="7C682190">
      <w:numFmt w:val="bullet"/>
      <w:lvlText w:val="•"/>
      <w:lvlJc w:val="left"/>
      <w:pPr>
        <w:ind w:left="2291" w:hanging="360"/>
      </w:pPr>
      <w:rPr>
        <w:rFonts w:hint="default"/>
        <w:lang w:val="en-US" w:eastAsia="en-US" w:bidi="ar-SA"/>
      </w:rPr>
    </w:lvl>
    <w:lvl w:ilvl="5" w:tplc="F084A6FC">
      <w:numFmt w:val="bullet"/>
      <w:lvlText w:val="•"/>
      <w:lvlJc w:val="left"/>
      <w:pPr>
        <w:ind w:left="2659" w:hanging="360"/>
      </w:pPr>
      <w:rPr>
        <w:rFonts w:hint="default"/>
        <w:lang w:val="en-US" w:eastAsia="en-US" w:bidi="ar-SA"/>
      </w:rPr>
    </w:lvl>
    <w:lvl w:ilvl="6" w:tplc="857C6BFA">
      <w:numFmt w:val="bullet"/>
      <w:lvlText w:val="•"/>
      <w:lvlJc w:val="left"/>
      <w:pPr>
        <w:ind w:left="3026" w:hanging="360"/>
      </w:pPr>
      <w:rPr>
        <w:rFonts w:hint="default"/>
        <w:lang w:val="en-US" w:eastAsia="en-US" w:bidi="ar-SA"/>
      </w:rPr>
    </w:lvl>
    <w:lvl w:ilvl="7" w:tplc="B7327F5E">
      <w:numFmt w:val="bullet"/>
      <w:lvlText w:val="•"/>
      <w:lvlJc w:val="left"/>
      <w:pPr>
        <w:ind w:left="3394" w:hanging="360"/>
      </w:pPr>
      <w:rPr>
        <w:rFonts w:hint="default"/>
        <w:lang w:val="en-US" w:eastAsia="en-US" w:bidi="ar-SA"/>
      </w:rPr>
    </w:lvl>
    <w:lvl w:ilvl="8" w:tplc="D0E44A06">
      <w:numFmt w:val="bullet"/>
      <w:lvlText w:val="•"/>
      <w:lvlJc w:val="left"/>
      <w:pPr>
        <w:ind w:left="3762" w:hanging="360"/>
      </w:pPr>
      <w:rPr>
        <w:rFonts w:hint="default"/>
        <w:lang w:val="en-US" w:eastAsia="en-US" w:bidi="ar-SA"/>
      </w:rPr>
    </w:lvl>
  </w:abstractNum>
  <w:abstractNum w:abstractNumId="14" w15:restartNumberingAfterBreak="0">
    <w:nsid w:val="24A57A14"/>
    <w:multiLevelType w:val="hybridMultilevel"/>
    <w:tmpl w:val="EFFC1F48"/>
    <w:lvl w:ilvl="0" w:tplc="08090001">
      <w:start w:val="1"/>
      <w:numFmt w:val="bullet"/>
      <w:lvlText w:val=""/>
      <w:lvlJc w:val="left"/>
      <w:pPr>
        <w:ind w:left="112" w:hanging="202"/>
      </w:pPr>
      <w:rPr>
        <w:rFonts w:ascii="Symbol" w:hAnsi="Symbol" w:hint="default"/>
        <w:b w:val="0"/>
        <w:bCs w:val="0"/>
        <w:i w:val="0"/>
        <w:iCs w:val="0"/>
        <w:color w:val="082A75"/>
        <w:spacing w:val="0"/>
        <w:w w:val="100"/>
        <w:sz w:val="28"/>
        <w:szCs w:val="28"/>
        <w:lang w:val="en-US" w:eastAsia="en-US" w:bidi="ar-SA"/>
      </w:rPr>
    </w:lvl>
    <w:lvl w:ilvl="1" w:tplc="FFFFFFFF">
      <w:numFmt w:val="bullet"/>
      <w:lvlText w:val=""/>
      <w:lvlJc w:val="left"/>
      <w:pPr>
        <w:ind w:left="833" w:hanging="360"/>
      </w:pPr>
      <w:rPr>
        <w:rFonts w:ascii="Symbol" w:eastAsia="Symbol" w:hAnsi="Symbol" w:cs="Symbol" w:hint="default"/>
        <w:b w:val="0"/>
        <w:bCs w:val="0"/>
        <w:i w:val="0"/>
        <w:iCs w:val="0"/>
        <w:color w:val="082A75"/>
        <w:spacing w:val="0"/>
        <w:w w:val="100"/>
        <w:sz w:val="28"/>
        <w:szCs w:val="28"/>
        <w:lang w:val="en-US" w:eastAsia="en-US" w:bidi="ar-SA"/>
      </w:rPr>
    </w:lvl>
    <w:lvl w:ilvl="2" w:tplc="FFFFFFFF">
      <w:numFmt w:val="bullet"/>
      <w:lvlText w:val="•"/>
      <w:lvlJc w:val="left"/>
      <w:pPr>
        <w:ind w:left="1906" w:hanging="360"/>
      </w:pPr>
      <w:rPr>
        <w:rFonts w:hint="default"/>
        <w:lang w:val="en-US" w:eastAsia="en-US" w:bidi="ar-SA"/>
      </w:rPr>
    </w:lvl>
    <w:lvl w:ilvl="3" w:tplc="FFFFFFFF">
      <w:numFmt w:val="bullet"/>
      <w:lvlText w:val="•"/>
      <w:lvlJc w:val="left"/>
      <w:pPr>
        <w:ind w:left="2973" w:hanging="360"/>
      </w:pPr>
      <w:rPr>
        <w:rFonts w:hint="default"/>
        <w:lang w:val="en-US" w:eastAsia="en-US" w:bidi="ar-SA"/>
      </w:rPr>
    </w:lvl>
    <w:lvl w:ilvl="4" w:tplc="FFFFFFFF">
      <w:numFmt w:val="bullet"/>
      <w:lvlText w:val="•"/>
      <w:lvlJc w:val="left"/>
      <w:pPr>
        <w:ind w:left="4040" w:hanging="360"/>
      </w:pPr>
      <w:rPr>
        <w:rFonts w:hint="default"/>
        <w:lang w:val="en-US" w:eastAsia="en-US" w:bidi="ar-SA"/>
      </w:rPr>
    </w:lvl>
    <w:lvl w:ilvl="5" w:tplc="FFFFFFFF">
      <w:numFmt w:val="bullet"/>
      <w:lvlText w:val="•"/>
      <w:lvlJc w:val="left"/>
      <w:pPr>
        <w:ind w:left="5106" w:hanging="360"/>
      </w:pPr>
      <w:rPr>
        <w:rFonts w:hint="default"/>
        <w:lang w:val="en-US" w:eastAsia="en-US" w:bidi="ar-SA"/>
      </w:rPr>
    </w:lvl>
    <w:lvl w:ilvl="6" w:tplc="FFFFFFFF">
      <w:numFmt w:val="bullet"/>
      <w:lvlText w:val="•"/>
      <w:lvlJc w:val="left"/>
      <w:pPr>
        <w:ind w:left="6173" w:hanging="360"/>
      </w:pPr>
      <w:rPr>
        <w:rFonts w:hint="default"/>
        <w:lang w:val="en-US" w:eastAsia="en-US" w:bidi="ar-SA"/>
      </w:rPr>
    </w:lvl>
    <w:lvl w:ilvl="7" w:tplc="FFFFFFFF">
      <w:numFmt w:val="bullet"/>
      <w:lvlText w:val="•"/>
      <w:lvlJc w:val="left"/>
      <w:pPr>
        <w:ind w:left="7240" w:hanging="360"/>
      </w:pPr>
      <w:rPr>
        <w:rFonts w:hint="default"/>
        <w:lang w:val="en-US" w:eastAsia="en-US" w:bidi="ar-SA"/>
      </w:rPr>
    </w:lvl>
    <w:lvl w:ilvl="8" w:tplc="FFFFFFFF">
      <w:numFmt w:val="bullet"/>
      <w:lvlText w:val="•"/>
      <w:lvlJc w:val="left"/>
      <w:pPr>
        <w:ind w:left="8306" w:hanging="360"/>
      </w:pPr>
      <w:rPr>
        <w:rFonts w:hint="default"/>
        <w:lang w:val="en-US" w:eastAsia="en-US" w:bidi="ar-SA"/>
      </w:rPr>
    </w:lvl>
  </w:abstractNum>
  <w:abstractNum w:abstractNumId="15" w15:restartNumberingAfterBreak="0">
    <w:nsid w:val="28255069"/>
    <w:multiLevelType w:val="hybridMultilevel"/>
    <w:tmpl w:val="4922F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4B4D2E"/>
    <w:multiLevelType w:val="hybridMultilevel"/>
    <w:tmpl w:val="50AEABCC"/>
    <w:lvl w:ilvl="0" w:tplc="47D2A9CC">
      <w:numFmt w:val="bullet"/>
      <w:lvlText w:val=""/>
      <w:lvlJc w:val="left"/>
      <w:pPr>
        <w:ind w:left="927" w:hanging="360"/>
      </w:pPr>
      <w:rPr>
        <w:rFonts w:ascii="Symbol" w:eastAsia="Symbol" w:hAnsi="Symbol" w:cs="Symbol" w:hint="default"/>
        <w:b w:val="0"/>
        <w:bCs w:val="0"/>
        <w:i w:val="0"/>
        <w:iCs w:val="0"/>
        <w:color w:val="082A75"/>
        <w:spacing w:val="0"/>
        <w:w w:val="100"/>
        <w:sz w:val="28"/>
        <w:szCs w:val="28"/>
        <w:lang w:val="en-US" w:eastAsia="en-US" w:bidi="ar-SA"/>
      </w:rPr>
    </w:lvl>
    <w:lvl w:ilvl="1" w:tplc="660A15A0">
      <w:numFmt w:val="bullet"/>
      <w:lvlText w:val="•"/>
      <w:lvlJc w:val="left"/>
      <w:pPr>
        <w:ind w:left="1800" w:hanging="360"/>
      </w:pPr>
      <w:rPr>
        <w:rFonts w:hint="default"/>
        <w:lang w:val="en-US" w:eastAsia="en-US" w:bidi="ar-SA"/>
      </w:rPr>
    </w:lvl>
    <w:lvl w:ilvl="2" w:tplc="F80462DC">
      <w:numFmt w:val="bullet"/>
      <w:lvlText w:val="•"/>
      <w:lvlJc w:val="left"/>
      <w:pPr>
        <w:ind w:left="2760" w:hanging="360"/>
      </w:pPr>
      <w:rPr>
        <w:rFonts w:hint="default"/>
        <w:lang w:val="en-US" w:eastAsia="en-US" w:bidi="ar-SA"/>
      </w:rPr>
    </w:lvl>
    <w:lvl w:ilvl="3" w:tplc="F9ACED42">
      <w:numFmt w:val="bullet"/>
      <w:lvlText w:val="•"/>
      <w:lvlJc w:val="left"/>
      <w:pPr>
        <w:ind w:left="3720" w:hanging="360"/>
      </w:pPr>
      <w:rPr>
        <w:rFonts w:hint="default"/>
        <w:lang w:val="en-US" w:eastAsia="en-US" w:bidi="ar-SA"/>
      </w:rPr>
    </w:lvl>
    <w:lvl w:ilvl="4" w:tplc="89CE15E6">
      <w:numFmt w:val="bullet"/>
      <w:lvlText w:val="•"/>
      <w:lvlJc w:val="left"/>
      <w:pPr>
        <w:ind w:left="4680" w:hanging="360"/>
      </w:pPr>
      <w:rPr>
        <w:rFonts w:hint="default"/>
        <w:lang w:val="en-US" w:eastAsia="en-US" w:bidi="ar-SA"/>
      </w:rPr>
    </w:lvl>
    <w:lvl w:ilvl="5" w:tplc="7444C48C">
      <w:numFmt w:val="bullet"/>
      <w:lvlText w:val="•"/>
      <w:lvlJc w:val="left"/>
      <w:pPr>
        <w:ind w:left="5640" w:hanging="360"/>
      </w:pPr>
      <w:rPr>
        <w:rFonts w:hint="default"/>
        <w:lang w:val="en-US" w:eastAsia="en-US" w:bidi="ar-SA"/>
      </w:rPr>
    </w:lvl>
    <w:lvl w:ilvl="6" w:tplc="B17A0994">
      <w:numFmt w:val="bullet"/>
      <w:lvlText w:val="•"/>
      <w:lvlJc w:val="left"/>
      <w:pPr>
        <w:ind w:left="6600" w:hanging="360"/>
      </w:pPr>
      <w:rPr>
        <w:rFonts w:hint="default"/>
        <w:lang w:val="en-US" w:eastAsia="en-US" w:bidi="ar-SA"/>
      </w:rPr>
    </w:lvl>
    <w:lvl w:ilvl="7" w:tplc="B78E3346">
      <w:numFmt w:val="bullet"/>
      <w:lvlText w:val="•"/>
      <w:lvlJc w:val="left"/>
      <w:pPr>
        <w:ind w:left="7560" w:hanging="360"/>
      </w:pPr>
      <w:rPr>
        <w:rFonts w:hint="default"/>
        <w:lang w:val="en-US" w:eastAsia="en-US" w:bidi="ar-SA"/>
      </w:rPr>
    </w:lvl>
    <w:lvl w:ilvl="8" w:tplc="64A0B828">
      <w:numFmt w:val="bullet"/>
      <w:lvlText w:val="•"/>
      <w:lvlJc w:val="left"/>
      <w:pPr>
        <w:ind w:left="8520" w:hanging="360"/>
      </w:pPr>
      <w:rPr>
        <w:rFonts w:hint="default"/>
        <w:lang w:val="en-US" w:eastAsia="en-US" w:bidi="ar-SA"/>
      </w:rPr>
    </w:lvl>
  </w:abstractNum>
  <w:abstractNum w:abstractNumId="17" w15:restartNumberingAfterBreak="0">
    <w:nsid w:val="2D1C5015"/>
    <w:multiLevelType w:val="hybridMultilevel"/>
    <w:tmpl w:val="F93A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CE62F8"/>
    <w:multiLevelType w:val="hybridMultilevel"/>
    <w:tmpl w:val="2B8A9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82148"/>
    <w:multiLevelType w:val="hybridMultilevel"/>
    <w:tmpl w:val="F83C9C2A"/>
    <w:lvl w:ilvl="0" w:tplc="0809000B">
      <w:start w:val="1"/>
      <w:numFmt w:val="bullet"/>
      <w:lvlText w:val=""/>
      <w:lvlJc w:val="left"/>
      <w:pPr>
        <w:ind w:left="760" w:hanging="360"/>
      </w:pPr>
      <w:rPr>
        <w:rFonts w:ascii="Wingdings" w:hAnsi="Wingdings"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0" w15:restartNumberingAfterBreak="0">
    <w:nsid w:val="447B74AC"/>
    <w:multiLevelType w:val="multilevel"/>
    <w:tmpl w:val="8F12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969AA"/>
    <w:multiLevelType w:val="hybridMultilevel"/>
    <w:tmpl w:val="B6428BA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2" w15:restartNumberingAfterBreak="0">
    <w:nsid w:val="44DC6502"/>
    <w:multiLevelType w:val="hybridMultilevel"/>
    <w:tmpl w:val="77ECF36A"/>
    <w:lvl w:ilvl="0" w:tplc="D2B042EC">
      <w:start w:val="2"/>
      <w:numFmt w:val="lowerLetter"/>
      <w:lvlText w:val="(%1)"/>
      <w:lvlJc w:val="left"/>
      <w:pPr>
        <w:ind w:left="1152" w:hanging="368"/>
      </w:pPr>
      <w:rPr>
        <w:rFonts w:ascii="Arial" w:eastAsia="Arial" w:hAnsi="Arial" w:cs="Arial" w:hint="default"/>
        <w:b w:val="0"/>
        <w:bCs w:val="0"/>
        <w:i w:val="0"/>
        <w:iCs w:val="0"/>
        <w:spacing w:val="-1"/>
        <w:w w:val="99"/>
        <w:sz w:val="24"/>
        <w:szCs w:val="24"/>
        <w:lang w:val="en-US" w:eastAsia="en-US" w:bidi="ar-SA"/>
      </w:rPr>
    </w:lvl>
    <w:lvl w:ilvl="1" w:tplc="D8D60CC8">
      <w:numFmt w:val="bullet"/>
      <w:lvlText w:val="•"/>
      <w:lvlJc w:val="left"/>
      <w:pPr>
        <w:ind w:left="2232" w:hanging="368"/>
      </w:pPr>
      <w:rPr>
        <w:rFonts w:hint="default"/>
        <w:lang w:val="en-US" w:eastAsia="en-US" w:bidi="ar-SA"/>
      </w:rPr>
    </w:lvl>
    <w:lvl w:ilvl="2" w:tplc="D3CA7846">
      <w:numFmt w:val="bullet"/>
      <w:lvlText w:val="•"/>
      <w:lvlJc w:val="left"/>
      <w:pPr>
        <w:ind w:left="3304" w:hanging="368"/>
      </w:pPr>
      <w:rPr>
        <w:rFonts w:hint="default"/>
        <w:lang w:val="en-US" w:eastAsia="en-US" w:bidi="ar-SA"/>
      </w:rPr>
    </w:lvl>
    <w:lvl w:ilvl="3" w:tplc="B17681C6">
      <w:numFmt w:val="bullet"/>
      <w:lvlText w:val="•"/>
      <w:lvlJc w:val="left"/>
      <w:pPr>
        <w:ind w:left="4376" w:hanging="368"/>
      </w:pPr>
      <w:rPr>
        <w:rFonts w:hint="default"/>
        <w:lang w:val="en-US" w:eastAsia="en-US" w:bidi="ar-SA"/>
      </w:rPr>
    </w:lvl>
    <w:lvl w:ilvl="4" w:tplc="F912EEA0">
      <w:numFmt w:val="bullet"/>
      <w:lvlText w:val="•"/>
      <w:lvlJc w:val="left"/>
      <w:pPr>
        <w:ind w:left="5448" w:hanging="368"/>
      </w:pPr>
      <w:rPr>
        <w:rFonts w:hint="default"/>
        <w:lang w:val="en-US" w:eastAsia="en-US" w:bidi="ar-SA"/>
      </w:rPr>
    </w:lvl>
    <w:lvl w:ilvl="5" w:tplc="2744E36C">
      <w:numFmt w:val="bullet"/>
      <w:lvlText w:val="•"/>
      <w:lvlJc w:val="left"/>
      <w:pPr>
        <w:ind w:left="6520" w:hanging="368"/>
      </w:pPr>
      <w:rPr>
        <w:rFonts w:hint="default"/>
        <w:lang w:val="en-US" w:eastAsia="en-US" w:bidi="ar-SA"/>
      </w:rPr>
    </w:lvl>
    <w:lvl w:ilvl="6" w:tplc="2A02E2EE">
      <w:numFmt w:val="bullet"/>
      <w:lvlText w:val="•"/>
      <w:lvlJc w:val="left"/>
      <w:pPr>
        <w:ind w:left="7592" w:hanging="368"/>
      </w:pPr>
      <w:rPr>
        <w:rFonts w:hint="default"/>
        <w:lang w:val="en-US" w:eastAsia="en-US" w:bidi="ar-SA"/>
      </w:rPr>
    </w:lvl>
    <w:lvl w:ilvl="7" w:tplc="7E3071F6">
      <w:numFmt w:val="bullet"/>
      <w:lvlText w:val="•"/>
      <w:lvlJc w:val="left"/>
      <w:pPr>
        <w:ind w:left="8664" w:hanging="368"/>
      </w:pPr>
      <w:rPr>
        <w:rFonts w:hint="default"/>
        <w:lang w:val="en-US" w:eastAsia="en-US" w:bidi="ar-SA"/>
      </w:rPr>
    </w:lvl>
    <w:lvl w:ilvl="8" w:tplc="50CE857A">
      <w:numFmt w:val="bullet"/>
      <w:lvlText w:val="•"/>
      <w:lvlJc w:val="left"/>
      <w:pPr>
        <w:ind w:left="9736" w:hanging="368"/>
      </w:pPr>
      <w:rPr>
        <w:rFonts w:hint="default"/>
        <w:lang w:val="en-US" w:eastAsia="en-US" w:bidi="ar-SA"/>
      </w:rPr>
    </w:lvl>
  </w:abstractNum>
  <w:abstractNum w:abstractNumId="23" w15:restartNumberingAfterBreak="0">
    <w:nsid w:val="4559195A"/>
    <w:multiLevelType w:val="multilevel"/>
    <w:tmpl w:val="6D88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213C2"/>
    <w:multiLevelType w:val="hybridMultilevel"/>
    <w:tmpl w:val="A44C7992"/>
    <w:lvl w:ilvl="0" w:tplc="A22E3E1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25135"/>
    <w:multiLevelType w:val="hybridMultilevel"/>
    <w:tmpl w:val="52D65416"/>
    <w:lvl w:ilvl="0" w:tplc="68EED2C4">
      <w:numFmt w:val="bullet"/>
      <w:lvlText w:val=""/>
      <w:lvlJc w:val="left"/>
      <w:pPr>
        <w:ind w:left="720" w:hanging="360"/>
      </w:pPr>
      <w:rPr>
        <w:rFonts w:ascii="Symbol" w:eastAsia="Symbol" w:hAnsi="Symbol" w:cs="Symbol" w:hint="default"/>
        <w:b w:val="0"/>
        <w:bCs w:val="0"/>
        <w:i w:val="0"/>
        <w:iCs w:val="0"/>
        <w:color w:val="082A75"/>
        <w:spacing w:val="0"/>
        <w:w w:val="100"/>
        <w:sz w:val="28"/>
        <w:szCs w:val="28"/>
        <w:lang w:val="en-US" w:eastAsia="en-US" w:bidi="ar-SA"/>
      </w:rPr>
    </w:lvl>
    <w:lvl w:ilvl="1" w:tplc="3370AD90">
      <w:numFmt w:val="bullet"/>
      <w:lvlText w:val="•"/>
      <w:lvlJc w:val="left"/>
      <w:pPr>
        <w:ind w:left="1648" w:hanging="360"/>
      </w:pPr>
      <w:rPr>
        <w:rFonts w:hint="default"/>
        <w:lang w:val="en-US" w:eastAsia="en-US" w:bidi="ar-SA"/>
      </w:rPr>
    </w:lvl>
    <w:lvl w:ilvl="2" w:tplc="015A4FA8">
      <w:numFmt w:val="bullet"/>
      <w:lvlText w:val="•"/>
      <w:lvlJc w:val="left"/>
      <w:pPr>
        <w:ind w:left="2576" w:hanging="360"/>
      </w:pPr>
      <w:rPr>
        <w:rFonts w:hint="default"/>
        <w:lang w:val="en-US" w:eastAsia="en-US" w:bidi="ar-SA"/>
      </w:rPr>
    </w:lvl>
    <w:lvl w:ilvl="3" w:tplc="7A84ABA4">
      <w:numFmt w:val="bullet"/>
      <w:lvlText w:val="•"/>
      <w:lvlJc w:val="left"/>
      <w:pPr>
        <w:ind w:left="3504" w:hanging="360"/>
      </w:pPr>
      <w:rPr>
        <w:rFonts w:hint="default"/>
        <w:lang w:val="en-US" w:eastAsia="en-US" w:bidi="ar-SA"/>
      </w:rPr>
    </w:lvl>
    <w:lvl w:ilvl="4" w:tplc="5E545726">
      <w:numFmt w:val="bullet"/>
      <w:lvlText w:val="•"/>
      <w:lvlJc w:val="left"/>
      <w:pPr>
        <w:ind w:left="4432" w:hanging="360"/>
      </w:pPr>
      <w:rPr>
        <w:rFonts w:hint="default"/>
        <w:lang w:val="en-US" w:eastAsia="en-US" w:bidi="ar-SA"/>
      </w:rPr>
    </w:lvl>
    <w:lvl w:ilvl="5" w:tplc="DFF2D62A">
      <w:numFmt w:val="bullet"/>
      <w:lvlText w:val="•"/>
      <w:lvlJc w:val="left"/>
      <w:pPr>
        <w:ind w:left="5360" w:hanging="360"/>
      </w:pPr>
      <w:rPr>
        <w:rFonts w:hint="default"/>
        <w:lang w:val="en-US" w:eastAsia="en-US" w:bidi="ar-SA"/>
      </w:rPr>
    </w:lvl>
    <w:lvl w:ilvl="6" w:tplc="9410A30C">
      <w:numFmt w:val="bullet"/>
      <w:lvlText w:val="•"/>
      <w:lvlJc w:val="left"/>
      <w:pPr>
        <w:ind w:left="6288" w:hanging="360"/>
      </w:pPr>
      <w:rPr>
        <w:rFonts w:hint="default"/>
        <w:lang w:val="en-US" w:eastAsia="en-US" w:bidi="ar-SA"/>
      </w:rPr>
    </w:lvl>
    <w:lvl w:ilvl="7" w:tplc="7B90D17C">
      <w:numFmt w:val="bullet"/>
      <w:lvlText w:val="•"/>
      <w:lvlJc w:val="left"/>
      <w:pPr>
        <w:ind w:left="7216" w:hanging="360"/>
      </w:pPr>
      <w:rPr>
        <w:rFonts w:hint="default"/>
        <w:lang w:val="en-US" w:eastAsia="en-US" w:bidi="ar-SA"/>
      </w:rPr>
    </w:lvl>
    <w:lvl w:ilvl="8" w:tplc="0D527662">
      <w:numFmt w:val="bullet"/>
      <w:lvlText w:val="•"/>
      <w:lvlJc w:val="left"/>
      <w:pPr>
        <w:ind w:left="8144" w:hanging="360"/>
      </w:pPr>
      <w:rPr>
        <w:rFonts w:hint="default"/>
        <w:lang w:val="en-US" w:eastAsia="en-US" w:bidi="ar-SA"/>
      </w:rPr>
    </w:lvl>
  </w:abstractNum>
  <w:abstractNum w:abstractNumId="26" w15:restartNumberingAfterBreak="0">
    <w:nsid w:val="4C7A30B2"/>
    <w:multiLevelType w:val="hybridMultilevel"/>
    <w:tmpl w:val="C540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954A6"/>
    <w:multiLevelType w:val="hybridMultilevel"/>
    <w:tmpl w:val="671E61B8"/>
    <w:lvl w:ilvl="0" w:tplc="30C2D1AC">
      <w:numFmt w:val="bullet"/>
      <w:lvlText w:val=""/>
      <w:lvlJc w:val="left"/>
      <w:pPr>
        <w:ind w:left="770" w:hanging="360"/>
      </w:pPr>
      <w:rPr>
        <w:rFonts w:ascii="Symbol" w:eastAsia="Symbol" w:hAnsi="Symbol" w:cs="Symbol" w:hint="default"/>
        <w:b w:val="0"/>
        <w:bCs w:val="0"/>
        <w:i w:val="0"/>
        <w:iCs w:val="0"/>
        <w:color w:val="082A75"/>
        <w:spacing w:val="0"/>
        <w:w w:val="100"/>
        <w:sz w:val="28"/>
        <w:szCs w:val="28"/>
        <w:lang w:val="en-US" w:eastAsia="en-US" w:bidi="ar-SA"/>
      </w:rPr>
    </w:lvl>
    <w:lvl w:ilvl="1" w:tplc="33EC448A">
      <w:numFmt w:val="bullet"/>
      <w:lvlText w:val="•"/>
      <w:lvlJc w:val="left"/>
      <w:pPr>
        <w:ind w:left="1712" w:hanging="360"/>
      </w:pPr>
      <w:rPr>
        <w:rFonts w:hint="default"/>
        <w:lang w:val="en-US" w:eastAsia="en-US" w:bidi="ar-SA"/>
      </w:rPr>
    </w:lvl>
    <w:lvl w:ilvl="2" w:tplc="E16EFD3A">
      <w:numFmt w:val="bullet"/>
      <w:lvlText w:val="•"/>
      <w:lvlJc w:val="left"/>
      <w:pPr>
        <w:ind w:left="2644" w:hanging="360"/>
      </w:pPr>
      <w:rPr>
        <w:rFonts w:hint="default"/>
        <w:lang w:val="en-US" w:eastAsia="en-US" w:bidi="ar-SA"/>
      </w:rPr>
    </w:lvl>
    <w:lvl w:ilvl="3" w:tplc="3E9C7836">
      <w:numFmt w:val="bullet"/>
      <w:lvlText w:val="•"/>
      <w:lvlJc w:val="left"/>
      <w:pPr>
        <w:ind w:left="3576" w:hanging="360"/>
      </w:pPr>
      <w:rPr>
        <w:rFonts w:hint="default"/>
        <w:lang w:val="en-US" w:eastAsia="en-US" w:bidi="ar-SA"/>
      </w:rPr>
    </w:lvl>
    <w:lvl w:ilvl="4" w:tplc="5012527C">
      <w:numFmt w:val="bullet"/>
      <w:lvlText w:val="•"/>
      <w:lvlJc w:val="left"/>
      <w:pPr>
        <w:ind w:left="4508" w:hanging="360"/>
      </w:pPr>
      <w:rPr>
        <w:rFonts w:hint="default"/>
        <w:lang w:val="en-US" w:eastAsia="en-US" w:bidi="ar-SA"/>
      </w:rPr>
    </w:lvl>
    <w:lvl w:ilvl="5" w:tplc="F476EA96">
      <w:numFmt w:val="bullet"/>
      <w:lvlText w:val="•"/>
      <w:lvlJc w:val="left"/>
      <w:pPr>
        <w:ind w:left="5440" w:hanging="360"/>
      </w:pPr>
      <w:rPr>
        <w:rFonts w:hint="default"/>
        <w:lang w:val="en-US" w:eastAsia="en-US" w:bidi="ar-SA"/>
      </w:rPr>
    </w:lvl>
    <w:lvl w:ilvl="6" w:tplc="3118E526">
      <w:numFmt w:val="bullet"/>
      <w:lvlText w:val="•"/>
      <w:lvlJc w:val="left"/>
      <w:pPr>
        <w:ind w:left="6372" w:hanging="360"/>
      </w:pPr>
      <w:rPr>
        <w:rFonts w:hint="default"/>
        <w:lang w:val="en-US" w:eastAsia="en-US" w:bidi="ar-SA"/>
      </w:rPr>
    </w:lvl>
    <w:lvl w:ilvl="7" w:tplc="97482DF2">
      <w:numFmt w:val="bullet"/>
      <w:lvlText w:val="•"/>
      <w:lvlJc w:val="left"/>
      <w:pPr>
        <w:ind w:left="7304" w:hanging="360"/>
      </w:pPr>
      <w:rPr>
        <w:rFonts w:hint="default"/>
        <w:lang w:val="en-US" w:eastAsia="en-US" w:bidi="ar-SA"/>
      </w:rPr>
    </w:lvl>
    <w:lvl w:ilvl="8" w:tplc="2D64BCF0">
      <w:numFmt w:val="bullet"/>
      <w:lvlText w:val="•"/>
      <w:lvlJc w:val="left"/>
      <w:pPr>
        <w:ind w:left="8236" w:hanging="360"/>
      </w:pPr>
      <w:rPr>
        <w:rFonts w:hint="default"/>
        <w:lang w:val="en-US" w:eastAsia="en-US" w:bidi="ar-SA"/>
      </w:rPr>
    </w:lvl>
  </w:abstractNum>
  <w:abstractNum w:abstractNumId="28" w15:restartNumberingAfterBreak="0">
    <w:nsid w:val="63003A06"/>
    <w:multiLevelType w:val="hybridMultilevel"/>
    <w:tmpl w:val="82660A70"/>
    <w:lvl w:ilvl="0" w:tplc="EF26054E">
      <w:numFmt w:val="bullet"/>
      <w:lvlText w:val=""/>
      <w:lvlJc w:val="left"/>
      <w:pPr>
        <w:ind w:left="792" w:hanging="360"/>
      </w:pPr>
      <w:rPr>
        <w:rFonts w:ascii="Symbol" w:eastAsia="Symbol" w:hAnsi="Symbol" w:cs="Symbol" w:hint="default"/>
        <w:b w:val="0"/>
        <w:bCs w:val="0"/>
        <w:i w:val="0"/>
        <w:iCs w:val="0"/>
        <w:color w:val="082A75"/>
        <w:spacing w:val="0"/>
        <w:w w:val="100"/>
        <w:sz w:val="28"/>
        <w:szCs w:val="28"/>
        <w:lang w:val="en-US" w:eastAsia="en-US" w:bidi="ar-SA"/>
      </w:rPr>
    </w:lvl>
    <w:lvl w:ilvl="1" w:tplc="ED9AF23C">
      <w:numFmt w:val="bullet"/>
      <w:lvlText w:val="•"/>
      <w:lvlJc w:val="left"/>
      <w:pPr>
        <w:ind w:left="1764" w:hanging="360"/>
      </w:pPr>
      <w:rPr>
        <w:rFonts w:hint="default"/>
        <w:lang w:val="en-US" w:eastAsia="en-US" w:bidi="ar-SA"/>
      </w:rPr>
    </w:lvl>
    <w:lvl w:ilvl="2" w:tplc="6FB257F6">
      <w:numFmt w:val="bullet"/>
      <w:lvlText w:val="•"/>
      <w:lvlJc w:val="left"/>
      <w:pPr>
        <w:ind w:left="2728" w:hanging="360"/>
      </w:pPr>
      <w:rPr>
        <w:rFonts w:hint="default"/>
        <w:lang w:val="en-US" w:eastAsia="en-US" w:bidi="ar-SA"/>
      </w:rPr>
    </w:lvl>
    <w:lvl w:ilvl="3" w:tplc="F544BB52">
      <w:numFmt w:val="bullet"/>
      <w:lvlText w:val="•"/>
      <w:lvlJc w:val="left"/>
      <w:pPr>
        <w:ind w:left="3692" w:hanging="360"/>
      </w:pPr>
      <w:rPr>
        <w:rFonts w:hint="default"/>
        <w:lang w:val="en-US" w:eastAsia="en-US" w:bidi="ar-SA"/>
      </w:rPr>
    </w:lvl>
    <w:lvl w:ilvl="4" w:tplc="C64E34DA">
      <w:numFmt w:val="bullet"/>
      <w:lvlText w:val="•"/>
      <w:lvlJc w:val="left"/>
      <w:pPr>
        <w:ind w:left="4656" w:hanging="360"/>
      </w:pPr>
      <w:rPr>
        <w:rFonts w:hint="default"/>
        <w:lang w:val="en-US" w:eastAsia="en-US" w:bidi="ar-SA"/>
      </w:rPr>
    </w:lvl>
    <w:lvl w:ilvl="5" w:tplc="DAF4580E">
      <w:numFmt w:val="bullet"/>
      <w:lvlText w:val="•"/>
      <w:lvlJc w:val="left"/>
      <w:pPr>
        <w:ind w:left="5620" w:hanging="360"/>
      </w:pPr>
      <w:rPr>
        <w:rFonts w:hint="default"/>
        <w:lang w:val="en-US" w:eastAsia="en-US" w:bidi="ar-SA"/>
      </w:rPr>
    </w:lvl>
    <w:lvl w:ilvl="6" w:tplc="817837A8">
      <w:numFmt w:val="bullet"/>
      <w:lvlText w:val="•"/>
      <w:lvlJc w:val="left"/>
      <w:pPr>
        <w:ind w:left="6584" w:hanging="360"/>
      </w:pPr>
      <w:rPr>
        <w:rFonts w:hint="default"/>
        <w:lang w:val="en-US" w:eastAsia="en-US" w:bidi="ar-SA"/>
      </w:rPr>
    </w:lvl>
    <w:lvl w:ilvl="7" w:tplc="7290784A">
      <w:numFmt w:val="bullet"/>
      <w:lvlText w:val="•"/>
      <w:lvlJc w:val="left"/>
      <w:pPr>
        <w:ind w:left="7548" w:hanging="360"/>
      </w:pPr>
      <w:rPr>
        <w:rFonts w:hint="default"/>
        <w:lang w:val="en-US" w:eastAsia="en-US" w:bidi="ar-SA"/>
      </w:rPr>
    </w:lvl>
    <w:lvl w:ilvl="8" w:tplc="26D2A750">
      <w:numFmt w:val="bullet"/>
      <w:lvlText w:val="•"/>
      <w:lvlJc w:val="left"/>
      <w:pPr>
        <w:ind w:left="8512" w:hanging="360"/>
      </w:pPr>
      <w:rPr>
        <w:rFonts w:hint="default"/>
        <w:lang w:val="en-US" w:eastAsia="en-US" w:bidi="ar-SA"/>
      </w:rPr>
    </w:lvl>
  </w:abstractNum>
  <w:abstractNum w:abstractNumId="29" w15:restartNumberingAfterBreak="0">
    <w:nsid w:val="67C6549B"/>
    <w:multiLevelType w:val="hybridMultilevel"/>
    <w:tmpl w:val="1B364620"/>
    <w:lvl w:ilvl="0" w:tplc="9F365EEC">
      <w:start w:val="7"/>
      <w:numFmt w:val="lowerLetter"/>
      <w:lvlText w:val="(%1)"/>
      <w:lvlJc w:val="left"/>
      <w:pPr>
        <w:ind w:left="1152" w:hanging="387"/>
      </w:pPr>
      <w:rPr>
        <w:rFonts w:ascii="Arial" w:eastAsia="Arial" w:hAnsi="Arial" w:cs="Arial" w:hint="default"/>
        <w:b w:val="0"/>
        <w:bCs w:val="0"/>
        <w:i w:val="0"/>
        <w:iCs w:val="0"/>
        <w:spacing w:val="-3"/>
        <w:w w:val="99"/>
        <w:sz w:val="24"/>
        <w:szCs w:val="24"/>
        <w:lang w:val="en-US" w:eastAsia="en-US" w:bidi="ar-SA"/>
      </w:rPr>
    </w:lvl>
    <w:lvl w:ilvl="1" w:tplc="10748ADA">
      <w:numFmt w:val="bullet"/>
      <w:lvlText w:val=""/>
      <w:lvlJc w:val="left"/>
      <w:pPr>
        <w:ind w:left="1872" w:hanging="360"/>
      </w:pPr>
      <w:rPr>
        <w:rFonts w:ascii="Symbol" w:eastAsia="Symbol" w:hAnsi="Symbol" w:cs="Symbol" w:hint="default"/>
        <w:spacing w:val="0"/>
        <w:w w:val="100"/>
        <w:lang w:val="en-US" w:eastAsia="en-US" w:bidi="ar-SA"/>
      </w:rPr>
    </w:lvl>
    <w:lvl w:ilvl="2" w:tplc="6ACC8D5A">
      <w:numFmt w:val="bullet"/>
      <w:lvlText w:val="•"/>
      <w:lvlJc w:val="left"/>
      <w:pPr>
        <w:ind w:left="2991" w:hanging="360"/>
      </w:pPr>
      <w:rPr>
        <w:rFonts w:hint="default"/>
        <w:lang w:val="en-US" w:eastAsia="en-US" w:bidi="ar-SA"/>
      </w:rPr>
    </w:lvl>
    <w:lvl w:ilvl="3" w:tplc="5E36DA26">
      <w:numFmt w:val="bullet"/>
      <w:lvlText w:val="•"/>
      <w:lvlJc w:val="left"/>
      <w:pPr>
        <w:ind w:left="4102" w:hanging="360"/>
      </w:pPr>
      <w:rPr>
        <w:rFonts w:hint="default"/>
        <w:lang w:val="en-US" w:eastAsia="en-US" w:bidi="ar-SA"/>
      </w:rPr>
    </w:lvl>
    <w:lvl w:ilvl="4" w:tplc="786EA706">
      <w:numFmt w:val="bullet"/>
      <w:lvlText w:val="•"/>
      <w:lvlJc w:val="left"/>
      <w:pPr>
        <w:ind w:left="5213" w:hanging="360"/>
      </w:pPr>
      <w:rPr>
        <w:rFonts w:hint="default"/>
        <w:lang w:val="en-US" w:eastAsia="en-US" w:bidi="ar-SA"/>
      </w:rPr>
    </w:lvl>
    <w:lvl w:ilvl="5" w:tplc="4070536E">
      <w:numFmt w:val="bullet"/>
      <w:lvlText w:val="•"/>
      <w:lvlJc w:val="left"/>
      <w:pPr>
        <w:ind w:left="6324" w:hanging="360"/>
      </w:pPr>
      <w:rPr>
        <w:rFonts w:hint="default"/>
        <w:lang w:val="en-US" w:eastAsia="en-US" w:bidi="ar-SA"/>
      </w:rPr>
    </w:lvl>
    <w:lvl w:ilvl="6" w:tplc="28B4DD34">
      <w:numFmt w:val="bullet"/>
      <w:lvlText w:val="•"/>
      <w:lvlJc w:val="left"/>
      <w:pPr>
        <w:ind w:left="7435" w:hanging="360"/>
      </w:pPr>
      <w:rPr>
        <w:rFonts w:hint="default"/>
        <w:lang w:val="en-US" w:eastAsia="en-US" w:bidi="ar-SA"/>
      </w:rPr>
    </w:lvl>
    <w:lvl w:ilvl="7" w:tplc="B108229A">
      <w:numFmt w:val="bullet"/>
      <w:lvlText w:val="•"/>
      <w:lvlJc w:val="left"/>
      <w:pPr>
        <w:ind w:left="8546" w:hanging="360"/>
      </w:pPr>
      <w:rPr>
        <w:rFonts w:hint="default"/>
        <w:lang w:val="en-US" w:eastAsia="en-US" w:bidi="ar-SA"/>
      </w:rPr>
    </w:lvl>
    <w:lvl w:ilvl="8" w:tplc="AF0A97CC">
      <w:numFmt w:val="bullet"/>
      <w:lvlText w:val="•"/>
      <w:lvlJc w:val="left"/>
      <w:pPr>
        <w:ind w:left="9657" w:hanging="360"/>
      </w:pPr>
      <w:rPr>
        <w:rFonts w:hint="default"/>
        <w:lang w:val="en-US" w:eastAsia="en-US" w:bidi="ar-SA"/>
      </w:rPr>
    </w:lvl>
  </w:abstractNum>
  <w:abstractNum w:abstractNumId="30" w15:restartNumberingAfterBreak="0">
    <w:nsid w:val="70535EAB"/>
    <w:multiLevelType w:val="multilevel"/>
    <w:tmpl w:val="1ECC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2B51AB"/>
    <w:multiLevelType w:val="hybridMultilevel"/>
    <w:tmpl w:val="C944C3A8"/>
    <w:lvl w:ilvl="0" w:tplc="A7EA27E2">
      <w:numFmt w:val="bullet"/>
      <w:lvlText w:val="•"/>
      <w:lvlJc w:val="left"/>
      <w:pPr>
        <w:ind w:left="715" w:hanging="202"/>
      </w:pPr>
      <w:rPr>
        <w:rFonts w:ascii="Calibri" w:eastAsia="Calibri" w:hAnsi="Calibri" w:cs="Calibri" w:hint="default"/>
        <w:b w:val="0"/>
        <w:bCs w:val="0"/>
        <w:i w:val="0"/>
        <w:iCs w:val="0"/>
        <w:color w:val="082A75"/>
        <w:spacing w:val="0"/>
        <w:w w:val="100"/>
        <w:sz w:val="28"/>
        <w:szCs w:val="28"/>
        <w:lang w:val="en-US" w:eastAsia="en-US" w:bidi="ar-SA"/>
      </w:rPr>
    </w:lvl>
    <w:lvl w:ilvl="1" w:tplc="4FDAAE30">
      <w:numFmt w:val="bullet"/>
      <w:lvlText w:val=""/>
      <w:lvlJc w:val="left"/>
      <w:pPr>
        <w:ind w:left="1436" w:hanging="360"/>
      </w:pPr>
      <w:rPr>
        <w:rFonts w:ascii="Symbol" w:eastAsia="Symbol" w:hAnsi="Symbol" w:cs="Symbol" w:hint="default"/>
        <w:b w:val="0"/>
        <w:bCs w:val="0"/>
        <w:i w:val="0"/>
        <w:iCs w:val="0"/>
        <w:color w:val="082A75"/>
        <w:spacing w:val="0"/>
        <w:w w:val="100"/>
        <w:sz w:val="28"/>
        <w:szCs w:val="28"/>
        <w:lang w:val="en-US" w:eastAsia="en-US" w:bidi="ar-SA"/>
      </w:rPr>
    </w:lvl>
    <w:lvl w:ilvl="2" w:tplc="F864BD28">
      <w:numFmt w:val="bullet"/>
      <w:lvlText w:val="•"/>
      <w:lvlJc w:val="left"/>
      <w:pPr>
        <w:ind w:left="2509" w:hanging="360"/>
      </w:pPr>
      <w:rPr>
        <w:rFonts w:hint="default"/>
        <w:lang w:val="en-US" w:eastAsia="en-US" w:bidi="ar-SA"/>
      </w:rPr>
    </w:lvl>
    <w:lvl w:ilvl="3" w:tplc="4B86B210">
      <w:numFmt w:val="bullet"/>
      <w:lvlText w:val="•"/>
      <w:lvlJc w:val="left"/>
      <w:pPr>
        <w:ind w:left="3576" w:hanging="360"/>
      </w:pPr>
      <w:rPr>
        <w:rFonts w:hint="default"/>
        <w:lang w:val="en-US" w:eastAsia="en-US" w:bidi="ar-SA"/>
      </w:rPr>
    </w:lvl>
    <w:lvl w:ilvl="4" w:tplc="ADFADF4A">
      <w:numFmt w:val="bullet"/>
      <w:lvlText w:val="•"/>
      <w:lvlJc w:val="left"/>
      <w:pPr>
        <w:ind w:left="4643" w:hanging="360"/>
      </w:pPr>
      <w:rPr>
        <w:rFonts w:hint="default"/>
        <w:lang w:val="en-US" w:eastAsia="en-US" w:bidi="ar-SA"/>
      </w:rPr>
    </w:lvl>
    <w:lvl w:ilvl="5" w:tplc="CA54811A">
      <w:numFmt w:val="bullet"/>
      <w:lvlText w:val="•"/>
      <w:lvlJc w:val="left"/>
      <w:pPr>
        <w:ind w:left="5709" w:hanging="360"/>
      </w:pPr>
      <w:rPr>
        <w:rFonts w:hint="default"/>
        <w:lang w:val="en-US" w:eastAsia="en-US" w:bidi="ar-SA"/>
      </w:rPr>
    </w:lvl>
    <w:lvl w:ilvl="6" w:tplc="2C041054">
      <w:numFmt w:val="bullet"/>
      <w:lvlText w:val="•"/>
      <w:lvlJc w:val="left"/>
      <w:pPr>
        <w:ind w:left="6776" w:hanging="360"/>
      </w:pPr>
      <w:rPr>
        <w:rFonts w:hint="default"/>
        <w:lang w:val="en-US" w:eastAsia="en-US" w:bidi="ar-SA"/>
      </w:rPr>
    </w:lvl>
    <w:lvl w:ilvl="7" w:tplc="B6348696">
      <w:numFmt w:val="bullet"/>
      <w:lvlText w:val="•"/>
      <w:lvlJc w:val="left"/>
      <w:pPr>
        <w:ind w:left="7843" w:hanging="360"/>
      </w:pPr>
      <w:rPr>
        <w:rFonts w:hint="default"/>
        <w:lang w:val="en-US" w:eastAsia="en-US" w:bidi="ar-SA"/>
      </w:rPr>
    </w:lvl>
    <w:lvl w:ilvl="8" w:tplc="D368D5A0">
      <w:numFmt w:val="bullet"/>
      <w:lvlText w:val="•"/>
      <w:lvlJc w:val="left"/>
      <w:pPr>
        <w:ind w:left="8909" w:hanging="360"/>
      </w:pPr>
      <w:rPr>
        <w:rFonts w:hint="default"/>
        <w:lang w:val="en-US" w:eastAsia="en-US" w:bidi="ar-SA"/>
      </w:rPr>
    </w:lvl>
  </w:abstractNum>
  <w:num w:numId="1" w16cid:durableId="107479546">
    <w:abstractNumId w:val="29"/>
  </w:num>
  <w:num w:numId="2" w16cid:durableId="1034622335">
    <w:abstractNumId w:val="22"/>
  </w:num>
  <w:num w:numId="3" w16cid:durableId="461852045">
    <w:abstractNumId w:val="6"/>
  </w:num>
  <w:num w:numId="4" w16cid:durableId="1188374501">
    <w:abstractNumId w:val="11"/>
  </w:num>
  <w:num w:numId="5" w16cid:durableId="1923681560">
    <w:abstractNumId w:val="12"/>
  </w:num>
  <w:num w:numId="6" w16cid:durableId="1780030170">
    <w:abstractNumId w:val="0"/>
  </w:num>
  <w:num w:numId="7" w16cid:durableId="1701979646">
    <w:abstractNumId w:val="3"/>
  </w:num>
  <w:num w:numId="8" w16cid:durableId="2040692047">
    <w:abstractNumId w:val="8"/>
  </w:num>
  <w:num w:numId="9" w16cid:durableId="1049499382">
    <w:abstractNumId w:val="13"/>
  </w:num>
  <w:num w:numId="10" w16cid:durableId="481116012">
    <w:abstractNumId w:val="28"/>
  </w:num>
  <w:num w:numId="11" w16cid:durableId="2050454807">
    <w:abstractNumId w:val="25"/>
  </w:num>
  <w:num w:numId="12" w16cid:durableId="2132088392">
    <w:abstractNumId w:val="16"/>
  </w:num>
  <w:num w:numId="13" w16cid:durableId="1771464068">
    <w:abstractNumId w:val="5"/>
  </w:num>
  <w:num w:numId="14" w16cid:durableId="604732129">
    <w:abstractNumId w:val="27"/>
  </w:num>
  <w:num w:numId="15" w16cid:durableId="899098814">
    <w:abstractNumId w:val="31"/>
  </w:num>
  <w:num w:numId="16" w16cid:durableId="1131050078">
    <w:abstractNumId w:val="24"/>
  </w:num>
  <w:num w:numId="17" w16cid:durableId="102918050">
    <w:abstractNumId w:val="1"/>
  </w:num>
  <w:num w:numId="18" w16cid:durableId="888497331">
    <w:abstractNumId w:val="14"/>
  </w:num>
  <w:num w:numId="19" w16cid:durableId="888346151">
    <w:abstractNumId w:val="2"/>
  </w:num>
  <w:num w:numId="20" w16cid:durableId="585118660">
    <w:abstractNumId w:val="10"/>
  </w:num>
  <w:num w:numId="21" w16cid:durableId="699008944">
    <w:abstractNumId w:val="21"/>
  </w:num>
  <w:num w:numId="22" w16cid:durableId="923994843">
    <w:abstractNumId w:val="30"/>
  </w:num>
  <w:num w:numId="23" w16cid:durableId="1924295824">
    <w:abstractNumId w:val="15"/>
  </w:num>
  <w:num w:numId="24" w16cid:durableId="1169634540">
    <w:abstractNumId w:val="7"/>
  </w:num>
  <w:num w:numId="25" w16cid:durableId="1929187898">
    <w:abstractNumId w:val="23"/>
  </w:num>
  <w:num w:numId="26" w16cid:durableId="1501576689">
    <w:abstractNumId w:val="4"/>
  </w:num>
  <w:num w:numId="27" w16cid:durableId="640506072">
    <w:abstractNumId w:val="18"/>
  </w:num>
  <w:num w:numId="28" w16cid:durableId="263654622">
    <w:abstractNumId w:val="26"/>
  </w:num>
  <w:num w:numId="29" w16cid:durableId="1513179909">
    <w:abstractNumId w:val="19"/>
  </w:num>
  <w:num w:numId="30" w16cid:durableId="1091050041">
    <w:abstractNumId w:val="9"/>
  </w:num>
  <w:num w:numId="31" w16cid:durableId="667296035">
    <w:abstractNumId w:val="20"/>
  </w:num>
  <w:num w:numId="32" w16cid:durableId="16782718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824"/>
    <w:rsid w:val="00005407"/>
    <w:rsid w:val="00025FE8"/>
    <w:rsid w:val="00026CE4"/>
    <w:rsid w:val="00036558"/>
    <w:rsid w:val="00043E01"/>
    <w:rsid w:val="00064A22"/>
    <w:rsid w:val="00066372"/>
    <w:rsid w:val="00067B78"/>
    <w:rsid w:val="0007359E"/>
    <w:rsid w:val="0007550B"/>
    <w:rsid w:val="000B3605"/>
    <w:rsid w:val="000D0FC9"/>
    <w:rsid w:val="000F09C6"/>
    <w:rsid w:val="000F27DE"/>
    <w:rsid w:val="00127A78"/>
    <w:rsid w:val="001461AC"/>
    <w:rsid w:val="00150824"/>
    <w:rsid w:val="00170C90"/>
    <w:rsid w:val="00172BFC"/>
    <w:rsid w:val="00176C14"/>
    <w:rsid w:val="001B5CDB"/>
    <w:rsid w:val="001C1737"/>
    <w:rsid w:val="001C2B87"/>
    <w:rsid w:val="001C6734"/>
    <w:rsid w:val="001D4E50"/>
    <w:rsid w:val="001D5F62"/>
    <w:rsid w:val="001E2CA7"/>
    <w:rsid w:val="001E34EF"/>
    <w:rsid w:val="001F29EC"/>
    <w:rsid w:val="001F2F71"/>
    <w:rsid w:val="00216EE9"/>
    <w:rsid w:val="0023676F"/>
    <w:rsid w:val="002754A6"/>
    <w:rsid w:val="002766E0"/>
    <w:rsid w:val="002812FA"/>
    <w:rsid w:val="0029578B"/>
    <w:rsid w:val="002C62E6"/>
    <w:rsid w:val="002E1991"/>
    <w:rsid w:val="002E1D17"/>
    <w:rsid w:val="002F52B4"/>
    <w:rsid w:val="00301843"/>
    <w:rsid w:val="00334CEA"/>
    <w:rsid w:val="00343862"/>
    <w:rsid w:val="00350F47"/>
    <w:rsid w:val="00361720"/>
    <w:rsid w:val="003621A4"/>
    <w:rsid w:val="00364C60"/>
    <w:rsid w:val="003B0B2A"/>
    <w:rsid w:val="003C2244"/>
    <w:rsid w:val="003C3EE4"/>
    <w:rsid w:val="003D299E"/>
    <w:rsid w:val="00404A00"/>
    <w:rsid w:val="00406D29"/>
    <w:rsid w:val="00410C5E"/>
    <w:rsid w:val="00422C9B"/>
    <w:rsid w:val="0045234A"/>
    <w:rsid w:val="004B55B7"/>
    <w:rsid w:val="004C17F5"/>
    <w:rsid w:val="004C228C"/>
    <w:rsid w:val="004E3E00"/>
    <w:rsid w:val="00506E19"/>
    <w:rsid w:val="00513BC3"/>
    <w:rsid w:val="005144CB"/>
    <w:rsid w:val="00530869"/>
    <w:rsid w:val="0053352B"/>
    <w:rsid w:val="005416AE"/>
    <w:rsid w:val="0055314C"/>
    <w:rsid w:val="00554222"/>
    <w:rsid w:val="00565430"/>
    <w:rsid w:val="00577FD8"/>
    <w:rsid w:val="00583B51"/>
    <w:rsid w:val="00592F51"/>
    <w:rsid w:val="005C0260"/>
    <w:rsid w:val="005E331C"/>
    <w:rsid w:val="005E67B4"/>
    <w:rsid w:val="0061020F"/>
    <w:rsid w:val="00645B39"/>
    <w:rsid w:val="00653B1D"/>
    <w:rsid w:val="00656D53"/>
    <w:rsid w:val="00673E1B"/>
    <w:rsid w:val="00692778"/>
    <w:rsid w:val="00693800"/>
    <w:rsid w:val="00694DCC"/>
    <w:rsid w:val="006A09C2"/>
    <w:rsid w:val="006A55D5"/>
    <w:rsid w:val="006E090F"/>
    <w:rsid w:val="007049C6"/>
    <w:rsid w:val="00706B4E"/>
    <w:rsid w:val="007156FB"/>
    <w:rsid w:val="0072724E"/>
    <w:rsid w:val="00737335"/>
    <w:rsid w:val="00746E38"/>
    <w:rsid w:val="0075160E"/>
    <w:rsid w:val="00775032"/>
    <w:rsid w:val="007772AC"/>
    <w:rsid w:val="00792116"/>
    <w:rsid w:val="008001BA"/>
    <w:rsid w:val="00803083"/>
    <w:rsid w:val="008101D0"/>
    <w:rsid w:val="00814089"/>
    <w:rsid w:val="0082723D"/>
    <w:rsid w:val="008418C9"/>
    <w:rsid w:val="008557E0"/>
    <w:rsid w:val="0085777C"/>
    <w:rsid w:val="00861052"/>
    <w:rsid w:val="008835C7"/>
    <w:rsid w:val="008862C7"/>
    <w:rsid w:val="00887154"/>
    <w:rsid w:val="00892B50"/>
    <w:rsid w:val="00896AC2"/>
    <w:rsid w:val="008C5C2B"/>
    <w:rsid w:val="008C5E3C"/>
    <w:rsid w:val="008D485C"/>
    <w:rsid w:val="008E2E28"/>
    <w:rsid w:val="00920678"/>
    <w:rsid w:val="00965F91"/>
    <w:rsid w:val="00977282"/>
    <w:rsid w:val="00983C08"/>
    <w:rsid w:val="009B0E02"/>
    <w:rsid w:val="009C6A17"/>
    <w:rsid w:val="009D4231"/>
    <w:rsid w:val="009E0EF8"/>
    <w:rsid w:val="009E56EE"/>
    <w:rsid w:val="00A02055"/>
    <w:rsid w:val="00A11532"/>
    <w:rsid w:val="00A41DC1"/>
    <w:rsid w:val="00A63E81"/>
    <w:rsid w:val="00A67AE4"/>
    <w:rsid w:val="00A722CA"/>
    <w:rsid w:val="00AD555D"/>
    <w:rsid w:val="00AF7D14"/>
    <w:rsid w:val="00B007BC"/>
    <w:rsid w:val="00B064B4"/>
    <w:rsid w:val="00B1168A"/>
    <w:rsid w:val="00B44C06"/>
    <w:rsid w:val="00B44F78"/>
    <w:rsid w:val="00B46689"/>
    <w:rsid w:val="00B61BB8"/>
    <w:rsid w:val="00B65DD1"/>
    <w:rsid w:val="00B75970"/>
    <w:rsid w:val="00B906B8"/>
    <w:rsid w:val="00B93AB6"/>
    <w:rsid w:val="00BF7C42"/>
    <w:rsid w:val="00C255A1"/>
    <w:rsid w:val="00C42935"/>
    <w:rsid w:val="00C47341"/>
    <w:rsid w:val="00C56764"/>
    <w:rsid w:val="00C907AC"/>
    <w:rsid w:val="00CA7D3D"/>
    <w:rsid w:val="00CF22E4"/>
    <w:rsid w:val="00D07858"/>
    <w:rsid w:val="00D1184D"/>
    <w:rsid w:val="00D2756F"/>
    <w:rsid w:val="00D279F0"/>
    <w:rsid w:val="00D331CD"/>
    <w:rsid w:val="00D5028D"/>
    <w:rsid w:val="00D52F96"/>
    <w:rsid w:val="00D6571C"/>
    <w:rsid w:val="00D661EA"/>
    <w:rsid w:val="00D67D61"/>
    <w:rsid w:val="00D71290"/>
    <w:rsid w:val="00D82EFD"/>
    <w:rsid w:val="00D84FD5"/>
    <w:rsid w:val="00DA11EF"/>
    <w:rsid w:val="00DB1EF3"/>
    <w:rsid w:val="00DF2E5F"/>
    <w:rsid w:val="00E173B0"/>
    <w:rsid w:val="00E25CCB"/>
    <w:rsid w:val="00E25CDC"/>
    <w:rsid w:val="00E2628A"/>
    <w:rsid w:val="00E3399B"/>
    <w:rsid w:val="00E60863"/>
    <w:rsid w:val="00E64BA2"/>
    <w:rsid w:val="00E70BE5"/>
    <w:rsid w:val="00E719E7"/>
    <w:rsid w:val="00E76DAF"/>
    <w:rsid w:val="00E955E9"/>
    <w:rsid w:val="00F0013F"/>
    <w:rsid w:val="00F02AB5"/>
    <w:rsid w:val="00F066AE"/>
    <w:rsid w:val="00F22ACC"/>
    <w:rsid w:val="00F4036D"/>
    <w:rsid w:val="00F53AF5"/>
    <w:rsid w:val="00F65465"/>
    <w:rsid w:val="00F65A4B"/>
    <w:rsid w:val="00F75B6E"/>
    <w:rsid w:val="00F9576C"/>
    <w:rsid w:val="00F97238"/>
    <w:rsid w:val="00F97F0E"/>
    <w:rsid w:val="00FB4C6B"/>
    <w:rsid w:val="00FB57A3"/>
    <w:rsid w:val="00FC708F"/>
    <w:rsid w:val="00FD0CBF"/>
    <w:rsid w:val="00FD6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22E4"/>
  <w15:chartTrackingRefBased/>
  <w15:docId w15:val="{E7487A36-0B28-44C4-BE90-F259D683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824"/>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15082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5082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5082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5082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5082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508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8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8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8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82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5082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5082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5082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5082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508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8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8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824"/>
    <w:rPr>
      <w:rFonts w:eastAsiaTheme="majorEastAsia" w:cstheme="majorBidi"/>
      <w:color w:val="272727" w:themeColor="text1" w:themeTint="D8"/>
    </w:rPr>
  </w:style>
  <w:style w:type="paragraph" w:styleId="Title">
    <w:name w:val="Title"/>
    <w:basedOn w:val="Normal"/>
    <w:next w:val="Normal"/>
    <w:link w:val="TitleChar"/>
    <w:uiPriority w:val="10"/>
    <w:qFormat/>
    <w:rsid w:val="001508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8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8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8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824"/>
    <w:pPr>
      <w:spacing w:before="160"/>
      <w:jc w:val="center"/>
    </w:pPr>
    <w:rPr>
      <w:i/>
      <w:iCs/>
      <w:color w:val="404040" w:themeColor="text1" w:themeTint="BF"/>
    </w:rPr>
  </w:style>
  <w:style w:type="character" w:customStyle="1" w:styleId="QuoteChar">
    <w:name w:val="Quote Char"/>
    <w:basedOn w:val="DefaultParagraphFont"/>
    <w:link w:val="Quote"/>
    <w:uiPriority w:val="29"/>
    <w:rsid w:val="00150824"/>
    <w:rPr>
      <w:i/>
      <w:iCs/>
      <w:color w:val="404040" w:themeColor="text1" w:themeTint="BF"/>
    </w:rPr>
  </w:style>
  <w:style w:type="paragraph" w:styleId="ListParagraph">
    <w:name w:val="List Paragraph"/>
    <w:aliases w:val="Párrafo de lista,Recommendation,Chapter Box Bullet,F5 List Paragraph,List Paragraph1,Dot pt,No Spacing1,List Paragraph Char Char Char,Indicator Text,Colorful List - Accent 11,Numbered Para 1,Bullet 1,Bullet Points,MAIN CONTENT,OBC Bullet"/>
    <w:basedOn w:val="Normal"/>
    <w:link w:val="ListParagraphChar"/>
    <w:qFormat/>
    <w:rsid w:val="00150824"/>
    <w:pPr>
      <w:ind w:left="720"/>
      <w:contextualSpacing/>
    </w:pPr>
  </w:style>
  <w:style w:type="character" w:styleId="IntenseEmphasis">
    <w:name w:val="Intense Emphasis"/>
    <w:basedOn w:val="DefaultParagraphFont"/>
    <w:uiPriority w:val="21"/>
    <w:qFormat/>
    <w:rsid w:val="00150824"/>
    <w:rPr>
      <w:i/>
      <w:iCs/>
      <w:color w:val="2E74B5" w:themeColor="accent1" w:themeShade="BF"/>
    </w:rPr>
  </w:style>
  <w:style w:type="paragraph" w:styleId="IntenseQuote">
    <w:name w:val="Intense Quote"/>
    <w:basedOn w:val="Normal"/>
    <w:next w:val="Normal"/>
    <w:link w:val="IntenseQuoteChar"/>
    <w:uiPriority w:val="30"/>
    <w:qFormat/>
    <w:rsid w:val="0015082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50824"/>
    <w:rPr>
      <w:i/>
      <w:iCs/>
      <w:color w:val="2E74B5" w:themeColor="accent1" w:themeShade="BF"/>
    </w:rPr>
  </w:style>
  <w:style w:type="character" w:styleId="IntenseReference">
    <w:name w:val="Intense Reference"/>
    <w:basedOn w:val="DefaultParagraphFont"/>
    <w:uiPriority w:val="32"/>
    <w:qFormat/>
    <w:rsid w:val="00150824"/>
    <w:rPr>
      <w:b/>
      <w:bCs/>
      <w:smallCaps/>
      <w:color w:val="2E74B5" w:themeColor="accent1" w:themeShade="BF"/>
      <w:spacing w:val="5"/>
    </w:rPr>
  </w:style>
  <w:style w:type="paragraph" w:styleId="TOC1">
    <w:name w:val="toc 1"/>
    <w:basedOn w:val="Normal"/>
    <w:uiPriority w:val="1"/>
    <w:qFormat/>
    <w:rsid w:val="00150824"/>
    <w:pPr>
      <w:spacing w:before="150"/>
      <w:ind w:left="72"/>
    </w:pPr>
    <w:rPr>
      <w:b/>
      <w:bCs/>
      <w:sz w:val="28"/>
      <w:szCs w:val="28"/>
    </w:rPr>
  </w:style>
  <w:style w:type="paragraph" w:styleId="TOC2">
    <w:name w:val="toc 2"/>
    <w:basedOn w:val="Normal"/>
    <w:uiPriority w:val="1"/>
    <w:qFormat/>
    <w:rsid w:val="00150824"/>
    <w:pPr>
      <w:spacing w:before="153"/>
      <w:ind w:left="353"/>
    </w:pPr>
    <w:rPr>
      <w:b/>
      <w:bCs/>
      <w:sz w:val="28"/>
      <w:szCs w:val="28"/>
    </w:rPr>
  </w:style>
  <w:style w:type="paragraph" w:styleId="BodyText">
    <w:name w:val="Body Text"/>
    <w:basedOn w:val="Normal"/>
    <w:link w:val="BodyTextChar"/>
    <w:uiPriority w:val="1"/>
    <w:qFormat/>
    <w:rsid w:val="00150824"/>
    <w:rPr>
      <w:sz w:val="28"/>
      <w:szCs w:val="28"/>
    </w:rPr>
  </w:style>
  <w:style w:type="character" w:customStyle="1" w:styleId="BodyTextChar">
    <w:name w:val="Body Text Char"/>
    <w:basedOn w:val="DefaultParagraphFont"/>
    <w:link w:val="BodyText"/>
    <w:uiPriority w:val="1"/>
    <w:rsid w:val="00150824"/>
    <w:rPr>
      <w:rFonts w:ascii="Calibri" w:eastAsia="Calibri" w:hAnsi="Calibri" w:cs="Calibri"/>
      <w:kern w:val="0"/>
      <w:sz w:val="28"/>
      <w:szCs w:val="28"/>
      <w:lang w:val="en-US"/>
      <w14:ligatures w14:val="none"/>
    </w:rPr>
  </w:style>
  <w:style w:type="paragraph" w:customStyle="1" w:styleId="TableParagraph">
    <w:name w:val="Table Paragraph"/>
    <w:basedOn w:val="Normal"/>
    <w:uiPriority w:val="1"/>
    <w:qFormat/>
    <w:rsid w:val="00150824"/>
    <w:pPr>
      <w:ind w:left="107"/>
    </w:pPr>
  </w:style>
  <w:style w:type="paragraph" w:styleId="Revision">
    <w:name w:val="Revision"/>
    <w:hidden/>
    <w:uiPriority w:val="99"/>
    <w:semiHidden/>
    <w:rsid w:val="00150824"/>
    <w:pPr>
      <w:spacing w:after="0" w:line="240" w:lineRule="auto"/>
    </w:pPr>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150824"/>
    <w:rPr>
      <w:sz w:val="16"/>
      <w:szCs w:val="16"/>
    </w:rPr>
  </w:style>
  <w:style w:type="paragraph" w:styleId="CommentText">
    <w:name w:val="annotation text"/>
    <w:basedOn w:val="Normal"/>
    <w:link w:val="CommentTextChar"/>
    <w:uiPriority w:val="99"/>
    <w:unhideWhenUsed/>
    <w:rsid w:val="00150824"/>
    <w:rPr>
      <w:sz w:val="20"/>
      <w:szCs w:val="20"/>
    </w:rPr>
  </w:style>
  <w:style w:type="character" w:customStyle="1" w:styleId="CommentTextChar">
    <w:name w:val="Comment Text Char"/>
    <w:basedOn w:val="DefaultParagraphFont"/>
    <w:link w:val="CommentText"/>
    <w:uiPriority w:val="99"/>
    <w:rsid w:val="00150824"/>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150824"/>
    <w:rPr>
      <w:b/>
      <w:bCs/>
    </w:rPr>
  </w:style>
  <w:style w:type="character" w:customStyle="1" w:styleId="CommentSubjectChar">
    <w:name w:val="Comment Subject Char"/>
    <w:basedOn w:val="CommentTextChar"/>
    <w:link w:val="CommentSubject"/>
    <w:uiPriority w:val="99"/>
    <w:semiHidden/>
    <w:rsid w:val="00150824"/>
    <w:rPr>
      <w:rFonts w:ascii="Calibri" w:eastAsia="Calibri" w:hAnsi="Calibri" w:cs="Calibri"/>
      <w:b/>
      <w:bCs/>
      <w:kern w:val="0"/>
      <w:sz w:val="20"/>
      <w:szCs w:val="20"/>
      <w:lang w:val="en-US"/>
      <w14:ligatures w14:val="none"/>
    </w:rPr>
  </w:style>
  <w:style w:type="paragraph" w:styleId="NoSpacing">
    <w:name w:val="No Spacing"/>
    <w:uiPriority w:val="1"/>
    <w:qFormat/>
    <w:rsid w:val="00150824"/>
    <w:pPr>
      <w:spacing w:after="0" w:line="240" w:lineRule="auto"/>
    </w:pPr>
    <w:rPr>
      <w:kern w:val="0"/>
      <w14:ligatures w14:val="none"/>
    </w:rPr>
  </w:style>
  <w:style w:type="character" w:styleId="Hyperlink">
    <w:name w:val="Hyperlink"/>
    <w:basedOn w:val="DefaultParagraphFont"/>
    <w:uiPriority w:val="99"/>
    <w:unhideWhenUsed/>
    <w:rsid w:val="00150824"/>
    <w:rPr>
      <w:color w:val="0563C1" w:themeColor="hyperlink"/>
      <w:u w:val="single"/>
    </w:rPr>
  </w:style>
  <w:style w:type="table" w:styleId="TableGrid">
    <w:name w:val="Table Grid"/>
    <w:basedOn w:val="TableNormal"/>
    <w:uiPriority w:val="39"/>
    <w:rsid w:val="0015082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árrafo de lista Char,Recommendation Char,Chapter Box Bullet Char,F5 List Paragraph Char,List Paragraph1 Char,Dot pt Char,No Spacing1 Char,List Paragraph Char Char Char Char,Indicator Text Char,Colorful List - Accent 11 Char"/>
    <w:link w:val="ListParagraph"/>
    <w:qFormat/>
    <w:locked/>
    <w:rsid w:val="00150824"/>
  </w:style>
  <w:style w:type="paragraph" w:styleId="Footer">
    <w:name w:val="footer"/>
    <w:basedOn w:val="Normal"/>
    <w:link w:val="FooterChar"/>
    <w:uiPriority w:val="99"/>
    <w:unhideWhenUsed/>
    <w:rsid w:val="0015082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150824"/>
    <w:rPr>
      <w:kern w:val="0"/>
      <w14:ligatures w14:val="none"/>
    </w:rPr>
  </w:style>
  <w:style w:type="character" w:styleId="UnresolvedMention">
    <w:name w:val="Unresolved Mention"/>
    <w:basedOn w:val="DefaultParagraphFont"/>
    <w:uiPriority w:val="99"/>
    <w:semiHidden/>
    <w:unhideWhenUsed/>
    <w:rsid w:val="00150824"/>
    <w:rPr>
      <w:color w:val="605E5C"/>
      <w:shd w:val="clear" w:color="auto" w:fill="E1DFDD"/>
    </w:rPr>
  </w:style>
  <w:style w:type="character" w:styleId="FollowedHyperlink">
    <w:name w:val="FollowedHyperlink"/>
    <w:basedOn w:val="DefaultParagraphFont"/>
    <w:uiPriority w:val="99"/>
    <w:semiHidden/>
    <w:unhideWhenUsed/>
    <w:rsid w:val="00150824"/>
    <w:rPr>
      <w:color w:val="954F72" w:themeColor="followedHyperlink"/>
      <w:u w:val="single"/>
    </w:rPr>
  </w:style>
  <w:style w:type="paragraph" w:styleId="NormalWeb">
    <w:name w:val="Normal (Web)"/>
    <w:basedOn w:val="Normal"/>
    <w:uiPriority w:val="99"/>
    <w:unhideWhenUsed/>
    <w:rsid w:val="00C42935"/>
    <w:rPr>
      <w:rFonts w:ascii="Times New Roman" w:hAnsi="Times New Roman" w:cs="Times New Roman"/>
      <w:sz w:val="24"/>
      <w:szCs w:val="24"/>
    </w:rPr>
  </w:style>
  <w:style w:type="paragraph" w:styleId="Header">
    <w:name w:val="header"/>
    <w:basedOn w:val="Normal"/>
    <w:link w:val="HeaderChar"/>
    <w:uiPriority w:val="99"/>
    <w:unhideWhenUsed/>
    <w:rsid w:val="00410C5E"/>
    <w:pPr>
      <w:tabs>
        <w:tab w:val="center" w:pos="4513"/>
        <w:tab w:val="right" w:pos="9026"/>
      </w:tabs>
    </w:pPr>
  </w:style>
  <w:style w:type="character" w:customStyle="1" w:styleId="HeaderChar">
    <w:name w:val="Header Char"/>
    <w:basedOn w:val="DefaultParagraphFont"/>
    <w:link w:val="Header"/>
    <w:uiPriority w:val="99"/>
    <w:rsid w:val="00410C5E"/>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705576">
      <w:bodyDiv w:val="1"/>
      <w:marLeft w:val="0"/>
      <w:marRight w:val="0"/>
      <w:marTop w:val="0"/>
      <w:marBottom w:val="0"/>
      <w:divBdr>
        <w:top w:val="none" w:sz="0" w:space="0" w:color="auto"/>
        <w:left w:val="none" w:sz="0" w:space="0" w:color="auto"/>
        <w:bottom w:val="none" w:sz="0" w:space="0" w:color="auto"/>
        <w:right w:val="none" w:sz="0" w:space="0" w:color="auto"/>
      </w:divBdr>
    </w:div>
    <w:div w:id="606161316">
      <w:bodyDiv w:val="1"/>
      <w:marLeft w:val="0"/>
      <w:marRight w:val="0"/>
      <w:marTop w:val="0"/>
      <w:marBottom w:val="0"/>
      <w:divBdr>
        <w:top w:val="none" w:sz="0" w:space="0" w:color="auto"/>
        <w:left w:val="none" w:sz="0" w:space="0" w:color="auto"/>
        <w:bottom w:val="none" w:sz="0" w:space="0" w:color="auto"/>
        <w:right w:val="none" w:sz="0" w:space="0" w:color="auto"/>
      </w:divBdr>
    </w:div>
    <w:div w:id="852109191">
      <w:bodyDiv w:val="1"/>
      <w:marLeft w:val="0"/>
      <w:marRight w:val="0"/>
      <w:marTop w:val="0"/>
      <w:marBottom w:val="0"/>
      <w:divBdr>
        <w:top w:val="none" w:sz="0" w:space="0" w:color="auto"/>
        <w:left w:val="none" w:sz="0" w:space="0" w:color="auto"/>
        <w:bottom w:val="none" w:sz="0" w:space="0" w:color="auto"/>
        <w:right w:val="none" w:sz="0" w:space="0" w:color="auto"/>
      </w:divBdr>
    </w:div>
    <w:div w:id="907688827">
      <w:bodyDiv w:val="1"/>
      <w:marLeft w:val="0"/>
      <w:marRight w:val="0"/>
      <w:marTop w:val="0"/>
      <w:marBottom w:val="0"/>
      <w:divBdr>
        <w:top w:val="none" w:sz="0" w:space="0" w:color="auto"/>
        <w:left w:val="none" w:sz="0" w:space="0" w:color="auto"/>
        <w:bottom w:val="none" w:sz="0" w:space="0" w:color="auto"/>
        <w:right w:val="none" w:sz="0" w:space="0" w:color="auto"/>
      </w:divBdr>
    </w:div>
    <w:div w:id="1043598868">
      <w:bodyDiv w:val="1"/>
      <w:marLeft w:val="0"/>
      <w:marRight w:val="0"/>
      <w:marTop w:val="0"/>
      <w:marBottom w:val="0"/>
      <w:divBdr>
        <w:top w:val="none" w:sz="0" w:space="0" w:color="auto"/>
        <w:left w:val="none" w:sz="0" w:space="0" w:color="auto"/>
        <w:bottom w:val="none" w:sz="0" w:space="0" w:color="auto"/>
        <w:right w:val="none" w:sz="0" w:space="0" w:color="auto"/>
      </w:divBdr>
    </w:div>
    <w:div w:id="1094590575">
      <w:bodyDiv w:val="1"/>
      <w:marLeft w:val="0"/>
      <w:marRight w:val="0"/>
      <w:marTop w:val="0"/>
      <w:marBottom w:val="0"/>
      <w:divBdr>
        <w:top w:val="none" w:sz="0" w:space="0" w:color="auto"/>
        <w:left w:val="none" w:sz="0" w:space="0" w:color="auto"/>
        <w:bottom w:val="none" w:sz="0" w:space="0" w:color="auto"/>
        <w:right w:val="none" w:sz="0" w:space="0" w:color="auto"/>
      </w:divBdr>
    </w:div>
    <w:div w:id="18459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yperlink" Target="https://www.nspcc.org.uk/keeping-children-safe/reporting-abuse/dedicated-helplines/whistleblowing-advice-line/" TargetMode="External"/><Relationship Id="rId21" Type="http://schemas.openxmlformats.org/officeDocument/2006/relationships/footer" Target="footer3.xml"/><Relationship Id="rId34" Type="http://schemas.openxmlformats.org/officeDocument/2006/relationships/hyperlink" Target="https://rochdalesafeguarding.com/assets/c31bdc8b/rochdale_professional_challenge_and_effective_resolution_process_july_2025.docx" TargetMode="External"/><Relationship Id="rId42" Type="http://schemas.openxmlformats.org/officeDocument/2006/relationships/hyperlink" Target="https://rochdalesafeguarding.com/rbsp/p/about-us/about-the-safeguarding-childrens-partnership-rbscp"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ico.org.uk/for-organisations/uk-gdpr-guidance-and-resources/data-sharing/a-10-step-guide-to-sharing-information-to-safeguard-children/" TargetMode="External"/><Relationship Id="rId37" Type="http://schemas.openxmlformats.org/officeDocument/2006/relationships/hyperlink" Target="https://www.gov.uk/government/publications/working-together-to-safeguard-children--2" TargetMode="External"/><Relationship Id="rId40" Type="http://schemas.openxmlformats.org/officeDocument/2006/relationships/hyperlink" Target="https://www.gov.uk/guidance/whistleblowing-procedure-for-maintained-schools" TargetMode="External"/><Relationship Id="rId45"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s://greatermanchesterscp.trixonline.co.uk/chapter/whistleblowing-or-raising-concerns-at-work?search=whistle"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rochdalesafeguarding.com/assets/c31bdc8b/manchester_north_information_sharing_protocol_final_version.pdf" TargetMode="External"/><Relationship Id="rId44" Type="http://schemas.openxmlformats.org/officeDocument/2006/relationships/hyperlink" Target="https://rochdalesafeguarding.com/assets/c31bdc8b/2._sin_rr_lcspr_-__criteria.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rochdalesafeguarding.com/assets/c31bdc8b/rbscp_qa_framework_2023.pdf" TargetMode="External"/><Relationship Id="rId30" Type="http://schemas.openxmlformats.org/officeDocument/2006/relationships/hyperlink" Target="https://rochdalesafeguarding.com/assets/c31bdc8b/data_sharing_agreement_childrens_partnership_reviewed_oct_2022_2.docx" TargetMode="External"/><Relationship Id="rId35" Type="http://schemas.openxmlformats.org/officeDocument/2006/relationships/hyperlink" Target="https://www.gov.uk/whistleblowing" TargetMode="Externa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svg"/><Relationship Id="rId33" Type="http://schemas.openxmlformats.org/officeDocument/2006/relationships/hyperlink" Target="https://rochdalesafeguarding.com/assets/c31bdc8b/multi_agency_response_to_need_guidance._updated.docx" TargetMode="External"/><Relationship Id="rId38" Type="http://schemas.openxmlformats.org/officeDocument/2006/relationships/hyperlink" Target="https://www.gov.uk/government/publications/whistleblowing-about-childrens-social-care-services-to-ofsted/sharing-concerns-and-information-with-ofsted-about-childrens-social-care-services" TargetMode="External"/><Relationship Id="rId46"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09fecb2-efa6-4443-9965-498d8c978ace" ContentTypeId="0x010100228D975824A1C0468ED31BB13D9EACE6" PreviousValue="false" LastSyncTimeStamp="2025-05-15T08:41:19.397Z"/>
</file>

<file path=customXml/item2.xml><?xml version="1.0" encoding="utf-8"?>
<p:properties xmlns:p="http://schemas.microsoft.com/office/2006/metadata/properties" xmlns:xsi="http://www.w3.org/2001/XMLSchema-instance" xmlns:pc="http://schemas.microsoft.com/office/infopath/2007/PartnerControls">
  <documentManagement>
    <PII_x002f_Sensitivity xmlns="412e38d2-3f06-449d-b6c3-6b3165c8f3ff">Commercially Sensitive</PII_x002f_Sensitivity>
    <TaxCatchAll xmlns="412e38d2-3f06-449d-b6c3-6b3165c8f3ff"/>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228D975824A1C0468ED31BB13D9EACE600C54CDB07F6BD5D4DB9903C4AC795F1AD" ma:contentTypeVersion="2" ma:contentTypeDescription="This is the content type for word documents within the corporate file plan sites" ma:contentTypeScope="" ma:versionID="7fc60eba76d1816b14390aad36049ae3">
  <xsd:schema xmlns:xsd="http://www.w3.org/2001/XMLSchema" xmlns:xs="http://www.w3.org/2001/XMLSchema" xmlns:p="http://schemas.microsoft.com/office/2006/metadata/properties" xmlns:ns2="412e38d2-3f06-449d-b6c3-6b3165c8f3ff" targetNamespace="http://schemas.microsoft.com/office/2006/metadata/properties" ma:root="true" ma:fieldsID="e57c862bc73abfcac9fc3fef6080016b" ns2:_="">
    <xsd:import namespace="412e38d2-3f06-449d-b6c3-6b3165c8f3ff"/>
    <xsd:element name="properties">
      <xsd:complexType>
        <xsd:sequence>
          <xsd:element name="documentManagement">
            <xsd:complexType>
              <xsd:all>
                <xsd:element ref="ns2:TaxCatchAll" minOccurs="0"/>
                <xsd:element ref="ns2:TaxCatchAllLabel" minOccurs="0"/>
                <xsd:element ref="ns2:PII_x002f_Sensi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38d2-3f06-449d-b6c3-6b3165c8f3f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9f5ccd0-d1b9-4ae5-9364-419df695cb9c}" ma:internalName="TaxCatchAll" ma:showField="CatchAllData" ma:web="8ffb5cf7-c179-42f1-8216-e355ebbed30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9f5ccd0-d1b9-4ae5-9364-419df695cb9c}" ma:internalName="TaxCatchAllLabel" ma:readOnly="true" ma:showField="CatchAllDataLabel" ma:web="8ffb5cf7-c179-42f1-8216-e355ebbed30c">
      <xsd:complexType>
        <xsd:complexContent>
          <xsd:extension base="dms:MultiChoiceLookup">
            <xsd:sequence>
              <xsd:element name="Value" type="dms:Lookup" maxOccurs="unbounded" minOccurs="0" nillable="true"/>
            </xsd:sequence>
          </xsd:extension>
        </xsd:complexContent>
      </xsd:complexType>
    </xsd:element>
    <xsd:element name="PII_x002f_Sensitivity" ma:index="10" ma:displayName="PII/Sensitivity" ma:default="" ma:format="Dropdown" ma:internalName="PII_x002F_Sensitivity" ma:readOnly="false">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3E6FFA-E48B-416B-9773-5F844A8A9788}">
  <ds:schemaRefs>
    <ds:schemaRef ds:uri="Microsoft.SharePoint.Taxonomy.ContentTypeSync"/>
  </ds:schemaRefs>
</ds:datastoreItem>
</file>

<file path=customXml/itemProps2.xml><?xml version="1.0" encoding="utf-8"?>
<ds:datastoreItem xmlns:ds="http://schemas.openxmlformats.org/officeDocument/2006/customXml" ds:itemID="{4B74F763-32D3-4FC9-81E6-781F6860279B}">
  <ds:schemaRefs>
    <ds:schemaRef ds:uri="http://schemas.microsoft.com/office/2006/metadata/properties"/>
    <ds:schemaRef ds:uri="http://schemas.microsoft.com/office/infopath/2007/PartnerControls"/>
    <ds:schemaRef ds:uri="412e38d2-3f06-449d-b6c3-6b3165c8f3ff"/>
  </ds:schemaRefs>
</ds:datastoreItem>
</file>

<file path=customXml/itemProps3.xml><?xml version="1.0" encoding="utf-8"?>
<ds:datastoreItem xmlns:ds="http://schemas.openxmlformats.org/officeDocument/2006/customXml" ds:itemID="{C5104928-87D9-409A-A823-AAE050F82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38d2-3f06-449d-b6c3-6b3165c8f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1A627E-A794-42F3-AFD5-AE88F906164C}">
  <ds:schemaRefs>
    <ds:schemaRef ds:uri="http://schemas.openxmlformats.org/officeDocument/2006/bibliography"/>
  </ds:schemaRefs>
</ds:datastoreItem>
</file>

<file path=customXml/itemProps5.xml><?xml version="1.0" encoding="utf-8"?>
<ds:datastoreItem xmlns:ds="http://schemas.openxmlformats.org/officeDocument/2006/customXml" ds:itemID="{1303B0D1-0273-4BA1-8CFA-F1BA1CB738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7986</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RBSCP MASA Review Draft - V3 2026</vt:lpstr>
    </vt:vector>
  </TitlesOfParts>
  <Company>Rochdale Borough Council</Company>
  <LinksUpToDate>false</LinksUpToDate>
  <CharactersWithSpaces>53401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RBSCP MASA Review Draft - V3 2026</dc:title>
  <dc:subject/>
  <dc:creator>Lauren Hayes</dc:creator>
  <cp:keywords/>
  <dc:description/>
  <cp:lastModifiedBy>Carl Travis</cp:lastModifiedBy>
  <cp:revision>2</cp:revision>
  <dcterms:created xsi:type="dcterms:W3CDTF">2026-04-01T12:03:00Z</dcterms:created>
  <dcterms:modified xsi:type="dcterms:W3CDTF">2026-04-01T12:03:00Z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0x010100228D975824A1C0468ED31BB13D9EACE600C54CDB07F6BD5D4DB9903C4AC795F1AD</vt:lpwstr>
  </property>
</Properties>
</file>