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24C0" w14:textId="77777777" w:rsidR="00C035B9" w:rsidRDefault="0026294C"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r w:rsidRPr="00564844">
        <w:rPr>
          <w:rFonts w:ascii="Lucida Sans" w:eastAsia="Lucida Sans" w:hAnsi="Lucida Sans" w:cs="Arial"/>
          <w:b/>
          <w:noProof/>
          <w:color w:val="990099"/>
          <w:sz w:val="32"/>
          <w:szCs w:val="24"/>
          <w:lang w:eastAsia="en-GB"/>
        </w:rPr>
        <mc:AlternateContent>
          <mc:Choice Requires="wps">
            <w:drawing>
              <wp:anchor distT="45720" distB="45720" distL="114300" distR="114300" simplePos="0" relativeHeight="251686912" behindDoc="0" locked="0" layoutInCell="1" allowOverlap="1" wp14:anchorId="0BDA4158" wp14:editId="4F099712">
                <wp:simplePos x="0" y="0"/>
                <wp:positionH relativeFrom="margin">
                  <wp:posOffset>-678180</wp:posOffset>
                </wp:positionH>
                <wp:positionV relativeFrom="paragraph">
                  <wp:posOffset>15240</wp:posOffset>
                </wp:positionV>
                <wp:extent cx="3657600" cy="46507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650740"/>
                        </a:xfrm>
                        <a:prstGeom prst="rect">
                          <a:avLst/>
                        </a:prstGeom>
                        <a:noFill/>
                        <a:ln w="9525">
                          <a:noFill/>
                          <a:miter lim="800000"/>
                          <a:headEnd/>
                          <a:tailEnd/>
                        </a:ln>
                      </wps:spPr>
                      <wps:txbx>
                        <w:txbxContent>
                          <w:p w14:paraId="729C5417" w14:textId="77777777" w:rsidR="00B06543" w:rsidRPr="0026294C" w:rsidRDefault="00B06543" w:rsidP="00B06543">
                            <w:pPr>
                              <w:jc w:val="center"/>
                              <w:rPr>
                                <w:rFonts w:ascii="Lucida Sans" w:eastAsia="Lucida Sans" w:hAnsi="Lucida Sans" w:cs="Arial"/>
                                <w:b/>
                                <w:color w:val="990099"/>
                                <w:sz w:val="52"/>
                                <w:szCs w:val="48"/>
                                <w:lang w:eastAsia="en-GB" w:bidi="en-GB"/>
                              </w:rPr>
                            </w:pPr>
                            <w:r w:rsidRPr="0026294C">
                              <w:rPr>
                                <w:rFonts w:ascii="Lucida Sans" w:eastAsia="Lucida Sans" w:hAnsi="Lucida Sans" w:cs="Arial"/>
                                <w:b/>
                                <w:color w:val="990099"/>
                                <w:sz w:val="48"/>
                                <w:szCs w:val="48"/>
                                <w:lang w:eastAsia="en-GB" w:bidi="en-GB"/>
                              </w:rPr>
                              <w:t xml:space="preserve">Rochdale </w:t>
                            </w:r>
                            <w:r w:rsidR="00CF60E5" w:rsidRPr="0026294C">
                              <w:rPr>
                                <w:rFonts w:ascii="Lucida Sans" w:eastAsia="Lucida Sans" w:hAnsi="Lucida Sans" w:cs="Arial"/>
                                <w:b/>
                                <w:color w:val="990099"/>
                                <w:sz w:val="48"/>
                                <w:szCs w:val="48"/>
                                <w:lang w:eastAsia="en-GB" w:bidi="en-GB"/>
                              </w:rPr>
                              <w:t xml:space="preserve">Borough Safeguarding </w:t>
                            </w:r>
                            <w:r w:rsidRPr="0026294C">
                              <w:rPr>
                                <w:rFonts w:ascii="Lucida Sans" w:eastAsia="Lucida Sans" w:hAnsi="Lucida Sans" w:cs="Arial"/>
                                <w:b/>
                                <w:color w:val="990099"/>
                                <w:sz w:val="48"/>
                                <w:szCs w:val="48"/>
                                <w:lang w:eastAsia="en-GB" w:bidi="en-GB"/>
                              </w:rPr>
                              <w:t xml:space="preserve">Children Partnership </w:t>
                            </w:r>
                            <w:r w:rsidR="0026294C" w:rsidRPr="0026294C">
                              <w:rPr>
                                <w:rFonts w:ascii="Lucida Sans" w:eastAsia="Lucida Sans" w:hAnsi="Lucida Sans" w:cs="Arial"/>
                                <w:b/>
                                <w:color w:val="990099"/>
                                <w:sz w:val="52"/>
                                <w:szCs w:val="48"/>
                                <w:lang w:eastAsia="en-GB" w:bidi="en-GB"/>
                              </w:rPr>
                              <w:br/>
                            </w:r>
                          </w:p>
                          <w:p w14:paraId="7252FA27" w14:textId="77777777" w:rsidR="00B06543" w:rsidRPr="0026294C" w:rsidRDefault="00B06543" w:rsidP="00B06543">
                            <w:pPr>
                              <w:jc w:val="center"/>
                              <w:rPr>
                                <w:rFonts w:ascii="Lucida Sans" w:eastAsia="Lucida Sans" w:hAnsi="Lucida Sans" w:cs="Arial"/>
                                <w:b/>
                                <w:i/>
                                <w:sz w:val="56"/>
                                <w:szCs w:val="48"/>
                                <w:lang w:eastAsia="en-GB" w:bidi="en-GB"/>
                              </w:rPr>
                            </w:pPr>
                            <w:r w:rsidRPr="0026294C">
                              <w:rPr>
                                <w:rFonts w:ascii="Lucida Sans" w:eastAsia="Lucida Sans" w:hAnsi="Lucida Sans" w:cs="Arial"/>
                                <w:b/>
                                <w:i/>
                                <w:sz w:val="56"/>
                                <w:szCs w:val="48"/>
                                <w:lang w:eastAsia="en-GB" w:bidi="en-GB"/>
                              </w:rPr>
                              <w:t xml:space="preserve">Multi-Agency Response to Need </w:t>
                            </w:r>
                          </w:p>
                          <w:p w14:paraId="7453977C" w14:textId="77777777" w:rsidR="00B06543" w:rsidRPr="00CF60E5" w:rsidRDefault="00B06543" w:rsidP="00B06543">
                            <w:pPr>
                              <w:jc w:val="center"/>
                              <w:rPr>
                                <w:rFonts w:ascii="Lucida Sans" w:eastAsia="Lucida Sans" w:hAnsi="Lucida Sans" w:cs="Arial"/>
                                <w:b/>
                                <w:sz w:val="48"/>
                                <w:szCs w:val="48"/>
                                <w:lang w:eastAsia="en-GB" w:bidi="en-GB"/>
                              </w:rPr>
                            </w:pPr>
                            <w:r w:rsidRPr="00CF60E5">
                              <w:rPr>
                                <w:rFonts w:ascii="Lucida Sans" w:eastAsia="Lucida Sans" w:hAnsi="Lucida Sans" w:cs="Arial"/>
                                <w:b/>
                                <w:sz w:val="36"/>
                                <w:szCs w:val="36"/>
                                <w:lang w:eastAsia="en-GB" w:bidi="en-GB"/>
                              </w:rPr>
                              <w:t xml:space="preserve">Guidance for families, professionals and communities </w:t>
                            </w:r>
                          </w:p>
                          <w:p w14:paraId="45E770D9" w14:textId="77777777" w:rsidR="00B06543" w:rsidRPr="00B06543" w:rsidRDefault="00B06543" w:rsidP="00564844">
                            <w:pPr>
                              <w:jc w:val="cente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A4158" id="_x0000_t202" coordsize="21600,21600" o:spt="202" path="m,l,21600r21600,l21600,xe">
                <v:stroke joinstyle="miter"/>
                <v:path gradientshapeok="t" o:connecttype="rect"/>
              </v:shapetype>
              <v:shape id="Text Box 2" o:spid="_x0000_s1026" type="#_x0000_t202" style="position:absolute;margin-left:-53.4pt;margin-top:1.2pt;width:4in;height:366.2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" filled="f" stroked="f">
                <v:textbox>
                  <w:txbxContent>
                    <w:p w14:paraId="729C5417" w14:textId="77777777" w:rsidR="00B06543" w:rsidRPr="0026294C" w:rsidRDefault="00B06543" w:rsidP="00B06543">
                      <w:pPr>
                        <w:jc w:val="center"/>
                        <w:rPr>
                          <w:rFonts w:ascii="Lucida Sans" w:eastAsia="Lucida Sans" w:hAnsi="Lucida Sans" w:cs="Arial"/>
                          <w:b/>
                          <w:color w:val="990099"/>
                          <w:sz w:val="52"/>
                          <w:szCs w:val="48"/>
                          <w:lang w:eastAsia="en-GB" w:bidi="en-GB"/>
                        </w:rPr>
                      </w:pPr>
                      <w:r w:rsidRPr="0026294C">
                        <w:rPr>
                          <w:rFonts w:ascii="Lucida Sans" w:eastAsia="Lucida Sans" w:hAnsi="Lucida Sans" w:cs="Arial"/>
                          <w:b/>
                          <w:color w:val="990099"/>
                          <w:sz w:val="48"/>
                          <w:szCs w:val="48"/>
                          <w:lang w:eastAsia="en-GB" w:bidi="en-GB"/>
                        </w:rPr>
                        <w:t xml:space="preserve">Rochdale </w:t>
                      </w:r>
                      <w:r w:rsidR="00CF60E5" w:rsidRPr="0026294C">
                        <w:rPr>
                          <w:rFonts w:ascii="Lucida Sans" w:eastAsia="Lucida Sans" w:hAnsi="Lucida Sans" w:cs="Arial"/>
                          <w:b/>
                          <w:color w:val="990099"/>
                          <w:sz w:val="48"/>
                          <w:szCs w:val="48"/>
                          <w:lang w:eastAsia="en-GB" w:bidi="en-GB"/>
                        </w:rPr>
                        <w:t xml:space="preserve">Borough Safeguarding </w:t>
                      </w:r>
                      <w:r w:rsidRPr="0026294C">
                        <w:rPr>
                          <w:rFonts w:ascii="Lucida Sans" w:eastAsia="Lucida Sans" w:hAnsi="Lucida Sans" w:cs="Arial"/>
                          <w:b/>
                          <w:color w:val="990099"/>
                          <w:sz w:val="48"/>
                          <w:szCs w:val="48"/>
                          <w:lang w:eastAsia="en-GB" w:bidi="en-GB"/>
                        </w:rPr>
                        <w:t xml:space="preserve">Children Partnership </w:t>
                      </w:r>
                      <w:r w:rsidR="0026294C" w:rsidRPr="0026294C">
                        <w:rPr>
                          <w:rFonts w:ascii="Lucida Sans" w:eastAsia="Lucida Sans" w:hAnsi="Lucida Sans" w:cs="Arial"/>
                          <w:b/>
                          <w:color w:val="990099"/>
                          <w:sz w:val="52"/>
                          <w:szCs w:val="48"/>
                          <w:lang w:eastAsia="en-GB" w:bidi="en-GB"/>
                        </w:rPr>
                        <w:br/>
                      </w:r>
                    </w:p>
                    <w:p w14:paraId="7252FA27" w14:textId="77777777" w:rsidR="00B06543" w:rsidRPr="0026294C" w:rsidRDefault="00B06543" w:rsidP="00B06543">
                      <w:pPr>
                        <w:jc w:val="center"/>
                        <w:rPr>
                          <w:rFonts w:ascii="Lucida Sans" w:eastAsia="Lucida Sans" w:hAnsi="Lucida Sans" w:cs="Arial"/>
                          <w:b/>
                          <w:i/>
                          <w:sz w:val="56"/>
                          <w:szCs w:val="48"/>
                          <w:lang w:eastAsia="en-GB" w:bidi="en-GB"/>
                        </w:rPr>
                      </w:pPr>
                      <w:r w:rsidRPr="0026294C">
                        <w:rPr>
                          <w:rFonts w:ascii="Lucida Sans" w:eastAsia="Lucida Sans" w:hAnsi="Lucida Sans" w:cs="Arial"/>
                          <w:b/>
                          <w:i/>
                          <w:sz w:val="56"/>
                          <w:szCs w:val="48"/>
                          <w:lang w:eastAsia="en-GB" w:bidi="en-GB"/>
                        </w:rPr>
                        <w:t xml:space="preserve">Multi-Agency Response to Need </w:t>
                      </w:r>
                    </w:p>
                    <w:p w14:paraId="7453977C" w14:textId="77777777" w:rsidR="00B06543" w:rsidRPr="00CF60E5" w:rsidRDefault="00B06543" w:rsidP="00B06543">
                      <w:pPr>
                        <w:jc w:val="center"/>
                        <w:rPr>
                          <w:rFonts w:ascii="Lucida Sans" w:eastAsia="Lucida Sans" w:hAnsi="Lucida Sans" w:cs="Arial"/>
                          <w:b/>
                          <w:sz w:val="48"/>
                          <w:szCs w:val="48"/>
                          <w:lang w:eastAsia="en-GB" w:bidi="en-GB"/>
                        </w:rPr>
                      </w:pPr>
                      <w:r w:rsidRPr="00CF60E5">
                        <w:rPr>
                          <w:rFonts w:ascii="Lucida Sans" w:eastAsia="Lucida Sans" w:hAnsi="Lucida Sans" w:cs="Arial"/>
                          <w:b/>
                          <w:sz w:val="36"/>
                          <w:szCs w:val="36"/>
                          <w:lang w:eastAsia="en-GB" w:bidi="en-GB"/>
                        </w:rPr>
                        <w:t xml:space="preserve">Guidance for families, professionals and communities </w:t>
                      </w:r>
                    </w:p>
                    <w:p w14:paraId="45E770D9" w14:textId="77777777" w:rsidR="00B06543" w:rsidRPr="00B06543" w:rsidRDefault="00B06543" w:rsidP="00564844">
                      <w:pPr>
                        <w:jc w:val="center"/>
                        <w:rPr>
                          <w:sz w:val="36"/>
                          <w:szCs w:val="36"/>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711488" behindDoc="0" locked="0" layoutInCell="1" allowOverlap="1" wp14:anchorId="3DF58008" wp14:editId="0E3D7B5E">
                <wp:simplePos x="0" y="0"/>
                <wp:positionH relativeFrom="page">
                  <wp:posOffset>3758413</wp:posOffset>
                </wp:positionH>
                <wp:positionV relativeFrom="paragraph">
                  <wp:posOffset>-471488</wp:posOffset>
                </wp:positionV>
                <wp:extent cx="7560310" cy="6692650"/>
                <wp:effectExtent l="0" t="4128" r="0" b="0"/>
                <wp:wrapNone/>
                <wp:docPr id="404"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560310" cy="6692650"/>
                        </a:xfrm>
                        <a:prstGeom prst="rect">
                          <a:avLst/>
                        </a:prstGeom>
                        <a:solidFill>
                          <a:srgbClr val="990099">
                            <a:alpha val="40000"/>
                          </a:srgbClr>
                        </a:solidFill>
                        <a:ln>
                          <a:noFill/>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049383B" id="Rectangle 276" o:spid="_x0000_s1026" style="position:absolute;margin-left:295.95pt;margin-top:-37.15pt;width:595.3pt;height:527pt;rotation:90;z-index:2517114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" fillcolor="#909" stroked="f">
                <v:fill opacity="26214f"/>
                <w10:wrap anchorx="page"/>
              </v:rect>
            </w:pict>
          </mc:Fallback>
        </mc:AlternateContent>
      </w:r>
      <w:r>
        <w:rPr>
          <w:noProof/>
          <w:lang w:eastAsia="en-GB"/>
        </w:rPr>
        <w:drawing>
          <wp:anchor distT="0" distB="0" distL="114300" distR="114300" simplePos="0" relativeHeight="251710464" behindDoc="0" locked="0" layoutInCell="1" allowOverlap="1" wp14:anchorId="67B26B0F" wp14:editId="42C21B34">
            <wp:simplePos x="0" y="0"/>
            <wp:positionH relativeFrom="page">
              <wp:align>right</wp:align>
            </wp:positionH>
            <wp:positionV relativeFrom="paragraph">
              <wp:posOffset>-902970</wp:posOffset>
            </wp:positionV>
            <wp:extent cx="6496050" cy="7872730"/>
            <wp:effectExtent l="0" t="0" r="0" b="0"/>
            <wp:wrapNone/>
            <wp:docPr id="403"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277"/>
                    <pic:cNvPicPr>
                      <a:picLocks noChangeAspect="1" noChangeArrowheads="1"/>
                    </pic:cNvPicPr>
                  </pic:nvPicPr>
                  <pic:blipFill rotWithShape="1">
                    <a:blip r:embed="rId8">
                      <a:extLst>
                        <a:ext uri="{28A0092B-C50C-407E-A947-70E740481C1C}">
                          <a14:useLocalDpi xmlns:a14="http://schemas.microsoft.com/office/drawing/2010/main" val="0"/>
                        </a:ext>
                      </a:extLst>
                    </a:blip>
                    <a:srcRect l="18782" t="26369"/>
                    <a:stretch/>
                  </pic:blipFill>
                  <pic:spPr bwMode="auto">
                    <a:xfrm>
                      <a:off x="0" y="0"/>
                      <a:ext cx="6496050" cy="7872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ECCAAB"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4A27D1C5"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74A74FA0"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51A69DE4"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00041BE8"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38AF5239"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38F21E5D"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3B83AC54" w14:textId="77777777" w:rsidR="00564844"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r>
        <w:rPr>
          <w:rFonts w:ascii="Lucida Sans" w:eastAsia="Lucida Sans" w:hAnsi="Lucida Sans" w:cs="Arial"/>
          <w:b/>
          <w:noProof/>
          <w:color w:val="990099"/>
          <w:sz w:val="32"/>
          <w:szCs w:val="24"/>
          <w:lang w:eastAsia="en-GB"/>
        </w:rPr>
        <w:drawing>
          <wp:anchor distT="0" distB="0" distL="114300" distR="114300" simplePos="0" relativeHeight="251706368" behindDoc="0" locked="0" layoutInCell="1" allowOverlap="1" wp14:anchorId="2B9A844A" wp14:editId="61D1E206">
            <wp:simplePos x="0" y="0"/>
            <wp:positionH relativeFrom="page">
              <wp:align>left</wp:align>
            </wp:positionH>
            <wp:positionV relativeFrom="page">
              <wp:posOffset>5163864</wp:posOffset>
            </wp:positionV>
            <wp:extent cx="4206875" cy="19881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BSCP PNG -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06875" cy="1988185"/>
                    </a:xfrm>
                    <a:prstGeom prst="rect">
                      <a:avLst/>
                    </a:prstGeom>
                  </pic:spPr>
                </pic:pic>
              </a:graphicData>
            </a:graphic>
          </wp:anchor>
        </w:drawing>
      </w:r>
    </w:p>
    <w:p w14:paraId="4576E47D"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7D285E4E"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10B6E0CE"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52DB0C16"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386B8C3F" w14:textId="77777777" w:rsidR="00564844" w:rsidRDefault="00564844"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10F02814"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683E3CEA"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36B3B8F2"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27CAF0E2"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2F87E731"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0BBD1B85"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70D57330"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47B0E948"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68F237E9" w14:textId="77777777" w:rsidR="00CF60E5" w:rsidRDefault="00CF60E5" w:rsidP="002C67BB">
      <w:pPr>
        <w:widowControl w:val="0"/>
        <w:autoSpaceDE w:val="0"/>
        <w:autoSpaceDN w:val="0"/>
        <w:spacing w:before="407" w:after="0" w:line="240" w:lineRule="auto"/>
        <w:rPr>
          <w:rFonts w:ascii="Lucida Sans" w:eastAsia="Lucida Sans" w:hAnsi="Lucida Sans" w:cs="Arial"/>
          <w:b/>
          <w:color w:val="990099"/>
          <w:sz w:val="32"/>
          <w:szCs w:val="24"/>
          <w:lang w:eastAsia="en-GB" w:bidi="en-GB"/>
        </w:rPr>
      </w:pPr>
    </w:p>
    <w:p w14:paraId="2F57CDCC" w14:textId="77777777" w:rsidR="00A6044A" w:rsidRPr="0031285B" w:rsidRDefault="00A6044A" w:rsidP="002C67BB">
      <w:pPr>
        <w:widowControl w:val="0"/>
        <w:autoSpaceDE w:val="0"/>
        <w:autoSpaceDN w:val="0"/>
        <w:spacing w:before="407" w:after="0" w:line="240" w:lineRule="auto"/>
        <w:rPr>
          <w:rFonts w:ascii="Lucida Sans" w:eastAsia="Lucida Sans" w:hAnsi="Lucida Sans" w:cs="Arial"/>
          <w:b/>
          <w:color w:val="990099"/>
          <w:sz w:val="24"/>
          <w:szCs w:val="24"/>
          <w:lang w:eastAsia="en-GB" w:bidi="en-GB"/>
        </w:rPr>
      </w:pPr>
      <w:r w:rsidRPr="0031285B">
        <w:rPr>
          <w:rFonts w:ascii="Lucida Sans" w:eastAsia="Lucida Sans" w:hAnsi="Lucida Sans" w:cs="Arial"/>
          <w:b/>
          <w:color w:val="990099"/>
          <w:sz w:val="32"/>
          <w:szCs w:val="24"/>
          <w:lang w:eastAsia="en-GB" w:bidi="en-GB"/>
        </w:rPr>
        <w:lastRenderedPageBreak/>
        <w:t xml:space="preserve">Welcome to Rochdale’s </w:t>
      </w:r>
      <w:r w:rsidR="00921771" w:rsidRPr="00921771">
        <w:rPr>
          <w:rFonts w:ascii="Lucida Sans" w:eastAsia="Lucida Sans" w:hAnsi="Lucida Sans" w:cs="Arial"/>
          <w:b/>
          <w:color w:val="990099"/>
          <w:sz w:val="32"/>
          <w:szCs w:val="24"/>
          <w:lang w:eastAsia="en-GB" w:bidi="en-GB"/>
        </w:rPr>
        <w:t>Multi-Agency Response to Need</w:t>
      </w:r>
      <w:r w:rsidR="00921771">
        <w:rPr>
          <w:rFonts w:ascii="Lucida Sans" w:eastAsia="Lucida Sans" w:hAnsi="Lucida Sans" w:cs="Arial"/>
          <w:b/>
          <w:color w:val="990099"/>
          <w:sz w:val="32"/>
          <w:szCs w:val="24"/>
          <w:lang w:eastAsia="en-GB" w:bidi="en-GB"/>
        </w:rPr>
        <w:t xml:space="preserve"> Framework</w:t>
      </w:r>
      <w:r w:rsidRPr="0031285B">
        <w:rPr>
          <w:rFonts w:ascii="Lucida Sans" w:eastAsia="Lucida Sans" w:hAnsi="Lucida Sans" w:cs="Arial"/>
          <w:b/>
          <w:color w:val="990099"/>
          <w:sz w:val="32"/>
          <w:szCs w:val="24"/>
          <w:lang w:eastAsia="en-GB" w:bidi="en-GB"/>
        </w:rPr>
        <w:t>.</w:t>
      </w:r>
      <w:r w:rsidRPr="0031285B">
        <w:rPr>
          <w:rFonts w:ascii="Lucida Sans" w:eastAsia="Lucida Sans" w:hAnsi="Lucida Sans" w:cs="Arial"/>
          <w:b/>
          <w:color w:val="990099"/>
          <w:sz w:val="24"/>
          <w:szCs w:val="24"/>
          <w:lang w:eastAsia="en-GB" w:bidi="en-GB"/>
        </w:rPr>
        <w:br/>
      </w:r>
    </w:p>
    <w:p w14:paraId="567ED104" w14:textId="77777777" w:rsidR="00921771" w:rsidRPr="00561340" w:rsidRDefault="00921771" w:rsidP="00921771">
      <w:pPr>
        <w:widowControl w:val="0"/>
        <w:autoSpaceDE w:val="0"/>
        <w:autoSpaceDN w:val="0"/>
        <w:spacing w:after="0" w:line="240" w:lineRule="auto"/>
        <w:rPr>
          <w:rFonts w:ascii="Lucida Sans" w:eastAsia="Lucida Sans" w:hAnsi="Lucida Sans" w:cs="Arial"/>
          <w:b/>
          <w:spacing w:val="-4"/>
          <w:w w:val="105"/>
          <w:sz w:val="24"/>
          <w:szCs w:val="24"/>
          <w:lang w:eastAsia="en-GB" w:bidi="en-GB"/>
        </w:rPr>
      </w:pPr>
      <w:r w:rsidRPr="00561340">
        <w:rPr>
          <w:rFonts w:ascii="Lucida Sans" w:eastAsia="Lucida Sans" w:hAnsi="Lucida Sans" w:cs="Arial"/>
          <w:b/>
          <w:spacing w:val="-4"/>
          <w:w w:val="105"/>
          <w:sz w:val="24"/>
          <w:szCs w:val="24"/>
          <w:lang w:eastAsia="en-GB" w:bidi="en-GB"/>
        </w:rPr>
        <w:t xml:space="preserve">The Rochdale Multi-Agency Response to Need </w:t>
      </w:r>
      <w:r w:rsidR="00561340">
        <w:rPr>
          <w:rFonts w:ascii="Lucida Sans" w:eastAsia="Lucida Sans" w:hAnsi="Lucida Sans" w:cs="Arial"/>
          <w:b/>
          <w:spacing w:val="-4"/>
          <w:w w:val="105"/>
          <w:sz w:val="24"/>
          <w:szCs w:val="24"/>
          <w:lang w:eastAsia="en-GB" w:bidi="en-GB"/>
        </w:rPr>
        <w:t>G</w:t>
      </w:r>
      <w:r w:rsidR="00B06543" w:rsidRPr="00561340">
        <w:rPr>
          <w:rFonts w:ascii="Lucida Sans" w:eastAsia="Lucida Sans" w:hAnsi="Lucida Sans" w:cs="Arial"/>
          <w:b/>
          <w:spacing w:val="-4"/>
          <w:w w:val="105"/>
          <w:sz w:val="24"/>
          <w:szCs w:val="24"/>
          <w:lang w:eastAsia="en-GB" w:bidi="en-GB"/>
        </w:rPr>
        <w:t xml:space="preserve">uidance </w:t>
      </w:r>
      <w:r w:rsidR="005662DE">
        <w:rPr>
          <w:rFonts w:ascii="Lucida Sans" w:eastAsia="Lucida Sans" w:hAnsi="Lucida Sans" w:cs="Arial"/>
          <w:b/>
          <w:spacing w:val="-4"/>
          <w:w w:val="105"/>
          <w:sz w:val="24"/>
          <w:szCs w:val="24"/>
          <w:lang w:eastAsia="en-GB" w:bidi="en-GB"/>
        </w:rPr>
        <w:t>supports partner agencies</w:t>
      </w:r>
      <w:r w:rsidRPr="00561340">
        <w:rPr>
          <w:rFonts w:ascii="Lucida Sans" w:eastAsia="Lucida Sans" w:hAnsi="Lucida Sans" w:cs="Arial"/>
          <w:b/>
          <w:spacing w:val="-4"/>
          <w:w w:val="105"/>
          <w:sz w:val="24"/>
          <w:szCs w:val="24"/>
          <w:lang w:eastAsia="en-GB" w:bidi="en-GB"/>
        </w:rPr>
        <w:t xml:space="preserve"> across Rochdale to assess and identify a child’s level of need and how to access the right level of support at the right time.</w:t>
      </w:r>
    </w:p>
    <w:p w14:paraId="5A257259" w14:textId="77777777" w:rsidR="00921771" w:rsidRPr="00921771" w:rsidRDefault="00921771" w:rsidP="00921771">
      <w:pPr>
        <w:widowControl w:val="0"/>
        <w:autoSpaceDE w:val="0"/>
        <w:autoSpaceDN w:val="0"/>
        <w:spacing w:after="0" w:line="240" w:lineRule="auto"/>
        <w:rPr>
          <w:rFonts w:ascii="Lucida Sans" w:eastAsia="Lucida Sans" w:hAnsi="Lucida Sans" w:cs="Arial"/>
          <w:spacing w:val="-4"/>
          <w:w w:val="105"/>
          <w:sz w:val="24"/>
          <w:szCs w:val="24"/>
          <w:lang w:eastAsia="en-GB" w:bidi="en-GB"/>
        </w:rPr>
      </w:pPr>
    </w:p>
    <w:p w14:paraId="69A0AFC0" w14:textId="77777777" w:rsidR="00A6044A" w:rsidRPr="005662DE" w:rsidRDefault="00921771" w:rsidP="00921771">
      <w:pPr>
        <w:widowControl w:val="0"/>
        <w:autoSpaceDE w:val="0"/>
        <w:autoSpaceDN w:val="0"/>
        <w:spacing w:after="0" w:line="240" w:lineRule="auto"/>
        <w:rPr>
          <w:rFonts w:ascii="Lucida Sans" w:eastAsia="Lucida Sans" w:hAnsi="Lucida Sans" w:cs="Arial"/>
          <w:spacing w:val="-4"/>
          <w:w w:val="105"/>
          <w:sz w:val="24"/>
          <w:szCs w:val="24"/>
          <w:lang w:eastAsia="en-GB" w:bidi="en-GB"/>
        </w:rPr>
      </w:pPr>
      <w:r w:rsidRPr="00921771">
        <w:rPr>
          <w:rFonts w:ascii="Lucida Sans" w:eastAsia="Lucida Sans" w:hAnsi="Lucida Sans" w:cs="Arial"/>
          <w:spacing w:val="-4"/>
          <w:w w:val="105"/>
          <w:sz w:val="24"/>
          <w:szCs w:val="24"/>
          <w:lang w:eastAsia="en-GB" w:bidi="en-GB"/>
        </w:rPr>
        <w:t>Rochdale Multi-Agency R</w:t>
      </w:r>
      <w:r w:rsidR="00561340">
        <w:rPr>
          <w:rFonts w:ascii="Lucida Sans" w:eastAsia="Lucida Sans" w:hAnsi="Lucida Sans" w:cs="Arial"/>
          <w:spacing w:val="-4"/>
          <w:w w:val="105"/>
          <w:sz w:val="24"/>
          <w:szCs w:val="24"/>
          <w:lang w:eastAsia="en-GB" w:bidi="en-GB"/>
        </w:rPr>
        <w:t xml:space="preserve">esponse to Need </w:t>
      </w:r>
      <w:r w:rsidR="005662DE">
        <w:rPr>
          <w:rFonts w:ascii="Lucida Sans" w:eastAsia="Lucida Sans" w:hAnsi="Lucida Sans" w:cs="Arial"/>
          <w:spacing w:val="-4"/>
          <w:w w:val="105"/>
          <w:sz w:val="24"/>
          <w:szCs w:val="24"/>
          <w:lang w:eastAsia="en-GB" w:bidi="en-GB"/>
        </w:rPr>
        <w:t xml:space="preserve">Guidance </w:t>
      </w:r>
      <w:r w:rsidRPr="00921771">
        <w:rPr>
          <w:rFonts w:ascii="Lucida Sans" w:eastAsia="Lucida Sans" w:hAnsi="Lucida Sans" w:cs="Arial"/>
          <w:spacing w:val="-4"/>
          <w:w w:val="105"/>
          <w:sz w:val="24"/>
          <w:szCs w:val="24"/>
          <w:lang w:eastAsia="en-GB" w:bidi="en-GB"/>
        </w:rPr>
        <w:t xml:space="preserve">underpins </w:t>
      </w:r>
      <w:r w:rsidR="00B06543">
        <w:rPr>
          <w:rFonts w:ascii="Lucida Sans" w:eastAsia="Lucida Sans" w:hAnsi="Lucida Sans" w:cs="Arial"/>
          <w:spacing w:val="-4"/>
          <w:w w:val="105"/>
          <w:sz w:val="24"/>
          <w:szCs w:val="24"/>
          <w:lang w:eastAsia="en-GB" w:bidi="en-GB"/>
        </w:rPr>
        <w:t>our</w:t>
      </w:r>
      <w:r w:rsidRPr="00921771">
        <w:rPr>
          <w:rFonts w:ascii="Lucida Sans" w:eastAsia="Lucida Sans" w:hAnsi="Lucida Sans" w:cs="Arial"/>
          <w:spacing w:val="-4"/>
          <w:w w:val="105"/>
          <w:sz w:val="24"/>
          <w:szCs w:val="24"/>
          <w:lang w:eastAsia="en-GB" w:bidi="en-GB"/>
        </w:rPr>
        <w:t xml:space="preserve"> vision to provide support for children</w:t>
      </w:r>
      <w:r w:rsidR="00D03F46">
        <w:rPr>
          <w:rFonts w:ascii="Lucida Sans" w:eastAsia="Lucida Sans" w:hAnsi="Lucida Sans" w:cs="Arial"/>
          <w:spacing w:val="-4"/>
          <w:w w:val="105"/>
          <w:sz w:val="24"/>
          <w:szCs w:val="24"/>
          <w:lang w:eastAsia="en-GB" w:bidi="en-GB"/>
        </w:rPr>
        <w:t>, young people</w:t>
      </w:r>
      <w:r w:rsidRPr="00921771">
        <w:rPr>
          <w:rFonts w:ascii="Lucida Sans" w:eastAsia="Lucida Sans" w:hAnsi="Lucida Sans" w:cs="Arial"/>
          <w:spacing w:val="-4"/>
          <w:w w:val="105"/>
          <w:sz w:val="24"/>
          <w:szCs w:val="24"/>
          <w:lang w:eastAsia="en-GB" w:bidi="en-GB"/>
        </w:rPr>
        <w:t xml:space="preserve"> and familie</w:t>
      </w:r>
      <w:r w:rsidR="00B06543">
        <w:rPr>
          <w:rFonts w:ascii="Lucida Sans" w:eastAsia="Lucida Sans" w:hAnsi="Lucida Sans" w:cs="Arial"/>
          <w:spacing w:val="-4"/>
          <w:w w:val="105"/>
          <w:sz w:val="24"/>
          <w:szCs w:val="24"/>
          <w:lang w:eastAsia="en-GB" w:bidi="en-GB"/>
        </w:rPr>
        <w:t xml:space="preserve">s at the earliest opportunity </w:t>
      </w:r>
      <w:r w:rsidRPr="00921771">
        <w:rPr>
          <w:rFonts w:ascii="Lucida Sans" w:eastAsia="Lucida Sans" w:hAnsi="Lucida Sans" w:cs="Arial"/>
          <w:spacing w:val="-4"/>
          <w:w w:val="105"/>
          <w:sz w:val="24"/>
          <w:szCs w:val="24"/>
          <w:lang w:eastAsia="en-GB" w:bidi="en-GB"/>
        </w:rPr>
        <w:t>to promote the wellbeing and safety of children and young people.</w:t>
      </w:r>
      <w:r w:rsidR="005662DE">
        <w:rPr>
          <w:rFonts w:ascii="Lucida Sans" w:eastAsia="Lucida Sans" w:hAnsi="Lucida Sans" w:cs="Arial"/>
          <w:spacing w:val="-4"/>
          <w:w w:val="105"/>
          <w:sz w:val="24"/>
          <w:szCs w:val="24"/>
          <w:lang w:eastAsia="en-GB" w:bidi="en-GB"/>
        </w:rPr>
        <w:t xml:space="preserve"> </w:t>
      </w:r>
      <w:r w:rsidR="00B06543">
        <w:rPr>
          <w:rFonts w:ascii="Lucida Sans" w:eastAsia="Lucida Sans" w:hAnsi="Lucida Sans" w:cs="Arial"/>
          <w:spacing w:val="-4"/>
          <w:w w:val="105"/>
          <w:sz w:val="24"/>
          <w:szCs w:val="24"/>
          <w:lang w:eastAsia="en-GB" w:bidi="en-GB"/>
        </w:rPr>
        <w:t xml:space="preserve">It aims to offer </w:t>
      </w:r>
      <w:r w:rsidRPr="00921771">
        <w:rPr>
          <w:rFonts w:ascii="Lucida Sans" w:eastAsia="Lucida Sans" w:hAnsi="Lucida Sans" w:cs="Arial"/>
          <w:spacing w:val="-4"/>
          <w:w w:val="105"/>
          <w:sz w:val="24"/>
          <w:szCs w:val="24"/>
          <w:lang w:eastAsia="en-GB" w:bidi="en-GB"/>
        </w:rPr>
        <w:t xml:space="preserve">clear </w:t>
      </w:r>
      <w:r w:rsidR="00B06543">
        <w:rPr>
          <w:rFonts w:ascii="Lucida Sans" w:eastAsia="Lucida Sans" w:hAnsi="Lucida Sans" w:cs="Arial"/>
          <w:spacing w:val="-4"/>
          <w:w w:val="105"/>
          <w:sz w:val="24"/>
          <w:szCs w:val="24"/>
          <w:lang w:eastAsia="en-GB" w:bidi="en-GB"/>
        </w:rPr>
        <w:t>guidance</w:t>
      </w:r>
      <w:r w:rsidR="005662DE">
        <w:rPr>
          <w:rFonts w:ascii="Lucida Sans" w:eastAsia="Lucida Sans" w:hAnsi="Lucida Sans" w:cs="Arial"/>
          <w:spacing w:val="-4"/>
          <w:w w:val="105"/>
          <w:sz w:val="24"/>
          <w:szCs w:val="24"/>
          <w:lang w:eastAsia="en-GB" w:bidi="en-GB"/>
        </w:rPr>
        <w:t xml:space="preserve"> and </w:t>
      </w:r>
      <w:r w:rsidRPr="00921771">
        <w:rPr>
          <w:rFonts w:ascii="Lucida Sans" w:eastAsia="Lucida Sans" w:hAnsi="Lucida Sans" w:cs="Arial"/>
          <w:spacing w:val="-4"/>
          <w:w w:val="105"/>
          <w:sz w:val="24"/>
          <w:szCs w:val="24"/>
          <w:lang w:eastAsia="en-GB" w:bidi="en-GB"/>
        </w:rPr>
        <w:t xml:space="preserve">to promote a shared awareness of </w:t>
      </w:r>
      <w:r w:rsidR="00B06543">
        <w:rPr>
          <w:rFonts w:ascii="Lucida Sans" w:eastAsia="Lucida Sans" w:hAnsi="Lucida Sans" w:cs="Arial"/>
          <w:spacing w:val="-4"/>
          <w:w w:val="105"/>
          <w:sz w:val="24"/>
          <w:szCs w:val="24"/>
          <w:lang w:eastAsia="en-GB" w:bidi="en-GB"/>
        </w:rPr>
        <w:t xml:space="preserve">how we </w:t>
      </w:r>
      <w:r w:rsidR="00D03F46">
        <w:rPr>
          <w:rFonts w:ascii="Lucida Sans" w:eastAsia="Lucida Sans" w:hAnsi="Lucida Sans" w:cs="Arial"/>
          <w:spacing w:val="-4"/>
          <w:w w:val="105"/>
          <w:sz w:val="24"/>
          <w:szCs w:val="24"/>
          <w:lang w:eastAsia="en-GB" w:bidi="en-GB"/>
        </w:rPr>
        <w:t>meet children, young people</w:t>
      </w:r>
      <w:r w:rsidR="005662DE">
        <w:rPr>
          <w:rFonts w:ascii="Lucida Sans" w:eastAsia="Lucida Sans" w:hAnsi="Lucida Sans" w:cs="Arial"/>
          <w:spacing w:val="-4"/>
          <w:w w:val="105"/>
          <w:sz w:val="24"/>
          <w:szCs w:val="24"/>
          <w:lang w:eastAsia="en-GB" w:bidi="en-GB"/>
        </w:rPr>
        <w:t xml:space="preserve"> and </w:t>
      </w:r>
      <w:r w:rsidR="00D03F46">
        <w:rPr>
          <w:rFonts w:ascii="Lucida Sans" w:eastAsia="Lucida Sans" w:hAnsi="Lucida Sans" w:cs="Arial"/>
          <w:spacing w:val="-4"/>
          <w:w w:val="105"/>
          <w:sz w:val="24"/>
          <w:szCs w:val="24"/>
          <w:lang w:eastAsia="en-GB" w:bidi="en-GB"/>
        </w:rPr>
        <w:t>family’s needs</w:t>
      </w:r>
      <w:r w:rsidR="005662DE">
        <w:rPr>
          <w:rFonts w:ascii="Lucida Sans" w:eastAsia="Lucida Sans" w:hAnsi="Lucida Sans" w:cs="Arial"/>
          <w:spacing w:val="-4"/>
          <w:w w:val="105"/>
          <w:sz w:val="24"/>
          <w:szCs w:val="24"/>
          <w:lang w:eastAsia="en-GB" w:bidi="en-GB"/>
        </w:rPr>
        <w:t xml:space="preserve"> in Rochdale </w:t>
      </w:r>
      <w:r w:rsidR="00B06543">
        <w:rPr>
          <w:rFonts w:ascii="Lucida Sans" w:eastAsia="Lucida Sans" w:hAnsi="Lucida Sans" w:cs="Arial"/>
          <w:spacing w:val="-4"/>
          <w:w w:val="105"/>
          <w:sz w:val="24"/>
          <w:szCs w:val="24"/>
          <w:lang w:eastAsia="en-GB" w:bidi="en-GB"/>
        </w:rPr>
        <w:t xml:space="preserve">and </w:t>
      </w:r>
      <w:r w:rsidR="005662DE">
        <w:rPr>
          <w:rFonts w:ascii="Lucida Sans" w:eastAsia="Lucida Sans" w:hAnsi="Lucida Sans" w:cs="Arial"/>
          <w:spacing w:val="-4"/>
          <w:w w:val="105"/>
          <w:sz w:val="24"/>
          <w:szCs w:val="24"/>
          <w:lang w:eastAsia="en-GB" w:bidi="en-GB"/>
        </w:rPr>
        <w:t xml:space="preserve">step in and step out </w:t>
      </w:r>
      <w:r w:rsidR="00B06543">
        <w:rPr>
          <w:rFonts w:ascii="Lucida Sans" w:eastAsia="Lucida Sans" w:hAnsi="Lucida Sans" w:cs="Arial"/>
          <w:spacing w:val="-4"/>
          <w:w w:val="105"/>
          <w:sz w:val="24"/>
          <w:szCs w:val="24"/>
          <w:lang w:eastAsia="en-GB" w:bidi="en-GB"/>
        </w:rPr>
        <w:t>to help and protect chil</w:t>
      </w:r>
      <w:r w:rsidR="00D03F46">
        <w:rPr>
          <w:rFonts w:ascii="Lucida Sans" w:eastAsia="Lucida Sans" w:hAnsi="Lucida Sans" w:cs="Arial"/>
          <w:spacing w:val="-4"/>
          <w:w w:val="105"/>
          <w:sz w:val="24"/>
          <w:szCs w:val="24"/>
          <w:lang w:eastAsia="en-GB" w:bidi="en-GB"/>
        </w:rPr>
        <w:t>dren, young people</w:t>
      </w:r>
      <w:r w:rsidR="005662DE">
        <w:rPr>
          <w:rFonts w:ascii="Lucida Sans" w:eastAsia="Lucida Sans" w:hAnsi="Lucida Sans" w:cs="Arial"/>
          <w:spacing w:val="-4"/>
          <w:w w:val="105"/>
          <w:sz w:val="24"/>
          <w:szCs w:val="24"/>
          <w:lang w:eastAsia="en-GB" w:bidi="en-GB"/>
        </w:rPr>
        <w:t xml:space="preserve"> and their parents/families to meet their needs and achieve best outcomes. </w:t>
      </w:r>
    </w:p>
    <w:p w14:paraId="54833669" w14:textId="77777777" w:rsidR="0031285B" w:rsidRPr="0031285B" w:rsidRDefault="0031285B" w:rsidP="0031285B">
      <w:pPr>
        <w:widowControl w:val="0"/>
        <w:autoSpaceDE w:val="0"/>
        <w:autoSpaceDN w:val="0"/>
        <w:spacing w:after="0" w:line="240" w:lineRule="auto"/>
        <w:rPr>
          <w:rFonts w:ascii="Lucida Sans" w:eastAsia="Calibri" w:hAnsi="Lucida Sans" w:cs="Arial"/>
          <w:sz w:val="24"/>
          <w:szCs w:val="24"/>
          <w:lang w:eastAsia="en-GB" w:bidi="en-GB"/>
        </w:rPr>
      </w:pPr>
    </w:p>
    <w:p w14:paraId="48CB35EE" w14:textId="77777777" w:rsidR="00B06543" w:rsidRDefault="000E1053"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r w:rsidRPr="00F11E18">
        <w:rPr>
          <w:noProof/>
          <w:lang w:eastAsia="en-GB"/>
        </w:rPr>
        <w:drawing>
          <wp:anchor distT="0" distB="0" distL="114300" distR="114300" simplePos="0" relativeHeight="251708416" behindDoc="0" locked="0" layoutInCell="1" allowOverlap="1" wp14:anchorId="4BD8E389" wp14:editId="5A9DD310">
            <wp:simplePos x="0" y="0"/>
            <wp:positionH relativeFrom="margin">
              <wp:posOffset>1102995</wp:posOffset>
            </wp:positionH>
            <wp:positionV relativeFrom="page">
              <wp:posOffset>4669155</wp:posOffset>
            </wp:positionV>
            <wp:extent cx="6369050" cy="2388870"/>
            <wp:effectExtent l="0" t="0" r="0" b="0"/>
            <wp:wrapSquare wrapText="bothSides"/>
            <wp:docPr id="15" name="Picture 15" descr="J:\Safeguarding Board Business Unit\6. RBSCP and RBSAB Arrangements\KP Signatures\Signatures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Safeguarding Board Business Unit\6. RBSCP and RBSAB Arrangements\KP Signatures\Signatures 2024.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12787"/>
                    <a:stretch/>
                  </pic:blipFill>
                  <pic:spPr bwMode="auto">
                    <a:xfrm>
                      <a:off x="0" y="0"/>
                      <a:ext cx="6369050" cy="2388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0D8DB" w14:textId="77777777" w:rsidR="00CF60E5" w:rsidRDefault="00CF60E5"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6AEC2AE3" w14:textId="77777777" w:rsidR="00CF60E5" w:rsidRDefault="00CF60E5"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013644CC" w14:textId="77777777" w:rsidR="00CF60E5" w:rsidRDefault="00CF60E5"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19FA032E" w14:textId="77777777" w:rsidR="00CF60E5" w:rsidRDefault="00CF60E5"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2758B09D" w14:textId="77777777" w:rsidR="00CF60E5" w:rsidRDefault="00CF60E5"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107C3F28" w14:textId="77777777" w:rsidR="00AD4715" w:rsidRDefault="00AD4715"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098FA1A3" w14:textId="77777777" w:rsidR="0031285B" w:rsidRPr="00B06543" w:rsidRDefault="0031285B" w:rsidP="00B06543">
      <w:pPr>
        <w:widowControl w:val="0"/>
        <w:autoSpaceDE w:val="0"/>
        <w:autoSpaceDN w:val="0"/>
        <w:spacing w:before="135" w:after="0" w:line="240" w:lineRule="auto"/>
        <w:ind w:right="902"/>
        <w:rPr>
          <w:rFonts w:ascii="Lucida Sans" w:eastAsia="Lucida Sans" w:hAnsi="Lucida Sans" w:cs="Arial"/>
          <w:b/>
          <w:sz w:val="24"/>
          <w:szCs w:val="24"/>
          <w:lang w:eastAsia="en-GB" w:bidi="en-GB"/>
        </w:rPr>
      </w:pPr>
      <w:r w:rsidRPr="00605DFC">
        <w:rPr>
          <w:rFonts w:ascii="Lucida Sans" w:eastAsia="Calibri" w:hAnsi="Lucida Sans" w:cs="Arial"/>
          <w:b/>
          <w:color w:val="990099"/>
          <w:sz w:val="24"/>
          <w:szCs w:val="24"/>
          <w:lang w:eastAsia="en-GB" w:bidi="en-GB"/>
        </w:rPr>
        <w:t xml:space="preserve">The Rochdale </w:t>
      </w:r>
      <w:r w:rsidR="00605DFC" w:rsidRPr="00605DFC">
        <w:rPr>
          <w:rFonts w:ascii="Lucida Sans" w:eastAsia="Calibri" w:hAnsi="Lucida Sans" w:cs="Arial"/>
          <w:b/>
          <w:color w:val="990099"/>
          <w:sz w:val="24"/>
          <w:szCs w:val="24"/>
          <w:lang w:eastAsia="en-GB" w:bidi="en-GB"/>
        </w:rPr>
        <w:t xml:space="preserve">Children </w:t>
      </w:r>
      <w:r w:rsidRPr="00605DFC">
        <w:rPr>
          <w:rFonts w:ascii="Lucida Sans" w:eastAsia="Calibri" w:hAnsi="Lucida Sans" w:cs="Arial"/>
          <w:b/>
          <w:color w:val="990099"/>
          <w:sz w:val="24"/>
          <w:szCs w:val="24"/>
          <w:lang w:eastAsia="en-GB" w:bidi="en-GB"/>
        </w:rPr>
        <w:t>Safeguarding Partnership values are:</w:t>
      </w:r>
    </w:p>
    <w:p w14:paraId="6638999B" w14:textId="77777777" w:rsidR="0031285B" w:rsidRPr="002C67BB" w:rsidRDefault="0031285B" w:rsidP="0031285B">
      <w:pPr>
        <w:widowControl w:val="0"/>
        <w:autoSpaceDE w:val="0"/>
        <w:autoSpaceDN w:val="0"/>
        <w:spacing w:after="0" w:line="240" w:lineRule="auto"/>
        <w:rPr>
          <w:rFonts w:ascii="Lucida Sans" w:eastAsia="Calibri" w:hAnsi="Lucida Sans" w:cs="Arial"/>
          <w:sz w:val="24"/>
          <w:szCs w:val="24"/>
          <w:lang w:eastAsia="en-GB" w:bidi="en-GB"/>
        </w:rPr>
      </w:pPr>
    </w:p>
    <w:p w14:paraId="2469B806" w14:textId="77777777" w:rsidR="0031285B" w:rsidRPr="0031285B" w:rsidRDefault="0031285B" w:rsidP="0031285B">
      <w:pPr>
        <w:pStyle w:val="ListParagraph"/>
        <w:widowControl w:val="0"/>
        <w:numPr>
          <w:ilvl w:val="0"/>
          <w:numId w:val="6"/>
        </w:numPr>
        <w:autoSpaceDE w:val="0"/>
        <w:autoSpaceDN w:val="0"/>
        <w:spacing w:after="0" w:line="240" w:lineRule="auto"/>
        <w:rPr>
          <w:rFonts w:ascii="Lucida Sans" w:eastAsia="Calibri" w:hAnsi="Lucida Sans" w:cs="Arial"/>
          <w:sz w:val="24"/>
          <w:szCs w:val="24"/>
          <w:lang w:eastAsia="en-GB" w:bidi="en-GB"/>
        </w:rPr>
      </w:pPr>
      <w:r w:rsidRPr="002C67BB">
        <w:rPr>
          <w:rFonts w:ascii="Lucida Sans" w:eastAsia="Calibri" w:hAnsi="Lucida Sans" w:cs="Arial"/>
          <w:b/>
          <w:sz w:val="24"/>
          <w:szCs w:val="24"/>
          <w:lang w:eastAsia="en-GB" w:bidi="en-GB"/>
        </w:rPr>
        <w:t>Safeguarding</w:t>
      </w:r>
      <w:r w:rsidRPr="002C67BB">
        <w:rPr>
          <w:rFonts w:ascii="Lucida Sans" w:eastAsia="Calibri" w:hAnsi="Lucida Sans" w:cs="Arial"/>
          <w:b/>
          <w:spacing w:val="-9"/>
          <w:sz w:val="24"/>
          <w:szCs w:val="24"/>
          <w:lang w:eastAsia="en-GB" w:bidi="en-GB"/>
        </w:rPr>
        <w:t xml:space="preserve"> </w:t>
      </w:r>
      <w:r w:rsidRPr="002C67BB">
        <w:rPr>
          <w:rFonts w:ascii="Lucida Sans" w:eastAsia="Calibri" w:hAnsi="Lucida Sans" w:cs="Arial"/>
          <w:b/>
          <w:sz w:val="24"/>
          <w:szCs w:val="24"/>
          <w:lang w:eastAsia="en-GB" w:bidi="en-GB"/>
        </w:rPr>
        <w:t>is</w:t>
      </w:r>
      <w:r w:rsidRPr="002C67BB">
        <w:rPr>
          <w:rFonts w:ascii="Lucida Sans" w:eastAsia="Calibri" w:hAnsi="Lucida Sans" w:cs="Arial"/>
          <w:b/>
          <w:spacing w:val="-6"/>
          <w:sz w:val="24"/>
          <w:szCs w:val="24"/>
          <w:lang w:eastAsia="en-GB" w:bidi="en-GB"/>
        </w:rPr>
        <w:t xml:space="preserve"> </w:t>
      </w:r>
      <w:r w:rsidRPr="002C67BB">
        <w:rPr>
          <w:rFonts w:ascii="Lucida Sans" w:eastAsia="Calibri" w:hAnsi="Lucida Sans" w:cs="Arial"/>
          <w:b/>
          <w:sz w:val="24"/>
          <w:szCs w:val="24"/>
          <w:lang w:eastAsia="en-GB" w:bidi="en-GB"/>
        </w:rPr>
        <w:t>everyone’s</w:t>
      </w:r>
      <w:r w:rsidRPr="002C67BB">
        <w:rPr>
          <w:rFonts w:ascii="Lucida Sans" w:eastAsia="Calibri" w:hAnsi="Lucida Sans" w:cs="Arial"/>
          <w:b/>
          <w:spacing w:val="-5"/>
          <w:sz w:val="24"/>
          <w:szCs w:val="24"/>
          <w:lang w:eastAsia="en-GB" w:bidi="en-GB"/>
        </w:rPr>
        <w:t xml:space="preserve"> </w:t>
      </w:r>
      <w:r w:rsidRPr="002C67BB">
        <w:rPr>
          <w:rFonts w:ascii="Lucida Sans" w:eastAsia="Calibri" w:hAnsi="Lucida Sans" w:cs="Arial"/>
          <w:b/>
          <w:sz w:val="24"/>
          <w:szCs w:val="24"/>
          <w:lang w:eastAsia="en-GB" w:bidi="en-GB"/>
        </w:rPr>
        <w:t>responsibility</w:t>
      </w:r>
      <w:r w:rsidRPr="002C67BB">
        <w:rPr>
          <w:rFonts w:ascii="Lucida Sans" w:eastAsia="Calibri" w:hAnsi="Lucida Sans" w:cs="Arial"/>
          <w:sz w:val="24"/>
          <w:szCs w:val="24"/>
          <w:lang w:eastAsia="en-GB" w:bidi="en-GB"/>
        </w:rPr>
        <w:t>:</w:t>
      </w:r>
      <w:r w:rsidRPr="002C67BB">
        <w:rPr>
          <w:rFonts w:ascii="Lucida Sans" w:eastAsia="Calibri" w:hAnsi="Lucida Sans" w:cs="Arial"/>
          <w:spacing w:val="-12"/>
          <w:sz w:val="24"/>
          <w:szCs w:val="24"/>
          <w:lang w:eastAsia="en-GB" w:bidi="en-GB"/>
        </w:rPr>
        <w:t xml:space="preserve"> </w:t>
      </w:r>
      <w:r w:rsidRPr="002C67BB">
        <w:rPr>
          <w:rFonts w:ascii="Lucida Sans" w:eastAsia="Calibri" w:hAnsi="Lucida Sans" w:cs="Arial"/>
          <w:sz w:val="24"/>
          <w:szCs w:val="24"/>
          <w:lang w:eastAsia="en-GB" w:bidi="en-GB"/>
        </w:rPr>
        <w:t>for</w:t>
      </w:r>
      <w:r w:rsidRPr="002C67BB">
        <w:rPr>
          <w:rFonts w:ascii="Lucida Sans" w:eastAsia="Calibri" w:hAnsi="Lucida Sans" w:cs="Arial"/>
          <w:spacing w:val="-8"/>
          <w:sz w:val="24"/>
          <w:szCs w:val="24"/>
          <w:lang w:eastAsia="en-GB" w:bidi="en-GB"/>
        </w:rPr>
        <w:t xml:space="preserve"> </w:t>
      </w:r>
    </w:p>
    <w:p w14:paraId="06C57EC6" w14:textId="77777777" w:rsidR="00941AFD" w:rsidRPr="0031285B" w:rsidRDefault="0031285B" w:rsidP="0031285B">
      <w:pPr>
        <w:pStyle w:val="ListParagraph"/>
        <w:widowControl w:val="0"/>
        <w:autoSpaceDE w:val="0"/>
        <w:autoSpaceDN w:val="0"/>
        <w:spacing w:after="0" w:line="240" w:lineRule="auto"/>
        <w:rPr>
          <w:rFonts w:ascii="Lucida Sans" w:eastAsia="Calibri" w:hAnsi="Lucida Sans" w:cs="Arial"/>
          <w:sz w:val="24"/>
          <w:szCs w:val="24"/>
          <w:lang w:eastAsia="en-GB" w:bidi="en-GB"/>
        </w:rPr>
      </w:pPr>
      <w:r w:rsidRPr="0031285B">
        <w:rPr>
          <w:rFonts w:ascii="Lucida Sans" w:eastAsia="Calibri" w:hAnsi="Lucida Sans" w:cs="Arial"/>
          <w:sz w:val="24"/>
          <w:szCs w:val="24"/>
          <w:lang w:eastAsia="en-GB" w:bidi="en-GB"/>
        </w:rPr>
        <w:t>Services</w:t>
      </w:r>
      <w:r w:rsidR="00A6044A" w:rsidRPr="0031285B">
        <w:rPr>
          <w:rFonts w:ascii="Lucida Sans" w:eastAsia="Calibri" w:hAnsi="Lucida Sans" w:cs="Arial"/>
          <w:spacing w:val="-7"/>
          <w:sz w:val="24"/>
          <w:szCs w:val="24"/>
          <w:lang w:eastAsia="en-GB" w:bidi="en-GB"/>
        </w:rPr>
        <w:t xml:space="preserve"> </w:t>
      </w:r>
      <w:r w:rsidR="00A6044A" w:rsidRPr="0031285B">
        <w:rPr>
          <w:rFonts w:ascii="Lucida Sans" w:eastAsia="Calibri" w:hAnsi="Lucida Sans" w:cs="Arial"/>
          <w:sz w:val="24"/>
          <w:szCs w:val="24"/>
          <w:lang w:eastAsia="en-GB" w:bidi="en-GB"/>
        </w:rPr>
        <w:t>to</w:t>
      </w:r>
      <w:r w:rsidR="00A6044A" w:rsidRPr="0031285B">
        <w:rPr>
          <w:rFonts w:ascii="Lucida Sans" w:eastAsia="Calibri" w:hAnsi="Lucida Sans" w:cs="Arial"/>
          <w:spacing w:val="-11"/>
          <w:sz w:val="24"/>
          <w:szCs w:val="24"/>
          <w:lang w:eastAsia="en-GB" w:bidi="en-GB"/>
        </w:rPr>
        <w:t xml:space="preserve"> </w:t>
      </w:r>
      <w:r w:rsidR="00A6044A" w:rsidRPr="0031285B">
        <w:rPr>
          <w:rFonts w:ascii="Lucida Sans" w:eastAsia="Calibri" w:hAnsi="Lucida Sans" w:cs="Arial"/>
          <w:sz w:val="24"/>
          <w:szCs w:val="24"/>
          <w:lang w:eastAsia="en-GB" w:bidi="en-GB"/>
        </w:rPr>
        <w:t>be</w:t>
      </w:r>
      <w:r w:rsidR="00A6044A" w:rsidRPr="0031285B">
        <w:rPr>
          <w:rFonts w:ascii="Lucida Sans" w:eastAsia="Calibri" w:hAnsi="Lucida Sans" w:cs="Arial"/>
          <w:spacing w:val="-11"/>
          <w:sz w:val="24"/>
          <w:szCs w:val="24"/>
          <w:lang w:eastAsia="en-GB" w:bidi="en-GB"/>
        </w:rPr>
        <w:t xml:space="preserve"> </w:t>
      </w:r>
      <w:r w:rsidR="00A6044A" w:rsidRPr="0031285B">
        <w:rPr>
          <w:rFonts w:ascii="Lucida Sans" w:eastAsia="Calibri" w:hAnsi="Lucida Sans" w:cs="Arial"/>
          <w:sz w:val="24"/>
          <w:szCs w:val="24"/>
          <w:lang w:eastAsia="en-GB" w:bidi="en-GB"/>
        </w:rPr>
        <w:t>effective</w:t>
      </w:r>
      <w:r w:rsidR="00A6044A" w:rsidRPr="0031285B">
        <w:rPr>
          <w:rFonts w:ascii="Lucida Sans" w:eastAsia="Calibri" w:hAnsi="Lucida Sans" w:cs="Arial"/>
          <w:spacing w:val="-9"/>
          <w:sz w:val="24"/>
          <w:szCs w:val="24"/>
          <w:lang w:eastAsia="en-GB" w:bidi="en-GB"/>
        </w:rPr>
        <w:t xml:space="preserve"> </w:t>
      </w:r>
      <w:r w:rsidR="00A6044A" w:rsidRPr="0031285B">
        <w:rPr>
          <w:rFonts w:ascii="Lucida Sans" w:eastAsia="Calibri" w:hAnsi="Lucida Sans" w:cs="Arial"/>
          <w:sz w:val="24"/>
          <w:szCs w:val="24"/>
          <w:lang w:eastAsia="en-GB" w:bidi="en-GB"/>
        </w:rPr>
        <w:t>each</w:t>
      </w:r>
      <w:r w:rsidR="00A6044A" w:rsidRPr="0031285B">
        <w:rPr>
          <w:rFonts w:ascii="Lucida Sans" w:eastAsia="Calibri" w:hAnsi="Lucida Sans" w:cs="Arial"/>
          <w:spacing w:val="-10"/>
          <w:sz w:val="24"/>
          <w:szCs w:val="24"/>
          <w:lang w:eastAsia="en-GB" w:bidi="en-GB"/>
        </w:rPr>
        <w:t xml:space="preserve"> </w:t>
      </w:r>
      <w:r w:rsidR="00A6044A" w:rsidRPr="0031285B">
        <w:rPr>
          <w:rFonts w:ascii="Lucida Sans" w:eastAsia="Calibri" w:hAnsi="Lucida Sans" w:cs="Arial"/>
          <w:sz w:val="24"/>
          <w:szCs w:val="24"/>
          <w:lang w:eastAsia="en-GB" w:bidi="en-GB"/>
        </w:rPr>
        <w:t>citizen, practitioner and organisations should play their</w:t>
      </w:r>
      <w:r w:rsidR="00A6044A" w:rsidRPr="0031285B">
        <w:rPr>
          <w:rFonts w:ascii="Lucida Sans" w:eastAsia="Calibri" w:hAnsi="Lucida Sans" w:cs="Arial"/>
          <w:spacing w:val="-12"/>
          <w:sz w:val="24"/>
          <w:szCs w:val="24"/>
          <w:lang w:eastAsia="en-GB" w:bidi="en-GB"/>
        </w:rPr>
        <w:t xml:space="preserve"> </w:t>
      </w:r>
      <w:r w:rsidR="00A6044A" w:rsidRPr="0031285B">
        <w:rPr>
          <w:rFonts w:ascii="Lucida Sans" w:eastAsia="Calibri" w:hAnsi="Lucida Sans" w:cs="Arial"/>
          <w:sz w:val="24"/>
          <w:szCs w:val="24"/>
          <w:lang w:eastAsia="en-GB" w:bidi="en-GB"/>
        </w:rPr>
        <w:t>part.</w:t>
      </w:r>
    </w:p>
    <w:p w14:paraId="619D1512" w14:textId="77777777" w:rsidR="00941AFD" w:rsidRPr="002C67BB" w:rsidRDefault="00941AFD" w:rsidP="002C67BB">
      <w:pPr>
        <w:pStyle w:val="ListParagraph"/>
        <w:widowControl w:val="0"/>
        <w:autoSpaceDE w:val="0"/>
        <w:autoSpaceDN w:val="0"/>
        <w:spacing w:after="0" w:line="240" w:lineRule="auto"/>
        <w:rPr>
          <w:rFonts w:ascii="Lucida Sans" w:eastAsia="Calibri" w:hAnsi="Lucida Sans" w:cs="Arial"/>
          <w:sz w:val="24"/>
          <w:szCs w:val="24"/>
          <w:lang w:eastAsia="en-GB" w:bidi="en-GB"/>
        </w:rPr>
      </w:pPr>
    </w:p>
    <w:p w14:paraId="623E34A5" w14:textId="77777777" w:rsidR="00A6044A" w:rsidRPr="002C67BB" w:rsidRDefault="00A6044A" w:rsidP="002C67BB">
      <w:pPr>
        <w:pStyle w:val="ListParagraph"/>
        <w:widowControl w:val="0"/>
        <w:numPr>
          <w:ilvl w:val="0"/>
          <w:numId w:val="6"/>
        </w:numPr>
        <w:autoSpaceDE w:val="0"/>
        <w:autoSpaceDN w:val="0"/>
        <w:spacing w:after="0" w:line="240" w:lineRule="auto"/>
        <w:rPr>
          <w:rFonts w:ascii="Lucida Sans" w:eastAsia="Calibri" w:hAnsi="Lucida Sans" w:cs="Arial"/>
          <w:sz w:val="24"/>
          <w:szCs w:val="24"/>
          <w:lang w:eastAsia="en-GB" w:bidi="en-GB"/>
        </w:rPr>
      </w:pPr>
      <w:r w:rsidRPr="002C67BB">
        <w:rPr>
          <w:rFonts w:ascii="Lucida Sans" w:eastAsia="Calibri" w:hAnsi="Lucida Sans" w:cs="Arial"/>
          <w:b/>
          <w:sz w:val="24"/>
          <w:szCs w:val="24"/>
          <w:lang w:eastAsia="en-GB" w:bidi="en-GB"/>
        </w:rPr>
        <w:t>A</w:t>
      </w:r>
      <w:r w:rsidRPr="002C67BB">
        <w:rPr>
          <w:rFonts w:ascii="Lucida Sans" w:eastAsia="Calibri" w:hAnsi="Lucida Sans" w:cs="Arial"/>
          <w:b/>
          <w:spacing w:val="-6"/>
          <w:sz w:val="24"/>
          <w:szCs w:val="24"/>
          <w:lang w:eastAsia="en-GB" w:bidi="en-GB"/>
        </w:rPr>
        <w:t xml:space="preserve"> Whole Family </w:t>
      </w:r>
      <w:r w:rsidR="003A74D4" w:rsidRPr="002C67BB">
        <w:rPr>
          <w:rFonts w:ascii="Lucida Sans" w:eastAsia="Calibri" w:hAnsi="Lucida Sans" w:cs="Arial"/>
          <w:b/>
          <w:spacing w:val="-6"/>
          <w:sz w:val="24"/>
          <w:szCs w:val="24"/>
          <w:lang w:eastAsia="en-GB" w:bidi="en-GB"/>
        </w:rPr>
        <w:t>Approach</w:t>
      </w:r>
      <w:r w:rsidRPr="002C67BB">
        <w:rPr>
          <w:rFonts w:ascii="Lucida Sans" w:eastAsia="Calibri" w:hAnsi="Lucida Sans" w:cs="Arial"/>
          <w:b/>
          <w:spacing w:val="-6"/>
          <w:sz w:val="24"/>
          <w:szCs w:val="24"/>
          <w:lang w:eastAsia="en-GB" w:bidi="en-GB"/>
        </w:rPr>
        <w:t xml:space="preserve"> to supporting families.</w:t>
      </w:r>
      <w:r w:rsidRPr="002C67BB">
        <w:rPr>
          <w:rFonts w:ascii="Lucida Sans" w:eastAsia="Calibri" w:hAnsi="Lucida Sans" w:cs="Arial"/>
          <w:spacing w:val="-9"/>
          <w:sz w:val="24"/>
          <w:szCs w:val="24"/>
          <w:lang w:eastAsia="en-GB" w:bidi="en-GB"/>
        </w:rPr>
        <w:t xml:space="preserve"> </w:t>
      </w:r>
      <w:r w:rsidRPr="002C67BB">
        <w:rPr>
          <w:rFonts w:ascii="Lucida Sans" w:eastAsia="Calibri" w:hAnsi="Lucida Sans" w:cs="Arial"/>
          <w:sz w:val="24"/>
          <w:szCs w:val="24"/>
          <w:lang w:eastAsia="en-GB" w:bidi="en-GB"/>
        </w:rPr>
        <w:t xml:space="preserve">For services to be effective and </w:t>
      </w:r>
      <w:r w:rsidR="003A74D4" w:rsidRPr="002C67BB">
        <w:rPr>
          <w:rFonts w:ascii="Lucida Sans" w:eastAsia="Calibri" w:hAnsi="Lucida Sans" w:cs="Arial"/>
          <w:sz w:val="24"/>
          <w:szCs w:val="24"/>
          <w:lang w:eastAsia="en-GB" w:bidi="en-GB"/>
        </w:rPr>
        <w:t>create</w:t>
      </w:r>
      <w:r w:rsidRPr="002C67BB">
        <w:rPr>
          <w:rFonts w:ascii="Lucida Sans" w:eastAsia="Calibri" w:hAnsi="Lucida Sans" w:cs="Arial"/>
          <w:sz w:val="24"/>
          <w:szCs w:val="24"/>
          <w:lang w:eastAsia="en-GB" w:bidi="en-GB"/>
        </w:rPr>
        <w:t xml:space="preserve"> long lasting, positive change we need to support the whole family, regardless of the level of need.</w:t>
      </w:r>
      <w:r w:rsidR="002C67BB" w:rsidRPr="002C67BB">
        <w:rPr>
          <w:rFonts w:ascii="Lucida Sans" w:eastAsia="Calibri" w:hAnsi="Lucida Sans" w:cs="Arial"/>
          <w:sz w:val="24"/>
          <w:szCs w:val="24"/>
          <w:lang w:eastAsia="en-GB" w:bidi="en-GB"/>
        </w:rPr>
        <w:br/>
      </w:r>
    </w:p>
    <w:p w14:paraId="0776875F" w14:textId="77777777" w:rsidR="00A6044A" w:rsidRPr="002C67BB" w:rsidRDefault="00605DFC" w:rsidP="002C67BB">
      <w:pPr>
        <w:widowControl w:val="0"/>
        <w:autoSpaceDE w:val="0"/>
        <w:autoSpaceDN w:val="0"/>
        <w:spacing w:before="135" w:after="0" w:line="240" w:lineRule="auto"/>
        <w:rPr>
          <w:rFonts w:ascii="Lucida Sans" w:eastAsia="Lucida Sans" w:hAnsi="Lucida Sans" w:cs="Arial"/>
          <w:spacing w:val="-4"/>
          <w:w w:val="105"/>
          <w:sz w:val="24"/>
          <w:szCs w:val="24"/>
          <w:lang w:eastAsia="en-GB" w:bidi="en-GB"/>
        </w:rPr>
      </w:pPr>
      <w:r>
        <w:rPr>
          <w:rFonts w:ascii="Lucida Sans" w:eastAsia="Lucida Sans" w:hAnsi="Lucida Sans" w:cs="Arial"/>
          <w:spacing w:val="-4"/>
          <w:w w:val="105"/>
          <w:sz w:val="24"/>
          <w:szCs w:val="24"/>
          <w:lang w:eastAsia="en-GB" w:bidi="en-GB"/>
        </w:rPr>
        <w:t>The</w:t>
      </w:r>
      <w:r w:rsidRPr="00605DFC">
        <w:rPr>
          <w:rFonts w:ascii="Lucida Sans" w:eastAsia="Lucida Sans" w:hAnsi="Lucida Sans" w:cs="Arial"/>
          <w:spacing w:val="-4"/>
          <w:w w:val="105"/>
          <w:sz w:val="24"/>
          <w:szCs w:val="24"/>
          <w:lang w:eastAsia="en-GB" w:bidi="en-GB"/>
        </w:rPr>
        <w:t xml:space="preserve"> </w:t>
      </w:r>
      <w:r w:rsidRPr="002C67BB">
        <w:rPr>
          <w:rFonts w:ascii="Lucida Sans" w:eastAsia="Lucida Sans" w:hAnsi="Lucida Sans" w:cs="Arial"/>
          <w:spacing w:val="-4"/>
          <w:w w:val="105"/>
          <w:sz w:val="24"/>
          <w:szCs w:val="24"/>
          <w:lang w:eastAsia="en-GB" w:bidi="en-GB"/>
        </w:rPr>
        <w:t>Designated Safe</w:t>
      </w:r>
      <w:r>
        <w:rPr>
          <w:rFonts w:ascii="Lucida Sans" w:eastAsia="Lucida Sans" w:hAnsi="Lucida Sans" w:cs="Arial"/>
          <w:spacing w:val="-4"/>
          <w:w w:val="105"/>
          <w:sz w:val="24"/>
          <w:szCs w:val="24"/>
          <w:lang w:eastAsia="en-GB" w:bidi="en-GB"/>
        </w:rPr>
        <w:t xml:space="preserve">guarding Partners would like to </w:t>
      </w:r>
      <w:r w:rsidRPr="002C67BB">
        <w:rPr>
          <w:rFonts w:ascii="Lucida Sans" w:eastAsia="Lucida Sans" w:hAnsi="Lucida Sans" w:cs="Arial"/>
          <w:spacing w:val="-4"/>
          <w:w w:val="105"/>
          <w:sz w:val="24"/>
          <w:szCs w:val="24"/>
          <w:lang w:eastAsia="en-GB" w:bidi="en-GB"/>
        </w:rPr>
        <w:t xml:space="preserve">acknowledge all those who participated in and contributed to the development and implementation of the </w:t>
      </w:r>
      <w:r w:rsidR="005662DE">
        <w:rPr>
          <w:rFonts w:ascii="Lucida Sans" w:eastAsia="Lucida Sans" w:hAnsi="Lucida Sans" w:cs="Arial"/>
          <w:b/>
          <w:spacing w:val="-4"/>
          <w:w w:val="105"/>
          <w:sz w:val="24"/>
          <w:szCs w:val="24"/>
          <w:lang w:eastAsia="en-GB" w:bidi="en-GB"/>
        </w:rPr>
        <w:t>Multi-Agenc</w:t>
      </w:r>
      <w:r w:rsidR="00692C06">
        <w:rPr>
          <w:rFonts w:ascii="Lucida Sans" w:eastAsia="Lucida Sans" w:hAnsi="Lucida Sans" w:cs="Arial"/>
          <w:b/>
          <w:spacing w:val="-4"/>
          <w:w w:val="105"/>
          <w:sz w:val="24"/>
          <w:szCs w:val="24"/>
          <w:lang w:eastAsia="en-GB" w:bidi="en-GB"/>
        </w:rPr>
        <w:t>y</w:t>
      </w:r>
      <w:r w:rsidR="005662DE">
        <w:rPr>
          <w:rFonts w:ascii="Lucida Sans" w:eastAsia="Lucida Sans" w:hAnsi="Lucida Sans" w:cs="Arial"/>
          <w:b/>
          <w:spacing w:val="-4"/>
          <w:w w:val="105"/>
          <w:sz w:val="24"/>
          <w:szCs w:val="24"/>
          <w:lang w:eastAsia="en-GB" w:bidi="en-GB"/>
        </w:rPr>
        <w:t xml:space="preserve"> Response to Need Guidance.</w:t>
      </w:r>
      <w:r>
        <w:rPr>
          <w:rFonts w:ascii="Lucida Sans" w:eastAsia="Lucida Sans" w:hAnsi="Lucida Sans" w:cs="Arial"/>
          <w:spacing w:val="-4"/>
          <w:w w:val="105"/>
          <w:sz w:val="24"/>
          <w:szCs w:val="24"/>
          <w:lang w:eastAsia="en-GB" w:bidi="en-GB"/>
        </w:rPr>
        <w:t xml:space="preserve"> </w:t>
      </w:r>
      <w:r w:rsidR="002C67BB">
        <w:rPr>
          <w:rFonts w:ascii="Lucida Sans" w:eastAsia="Lucida Sans" w:hAnsi="Lucida Sans" w:cs="Arial"/>
          <w:spacing w:val="-4"/>
          <w:w w:val="105"/>
          <w:sz w:val="24"/>
          <w:szCs w:val="24"/>
          <w:lang w:eastAsia="en-GB" w:bidi="en-GB"/>
        </w:rPr>
        <w:br/>
      </w:r>
    </w:p>
    <w:p w14:paraId="6933EA6D" w14:textId="77777777" w:rsidR="002C67BB" w:rsidRDefault="002C67BB" w:rsidP="002C67BB">
      <w:pPr>
        <w:widowControl w:val="0"/>
        <w:autoSpaceDE w:val="0"/>
        <w:autoSpaceDN w:val="0"/>
        <w:spacing w:before="135" w:after="0" w:line="240" w:lineRule="auto"/>
        <w:ind w:right="902"/>
        <w:rPr>
          <w:rFonts w:ascii="Lucida Sans" w:eastAsia="Lucida Sans" w:hAnsi="Lucida Sans" w:cs="Arial"/>
          <w:b/>
          <w:sz w:val="24"/>
          <w:szCs w:val="24"/>
          <w:lang w:eastAsia="en-GB" w:bidi="en-GB"/>
        </w:rPr>
      </w:pPr>
    </w:p>
    <w:p w14:paraId="07B54A2B" w14:textId="77777777" w:rsidR="002C67BB" w:rsidRDefault="002C67BB"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50EAFCAE"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61EC8DBA"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4B0615B3"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437B5AE7"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6E5B38D1"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3C9F8F28"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5043B44B"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50687504"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525DF723"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79DEEE00" w14:textId="77777777" w:rsidR="00CF60E5" w:rsidRDefault="00CF60E5" w:rsidP="002C67BB">
      <w:pPr>
        <w:widowControl w:val="0"/>
        <w:tabs>
          <w:tab w:val="left" w:pos="4308"/>
        </w:tabs>
        <w:autoSpaceDE w:val="0"/>
        <w:autoSpaceDN w:val="0"/>
        <w:spacing w:after="0" w:line="240" w:lineRule="auto"/>
        <w:rPr>
          <w:rFonts w:ascii="Lucida Sans" w:eastAsia="Lucida Sans" w:hAnsi="Lucida Sans" w:cs="Arial"/>
          <w:spacing w:val="-4"/>
          <w:w w:val="110"/>
          <w:sz w:val="24"/>
          <w:szCs w:val="24"/>
          <w:lang w:eastAsia="en-GB" w:bidi="en-GB"/>
        </w:rPr>
      </w:pPr>
    </w:p>
    <w:p w14:paraId="785D729A" w14:textId="77777777" w:rsidR="007B044F" w:rsidRDefault="007B044F" w:rsidP="002C67BB">
      <w:pPr>
        <w:widowControl w:val="0"/>
        <w:tabs>
          <w:tab w:val="left" w:pos="4308"/>
        </w:tabs>
        <w:autoSpaceDE w:val="0"/>
        <w:autoSpaceDN w:val="0"/>
        <w:spacing w:after="0" w:line="240" w:lineRule="auto"/>
        <w:rPr>
          <w:rFonts w:ascii="Lucida Sans" w:hAnsi="Lucida Sans" w:cs="Arial"/>
          <w:b/>
          <w:color w:val="990099"/>
          <w:sz w:val="24"/>
          <w:szCs w:val="24"/>
        </w:rPr>
      </w:pPr>
    </w:p>
    <w:p w14:paraId="340280D9" w14:textId="77777777" w:rsidR="0045440C" w:rsidRDefault="00A6044A" w:rsidP="002C67BB">
      <w:pPr>
        <w:widowControl w:val="0"/>
        <w:tabs>
          <w:tab w:val="left" w:pos="4308"/>
        </w:tabs>
        <w:autoSpaceDE w:val="0"/>
        <w:autoSpaceDN w:val="0"/>
        <w:spacing w:after="0" w:line="240" w:lineRule="auto"/>
        <w:rPr>
          <w:rFonts w:ascii="Lucida Sans" w:hAnsi="Lucida Sans" w:cs="Arial"/>
          <w:b/>
          <w:sz w:val="24"/>
          <w:szCs w:val="24"/>
        </w:rPr>
      </w:pPr>
      <w:r w:rsidRPr="0052481E">
        <w:rPr>
          <w:rFonts w:ascii="Lucida Sans" w:hAnsi="Lucida Sans" w:cs="Arial"/>
          <w:b/>
          <w:color w:val="990099"/>
          <w:sz w:val="24"/>
          <w:szCs w:val="24"/>
        </w:rPr>
        <w:lastRenderedPageBreak/>
        <w:t>Introduction</w:t>
      </w:r>
      <w:r w:rsidR="002C67BB" w:rsidRPr="0052481E">
        <w:rPr>
          <w:rFonts w:ascii="Lucida Sans" w:hAnsi="Lucida Sans" w:cs="Arial"/>
          <w:b/>
          <w:sz w:val="24"/>
          <w:szCs w:val="24"/>
        </w:rPr>
        <w:t xml:space="preserve"> </w:t>
      </w:r>
    </w:p>
    <w:p w14:paraId="5F15C4E5" w14:textId="77777777" w:rsidR="0045440C" w:rsidRDefault="002C67BB" w:rsidP="002C67BB">
      <w:pPr>
        <w:widowControl w:val="0"/>
        <w:tabs>
          <w:tab w:val="left" w:pos="4308"/>
        </w:tabs>
        <w:autoSpaceDE w:val="0"/>
        <w:autoSpaceDN w:val="0"/>
        <w:spacing w:after="0" w:line="240" w:lineRule="auto"/>
        <w:rPr>
          <w:rFonts w:ascii="Lucida Sans" w:hAnsi="Lucida Sans" w:cs="Arial"/>
          <w:sz w:val="24"/>
          <w:szCs w:val="24"/>
          <w:lang w:bidi="en-GB"/>
        </w:rPr>
      </w:pPr>
      <w:r w:rsidRPr="0052481E">
        <w:rPr>
          <w:rFonts w:ascii="Lucida Sans" w:hAnsi="Lucida Sans" w:cs="Arial"/>
          <w:b/>
          <w:sz w:val="24"/>
          <w:szCs w:val="24"/>
        </w:rPr>
        <w:br/>
      </w:r>
      <w:r w:rsidR="00A6044A" w:rsidRPr="00FE1630">
        <w:rPr>
          <w:rFonts w:ascii="Lucida Sans" w:hAnsi="Lucida Sans" w:cs="Arial"/>
          <w:sz w:val="24"/>
          <w:szCs w:val="24"/>
          <w:lang w:bidi="en-GB"/>
        </w:rPr>
        <w:t xml:space="preserve">The Rochdale </w:t>
      </w:r>
      <w:r w:rsidR="00921771" w:rsidRPr="00921771">
        <w:rPr>
          <w:rFonts w:ascii="Lucida Sans" w:hAnsi="Lucida Sans" w:cs="Arial"/>
          <w:sz w:val="24"/>
          <w:szCs w:val="24"/>
          <w:lang w:bidi="en-GB"/>
        </w:rPr>
        <w:t>Multi-Ag</w:t>
      </w:r>
      <w:r w:rsidR="00921771">
        <w:rPr>
          <w:rFonts w:ascii="Lucida Sans" w:hAnsi="Lucida Sans" w:cs="Arial"/>
          <w:sz w:val="24"/>
          <w:szCs w:val="24"/>
          <w:lang w:bidi="en-GB"/>
        </w:rPr>
        <w:t xml:space="preserve">ency Response to Need </w:t>
      </w:r>
      <w:r w:rsidR="005662DE">
        <w:rPr>
          <w:rFonts w:ascii="Lucida Sans" w:hAnsi="Lucida Sans" w:cs="Arial"/>
          <w:sz w:val="24"/>
          <w:szCs w:val="24"/>
          <w:lang w:bidi="en-GB"/>
        </w:rPr>
        <w:t>G</w:t>
      </w:r>
      <w:r w:rsidR="00B06543">
        <w:rPr>
          <w:rFonts w:ascii="Lucida Sans" w:hAnsi="Lucida Sans" w:cs="Arial"/>
          <w:sz w:val="24"/>
          <w:szCs w:val="24"/>
          <w:lang w:bidi="en-GB"/>
        </w:rPr>
        <w:t xml:space="preserve">uidance </w:t>
      </w:r>
      <w:r w:rsidR="00A6044A" w:rsidRPr="0052481E">
        <w:rPr>
          <w:rFonts w:ascii="Lucida Sans" w:hAnsi="Lucida Sans" w:cs="Arial"/>
          <w:sz w:val="24"/>
          <w:szCs w:val="24"/>
          <w:lang w:bidi="en-GB"/>
        </w:rPr>
        <w:t xml:space="preserve">has been developed to provide help and guidance to anyone who is concerned about a child. This includes families, professionals in any </w:t>
      </w:r>
      <w:r w:rsidR="006E3CDA" w:rsidRPr="0052481E">
        <w:rPr>
          <w:rFonts w:ascii="Lucida Sans" w:hAnsi="Lucida Sans" w:cs="Arial"/>
          <w:sz w:val="24"/>
          <w:szCs w:val="24"/>
          <w:lang w:bidi="en-GB"/>
        </w:rPr>
        <w:t xml:space="preserve">sector </w:t>
      </w:r>
      <w:r w:rsidR="00A6044A" w:rsidRPr="0052481E">
        <w:rPr>
          <w:rFonts w:ascii="Lucida Sans" w:hAnsi="Lucida Sans" w:cs="Arial"/>
          <w:sz w:val="24"/>
          <w:szCs w:val="24"/>
          <w:lang w:bidi="en-GB"/>
        </w:rPr>
        <w:t xml:space="preserve">and the wider community. It should be used to support them to understand the type of support that is available to help </w:t>
      </w:r>
      <w:r w:rsidR="005662DE">
        <w:rPr>
          <w:rFonts w:ascii="Lucida Sans" w:hAnsi="Lucida Sans" w:cs="Arial"/>
          <w:sz w:val="24"/>
          <w:szCs w:val="24"/>
          <w:lang w:bidi="en-GB"/>
        </w:rPr>
        <w:t xml:space="preserve">and protect </w:t>
      </w:r>
      <w:r w:rsidR="00A6044A" w:rsidRPr="0052481E">
        <w:rPr>
          <w:rFonts w:ascii="Lucida Sans" w:hAnsi="Lucida Sans" w:cs="Arial"/>
          <w:sz w:val="24"/>
          <w:szCs w:val="24"/>
          <w:lang w:bidi="en-GB"/>
        </w:rPr>
        <w:t xml:space="preserve">families, and how and where to access this support. </w:t>
      </w:r>
      <w:proofErr w:type="gramStart"/>
      <w:r w:rsidR="00A6044A" w:rsidRPr="0052481E">
        <w:rPr>
          <w:rFonts w:ascii="Lucida Sans" w:hAnsi="Lucida Sans" w:cs="Arial"/>
          <w:sz w:val="24"/>
          <w:szCs w:val="24"/>
          <w:lang w:bidi="en-GB"/>
        </w:rPr>
        <w:t>Where ever</w:t>
      </w:r>
      <w:proofErr w:type="gramEnd"/>
      <w:r w:rsidR="00A6044A" w:rsidRPr="0052481E">
        <w:rPr>
          <w:rFonts w:ascii="Lucida Sans" w:hAnsi="Lucida Sans" w:cs="Arial"/>
          <w:sz w:val="24"/>
          <w:szCs w:val="24"/>
          <w:lang w:bidi="en-GB"/>
        </w:rPr>
        <w:t xml:space="preserve"> possible we want to be able to support families to find their own solutions, and to clearly identify when families might need more support.</w:t>
      </w:r>
    </w:p>
    <w:p w14:paraId="612F6AA5" w14:textId="77777777" w:rsidR="0045440C" w:rsidRDefault="0045440C" w:rsidP="002C67BB">
      <w:pPr>
        <w:widowControl w:val="0"/>
        <w:tabs>
          <w:tab w:val="left" w:pos="4308"/>
        </w:tabs>
        <w:autoSpaceDE w:val="0"/>
        <w:autoSpaceDN w:val="0"/>
        <w:spacing w:after="0" w:line="240" w:lineRule="auto"/>
        <w:rPr>
          <w:rFonts w:ascii="Lucida Sans" w:hAnsi="Lucida Sans" w:cs="Arial"/>
          <w:sz w:val="24"/>
          <w:szCs w:val="24"/>
          <w:lang w:bidi="en-GB"/>
        </w:rPr>
      </w:pPr>
    </w:p>
    <w:p w14:paraId="731B1388" w14:textId="77777777" w:rsidR="005662DE" w:rsidRDefault="0045440C" w:rsidP="005662DE">
      <w:pPr>
        <w:widowControl w:val="0"/>
        <w:tabs>
          <w:tab w:val="left" w:pos="4308"/>
        </w:tabs>
        <w:autoSpaceDE w:val="0"/>
        <w:autoSpaceDN w:val="0"/>
        <w:spacing w:after="0" w:line="240" w:lineRule="auto"/>
        <w:rPr>
          <w:rFonts w:ascii="Lucida Sans" w:eastAsia="Lucida Sans" w:hAnsi="Lucida Sans" w:cs="Arial"/>
          <w:b/>
          <w:w w:val="110"/>
          <w:sz w:val="24"/>
          <w:szCs w:val="24"/>
          <w:lang w:eastAsia="en-GB" w:bidi="en-GB"/>
        </w:rPr>
      </w:pPr>
      <w:r>
        <w:rPr>
          <w:rFonts w:ascii="Lucida Sans" w:hAnsi="Lucida Sans" w:cs="Arial"/>
          <w:sz w:val="24"/>
          <w:szCs w:val="24"/>
          <w:lang w:bidi="en-GB"/>
        </w:rPr>
        <w:t>Working Together</w:t>
      </w:r>
      <w:r w:rsidR="005662DE">
        <w:rPr>
          <w:rFonts w:ascii="Lucida Sans" w:hAnsi="Lucida Sans" w:cs="Arial"/>
          <w:sz w:val="24"/>
          <w:szCs w:val="24"/>
          <w:lang w:bidi="en-GB"/>
        </w:rPr>
        <w:t xml:space="preserve"> to Safeguard Children</w:t>
      </w:r>
      <w:r>
        <w:rPr>
          <w:rFonts w:ascii="Lucida Sans" w:hAnsi="Lucida Sans" w:cs="Arial"/>
          <w:sz w:val="24"/>
          <w:szCs w:val="24"/>
          <w:lang w:bidi="en-GB"/>
        </w:rPr>
        <w:t xml:space="preserve"> legislation </w:t>
      </w:r>
      <w:r w:rsidR="005662DE">
        <w:rPr>
          <w:rFonts w:ascii="Lucida Sans" w:hAnsi="Lucida Sans" w:cs="Arial"/>
          <w:sz w:val="24"/>
          <w:szCs w:val="24"/>
          <w:lang w:bidi="en-GB"/>
        </w:rPr>
        <w:t xml:space="preserve">requires the </w:t>
      </w:r>
      <w:r>
        <w:rPr>
          <w:rFonts w:ascii="Lucida Sans" w:hAnsi="Lucida Sans" w:cs="Arial"/>
          <w:sz w:val="24"/>
          <w:szCs w:val="24"/>
          <w:lang w:bidi="en-GB"/>
        </w:rPr>
        <w:t xml:space="preserve">partnership to publish clearly defined guidance in relation to </w:t>
      </w:r>
      <w:r w:rsidR="005662DE">
        <w:rPr>
          <w:rFonts w:ascii="Lucida Sans" w:hAnsi="Lucida Sans" w:cs="Arial"/>
          <w:sz w:val="24"/>
          <w:szCs w:val="24"/>
          <w:lang w:bidi="en-GB"/>
        </w:rPr>
        <w:t>‘</w:t>
      </w:r>
      <w:r>
        <w:rPr>
          <w:rFonts w:ascii="Lucida Sans" w:hAnsi="Lucida Sans" w:cs="Arial"/>
          <w:sz w:val="24"/>
          <w:szCs w:val="24"/>
          <w:lang w:bidi="en-GB"/>
        </w:rPr>
        <w:t>thresholds of need</w:t>
      </w:r>
      <w:r w:rsidR="005662DE">
        <w:rPr>
          <w:rFonts w:ascii="Lucida Sans" w:hAnsi="Lucida Sans" w:cs="Arial"/>
          <w:sz w:val="24"/>
          <w:szCs w:val="24"/>
          <w:lang w:bidi="en-GB"/>
        </w:rPr>
        <w:t xml:space="preserve">’. </w:t>
      </w:r>
      <w:r>
        <w:rPr>
          <w:rFonts w:ascii="Lucida Sans" w:hAnsi="Lucida Sans" w:cs="Arial"/>
          <w:sz w:val="24"/>
          <w:szCs w:val="24"/>
          <w:lang w:bidi="en-GB"/>
        </w:rPr>
        <w:t xml:space="preserve">You can find details of Working Together 2023 </w:t>
      </w:r>
      <w:r w:rsidR="00561340">
        <w:rPr>
          <w:rFonts w:ascii="Lucida Sans" w:hAnsi="Lucida Sans" w:cs="Arial"/>
          <w:sz w:val="24"/>
          <w:szCs w:val="24"/>
          <w:lang w:bidi="en-GB"/>
        </w:rPr>
        <w:t xml:space="preserve">via the link on page 12. </w:t>
      </w:r>
      <w:r w:rsidR="00A6044A" w:rsidRPr="0052481E">
        <w:rPr>
          <w:rFonts w:ascii="Lucida Sans" w:hAnsi="Lucida Sans" w:cs="Arial"/>
          <w:sz w:val="24"/>
          <w:szCs w:val="24"/>
          <w:lang w:bidi="en-GB"/>
        </w:rPr>
        <w:t xml:space="preserve">  </w:t>
      </w:r>
      <w:r w:rsidR="002C67BB" w:rsidRPr="0052481E">
        <w:rPr>
          <w:rFonts w:ascii="Lucida Sans" w:eastAsia="Lucida Sans" w:hAnsi="Lucida Sans" w:cs="Arial"/>
          <w:spacing w:val="-4"/>
          <w:w w:val="110"/>
          <w:sz w:val="24"/>
          <w:szCs w:val="24"/>
          <w:lang w:eastAsia="en-GB" w:bidi="en-GB"/>
        </w:rPr>
        <w:br/>
      </w:r>
    </w:p>
    <w:p w14:paraId="70C92F35" w14:textId="77777777" w:rsidR="00941AFD" w:rsidRPr="005662DE" w:rsidRDefault="005662DE" w:rsidP="005662DE">
      <w:pPr>
        <w:widowControl w:val="0"/>
        <w:tabs>
          <w:tab w:val="left" w:pos="4308"/>
        </w:tabs>
        <w:autoSpaceDE w:val="0"/>
        <w:autoSpaceDN w:val="0"/>
        <w:spacing w:after="0" w:line="240" w:lineRule="auto"/>
        <w:rPr>
          <w:rFonts w:ascii="Lucida Sans" w:eastAsia="Lucida Sans" w:hAnsi="Lucida Sans" w:cs="Arial"/>
          <w:b/>
          <w:w w:val="110"/>
          <w:sz w:val="24"/>
          <w:szCs w:val="24"/>
          <w:lang w:eastAsia="en-GB" w:bidi="en-GB"/>
        </w:rPr>
      </w:pPr>
      <w:r>
        <w:rPr>
          <w:rFonts w:ascii="Lucida Sans" w:hAnsi="Lucida Sans" w:cs="Arial"/>
          <w:b/>
          <w:color w:val="990099"/>
          <w:sz w:val="24"/>
          <w:szCs w:val="24"/>
        </w:rPr>
        <w:t>This guidance</w:t>
      </w:r>
      <w:r w:rsidR="00941AFD" w:rsidRPr="0052481E">
        <w:rPr>
          <w:rFonts w:ascii="Lucida Sans" w:hAnsi="Lucida Sans" w:cs="Arial"/>
          <w:b/>
          <w:color w:val="990099"/>
          <w:sz w:val="24"/>
          <w:szCs w:val="24"/>
        </w:rPr>
        <w:t xml:space="preserve"> is designed to help practitioners/professionals to:</w:t>
      </w:r>
    </w:p>
    <w:p w14:paraId="7124E62F" w14:textId="77777777" w:rsidR="00941AFD" w:rsidRPr="0052481E" w:rsidRDefault="00941AFD" w:rsidP="002C67BB">
      <w:pPr>
        <w:pStyle w:val="ListParagraph"/>
        <w:numPr>
          <w:ilvl w:val="0"/>
          <w:numId w:val="3"/>
        </w:numPr>
        <w:spacing w:line="240" w:lineRule="auto"/>
        <w:rPr>
          <w:rFonts w:ascii="Lucida Sans" w:hAnsi="Lucida Sans" w:cs="Arial"/>
          <w:sz w:val="24"/>
          <w:szCs w:val="24"/>
        </w:rPr>
      </w:pPr>
      <w:r w:rsidRPr="0052481E">
        <w:rPr>
          <w:rFonts w:ascii="Lucida Sans" w:hAnsi="Lucida Sans" w:cs="Arial"/>
          <w:sz w:val="24"/>
          <w:szCs w:val="24"/>
        </w:rPr>
        <w:t>Share a common u</w:t>
      </w:r>
      <w:r w:rsidR="005662DE">
        <w:rPr>
          <w:rFonts w:ascii="Lucida Sans" w:hAnsi="Lucida Sans" w:cs="Arial"/>
          <w:sz w:val="24"/>
          <w:szCs w:val="24"/>
        </w:rPr>
        <w:t>nderstanding of children’s help and protection needs</w:t>
      </w:r>
    </w:p>
    <w:p w14:paraId="2F9F8280" w14:textId="77777777" w:rsidR="00941AFD" w:rsidRPr="0052481E" w:rsidRDefault="00941AFD" w:rsidP="002C67BB">
      <w:pPr>
        <w:pStyle w:val="ListParagraph"/>
        <w:numPr>
          <w:ilvl w:val="0"/>
          <w:numId w:val="3"/>
        </w:numPr>
        <w:spacing w:line="240" w:lineRule="auto"/>
        <w:rPr>
          <w:rFonts w:ascii="Lucida Sans" w:hAnsi="Lucida Sans" w:cs="Arial"/>
          <w:sz w:val="24"/>
          <w:szCs w:val="24"/>
        </w:rPr>
      </w:pPr>
      <w:r w:rsidRPr="0052481E">
        <w:rPr>
          <w:rFonts w:ascii="Lucida Sans" w:hAnsi="Lucida Sans" w:cs="Arial"/>
          <w:sz w:val="24"/>
          <w:szCs w:val="24"/>
        </w:rPr>
        <w:t>Understand the child in the context of their family, wider community and experiences</w:t>
      </w:r>
    </w:p>
    <w:p w14:paraId="155E31DC" w14:textId="77777777" w:rsidR="00941AFD" w:rsidRPr="0052481E" w:rsidRDefault="00A80056" w:rsidP="002C67BB">
      <w:pPr>
        <w:pStyle w:val="ListParagraph"/>
        <w:numPr>
          <w:ilvl w:val="0"/>
          <w:numId w:val="3"/>
        </w:numPr>
        <w:spacing w:line="240" w:lineRule="auto"/>
        <w:rPr>
          <w:rFonts w:ascii="Lucida Sans" w:hAnsi="Lucida Sans" w:cs="Arial"/>
          <w:sz w:val="24"/>
          <w:szCs w:val="24"/>
        </w:rPr>
      </w:pPr>
      <w:r>
        <w:rPr>
          <w:rFonts w:ascii="Lucida Sans" w:hAnsi="Lucida Sans" w:cs="Arial"/>
          <w:sz w:val="24"/>
          <w:szCs w:val="24"/>
        </w:rPr>
        <w:t>Recognise the role in supporting families to identify their strengths and needs.</w:t>
      </w:r>
    </w:p>
    <w:p w14:paraId="59AB71BA" w14:textId="77777777" w:rsidR="0045440C" w:rsidRDefault="0045440C" w:rsidP="002C67BB">
      <w:pPr>
        <w:spacing w:line="240" w:lineRule="auto"/>
        <w:rPr>
          <w:rFonts w:ascii="Lucida Sans" w:hAnsi="Lucida Sans" w:cs="Arial"/>
          <w:sz w:val="24"/>
          <w:szCs w:val="24"/>
          <w:lang w:bidi="en-GB"/>
        </w:rPr>
      </w:pPr>
    </w:p>
    <w:p w14:paraId="2136DE3D" w14:textId="77777777" w:rsidR="0045440C" w:rsidRDefault="0045440C" w:rsidP="002C67BB">
      <w:pPr>
        <w:spacing w:line="240" w:lineRule="auto"/>
        <w:rPr>
          <w:rFonts w:ascii="Lucida Sans" w:hAnsi="Lucida Sans" w:cs="Arial"/>
          <w:sz w:val="24"/>
          <w:szCs w:val="24"/>
          <w:lang w:bidi="en-GB"/>
        </w:rPr>
      </w:pPr>
    </w:p>
    <w:p w14:paraId="50F892B1" w14:textId="77777777" w:rsidR="0045440C" w:rsidRDefault="0045440C" w:rsidP="002C67BB">
      <w:pPr>
        <w:spacing w:line="240" w:lineRule="auto"/>
        <w:rPr>
          <w:rFonts w:ascii="Lucida Sans" w:hAnsi="Lucida Sans" w:cs="Arial"/>
          <w:sz w:val="24"/>
          <w:szCs w:val="24"/>
          <w:lang w:bidi="en-GB"/>
        </w:rPr>
      </w:pPr>
    </w:p>
    <w:p w14:paraId="6B20638B" w14:textId="77777777" w:rsidR="00A80056" w:rsidRPr="00CA1049" w:rsidRDefault="0045440C" w:rsidP="002C67BB">
      <w:pPr>
        <w:spacing w:line="240" w:lineRule="auto"/>
        <w:rPr>
          <w:rFonts w:ascii="Lucida Sans" w:hAnsi="Lucida Sans" w:cs="Arial"/>
          <w:b/>
          <w:sz w:val="24"/>
          <w:szCs w:val="24"/>
          <w:lang w:bidi="en-GB"/>
        </w:rPr>
      </w:pPr>
      <w:r w:rsidRPr="00CA1049">
        <w:rPr>
          <w:rFonts w:ascii="Lucida Sans" w:hAnsi="Lucida Sans" w:cs="Arial"/>
          <w:b/>
          <w:sz w:val="24"/>
          <w:szCs w:val="24"/>
          <w:lang w:bidi="en-GB"/>
        </w:rPr>
        <w:t>The guidance aims to support all to understand how and where to access</w:t>
      </w:r>
      <w:r w:rsidR="00A6044A" w:rsidRPr="00CA1049">
        <w:rPr>
          <w:rFonts w:ascii="Lucida Sans" w:hAnsi="Lucida Sans" w:cs="Arial"/>
          <w:b/>
          <w:sz w:val="24"/>
          <w:szCs w:val="24"/>
          <w:lang w:bidi="en-GB"/>
        </w:rPr>
        <w:t xml:space="preserve"> the right help and support for children, young people and their families at the right time. </w:t>
      </w:r>
      <w:r w:rsidR="00151216" w:rsidRPr="00CA1049">
        <w:rPr>
          <w:rFonts w:ascii="Lucida Sans" w:hAnsi="Lucida Sans" w:cs="Arial"/>
          <w:b/>
          <w:sz w:val="24"/>
          <w:szCs w:val="24"/>
          <w:lang w:bidi="en-GB"/>
        </w:rPr>
        <w:t xml:space="preserve">As well as </w:t>
      </w:r>
      <w:r w:rsidR="00CA1049">
        <w:rPr>
          <w:rFonts w:ascii="Lucida Sans" w:hAnsi="Lucida Sans" w:cs="Arial"/>
          <w:b/>
          <w:sz w:val="24"/>
          <w:szCs w:val="24"/>
          <w:lang w:bidi="en-GB"/>
        </w:rPr>
        <w:t>recognising</w:t>
      </w:r>
      <w:r w:rsidR="00151216" w:rsidRPr="00CA1049">
        <w:rPr>
          <w:rFonts w:ascii="Lucida Sans" w:hAnsi="Lucida Sans" w:cs="Arial"/>
          <w:b/>
          <w:sz w:val="24"/>
          <w:szCs w:val="24"/>
          <w:lang w:bidi="en-GB"/>
        </w:rPr>
        <w:t xml:space="preserve"> that all services may step in and step ou</w:t>
      </w:r>
      <w:r w:rsidR="00CA1049" w:rsidRPr="00CA1049">
        <w:rPr>
          <w:rFonts w:ascii="Lucida Sans" w:hAnsi="Lucida Sans" w:cs="Arial"/>
          <w:b/>
          <w:sz w:val="24"/>
          <w:szCs w:val="24"/>
          <w:lang w:bidi="en-GB"/>
        </w:rPr>
        <w:t xml:space="preserve">t when required to do so to help and protect our children and families. </w:t>
      </w:r>
    </w:p>
    <w:p w14:paraId="5497C421" w14:textId="77777777" w:rsidR="00937E2B" w:rsidRDefault="00A6044A" w:rsidP="002C67BB">
      <w:pPr>
        <w:spacing w:line="240" w:lineRule="auto"/>
        <w:rPr>
          <w:rFonts w:ascii="Lucida Sans" w:hAnsi="Lucida Sans" w:cs="Arial"/>
          <w:sz w:val="24"/>
          <w:szCs w:val="24"/>
          <w:lang w:bidi="en-GB"/>
        </w:rPr>
      </w:pPr>
      <w:r w:rsidRPr="0052481E">
        <w:rPr>
          <w:rFonts w:ascii="Lucida Sans" w:hAnsi="Lucida Sans" w:cs="Arial"/>
          <w:sz w:val="24"/>
          <w:szCs w:val="24"/>
          <w:lang w:bidi="en-GB"/>
        </w:rPr>
        <w:t>All children and young people have the right to be protected from harm and to have the opportunity t</w:t>
      </w:r>
      <w:r w:rsidR="00A80056">
        <w:rPr>
          <w:rFonts w:ascii="Lucida Sans" w:hAnsi="Lucida Sans" w:cs="Arial"/>
          <w:sz w:val="24"/>
          <w:szCs w:val="24"/>
          <w:lang w:bidi="en-GB"/>
        </w:rPr>
        <w:t xml:space="preserve">o achieve their full potential. </w:t>
      </w:r>
      <w:r w:rsidR="0045440C">
        <w:rPr>
          <w:rFonts w:ascii="Lucida Sans" w:hAnsi="Lucida Sans" w:cs="Arial"/>
          <w:sz w:val="24"/>
          <w:szCs w:val="24"/>
          <w:lang w:bidi="en-GB"/>
        </w:rPr>
        <w:t xml:space="preserve">To achieve this, the guidance clearly defines the importance of </w:t>
      </w:r>
      <w:r w:rsidRPr="0052481E">
        <w:rPr>
          <w:rFonts w:ascii="Lucida Sans" w:hAnsi="Lucida Sans" w:cs="Arial"/>
          <w:sz w:val="24"/>
          <w:szCs w:val="24"/>
          <w:lang w:bidi="en-GB"/>
        </w:rPr>
        <w:t xml:space="preserve">strong multi-agency working to help children and young people reach their potential. </w:t>
      </w:r>
      <w:r w:rsidR="0045440C">
        <w:rPr>
          <w:rFonts w:ascii="Lucida Sans" w:hAnsi="Lucida Sans" w:cs="Arial"/>
          <w:sz w:val="24"/>
          <w:szCs w:val="24"/>
          <w:lang w:bidi="en-GB"/>
        </w:rPr>
        <w:t>Therefore, a</w:t>
      </w:r>
      <w:r w:rsidRPr="0052481E">
        <w:rPr>
          <w:rFonts w:ascii="Lucida Sans" w:hAnsi="Lucida Sans" w:cs="Arial"/>
          <w:sz w:val="24"/>
          <w:szCs w:val="24"/>
          <w:lang w:bidi="en-GB"/>
        </w:rPr>
        <w:t>ll services and practitioners working in Rochdale</w:t>
      </w:r>
      <w:r w:rsidR="009B65B4" w:rsidRPr="0052481E">
        <w:rPr>
          <w:rFonts w:ascii="Lucida Sans" w:hAnsi="Lucida Sans" w:cs="Arial"/>
          <w:sz w:val="24"/>
          <w:szCs w:val="24"/>
          <w:lang w:bidi="en-GB"/>
        </w:rPr>
        <w:t xml:space="preserve"> Borough</w:t>
      </w:r>
      <w:r w:rsidRPr="0052481E">
        <w:rPr>
          <w:rFonts w:ascii="Lucida Sans" w:hAnsi="Lucida Sans" w:cs="Arial"/>
          <w:sz w:val="24"/>
          <w:szCs w:val="24"/>
          <w:lang w:bidi="en-GB"/>
        </w:rPr>
        <w:t xml:space="preserve"> should ensure that their policies and practices reflect the requirements set out in this guidance</w:t>
      </w:r>
      <w:r w:rsidR="00A80056">
        <w:rPr>
          <w:rFonts w:ascii="Lucida Sans" w:hAnsi="Lucida Sans" w:cs="Arial"/>
          <w:sz w:val="24"/>
          <w:szCs w:val="24"/>
          <w:lang w:bidi="en-GB"/>
        </w:rPr>
        <w:t xml:space="preserve"> document</w:t>
      </w:r>
      <w:r w:rsidRPr="0052481E">
        <w:rPr>
          <w:rFonts w:ascii="Lucida Sans" w:hAnsi="Lucida Sans" w:cs="Arial"/>
          <w:sz w:val="24"/>
          <w:szCs w:val="24"/>
          <w:lang w:bidi="en-GB"/>
        </w:rPr>
        <w:t xml:space="preserve">. </w:t>
      </w:r>
    </w:p>
    <w:p w14:paraId="5D4C10E9" w14:textId="77777777" w:rsidR="00A6044A" w:rsidRPr="0045440C" w:rsidRDefault="00D871E9" w:rsidP="002C67BB">
      <w:pPr>
        <w:spacing w:line="240" w:lineRule="auto"/>
        <w:rPr>
          <w:rFonts w:ascii="Lucida Sans" w:hAnsi="Lucida Sans" w:cs="Arial"/>
          <w:b/>
          <w:color w:val="990099"/>
          <w:sz w:val="24"/>
          <w:szCs w:val="24"/>
        </w:rPr>
      </w:pPr>
      <w:r w:rsidRPr="0045440C">
        <w:rPr>
          <w:rFonts w:ascii="Lucida Sans" w:hAnsi="Lucida Sans" w:cs="Arial"/>
          <w:b/>
          <w:color w:val="990099"/>
          <w:sz w:val="24"/>
          <w:szCs w:val="24"/>
        </w:rPr>
        <w:t>How we work with Families across Rochdale Borough</w:t>
      </w:r>
    </w:p>
    <w:p w14:paraId="4A319C33" w14:textId="77777777" w:rsidR="006258DA" w:rsidRPr="0045440C" w:rsidRDefault="006258DA" w:rsidP="006258DA">
      <w:pPr>
        <w:autoSpaceDE w:val="0"/>
        <w:autoSpaceDN w:val="0"/>
        <w:adjustRightInd w:val="0"/>
        <w:spacing w:after="0" w:line="240" w:lineRule="auto"/>
        <w:rPr>
          <w:rFonts w:ascii="Lucida Sans" w:hAnsi="Lucida Sans" w:cstheme="minorHAnsi"/>
          <w:sz w:val="24"/>
          <w:szCs w:val="24"/>
        </w:rPr>
      </w:pPr>
      <w:r w:rsidRPr="0045440C">
        <w:rPr>
          <w:rFonts w:ascii="Lucida Sans" w:hAnsi="Lucida Sans" w:cstheme="minorHAnsi"/>
          <w:sz w:val="24"/>
          <w:szCs w:val="24"/>
        </w:rPr>
        <w:t>In the Rochdale, we are committed to providing the right help, at the right time by the right person across our agencies when it comes to working with children</w:t>
      </w:r>
      <w:r w:rsidR="00D03F46">
        <w:rPr>
          <w:rFonts w:ascii="Lucida Sans" w:hAnsi="Lucida Sans" w:cstheme="minorHAnsi"/>
          <w:sz w:val="24"/>
          <w:szCs w:val="24"/>
        </w:rPr>
        <w:t>, young people</w:t>
      </w:r>
      <w:r w:rsidRPr="0045440C">
        <w:rPr>
          <w:rFonts w:ascii="Lucida Sans" w:hAnsi="Lucida Sans" w:cstheme="minorHAnsi"/>
          <w:sz w:val="24"/>
          <w:szCs w:val="24"/>
        </w:rPr>
        <w:t xml:space="preserve"> and families. The questions below underpin the conversations we need to have with familie</w:t>
      </w:r>
      <w:r w:rsidR="00D03F46">
        <w:rPr>
          <w:rFonts w:ascii="Lucida Sans" w:hAnsi="Lucida Sans" w:cstheme="minorHAnsi"/>
          <w:sz w:val="24"/>
          <w:szCs w:val="24"/>
        </w:rPr>
        <w:t xml:space="preserve">s when we believe that children, young people </w:t>
      </w:r>
      <w:r w:rsidRPr="0045440C">
        <w:rPr>
          <w:rFonts w:ascii="Lucida Sans" w:hAnsi="Lucida Sans" w:cstheme="minorHAnsi"/>
          <w:sz w:val="24"/>
          <w:szCs w:val="24"/>
        </w:rPr>
        <w:t xml:space="preserve">are not receiving the care and support they need, or </w:t>
      </w:r>
      <w:r w:rsidR="00A80056">
        <w:rPr>
          <w:rFonts w:ascii="Lucida Sans" w:hAnsi="Lucida Sans" w:cstheme="minorHAnsi"/>
          <w:sz w:val="24"/>
          <w:szCs w:val="24"/>
        </w:rPr>
        <w:t>there are concerns of harm:</w:t>
      </w:r>
      <w:r w:rsidR="007B044F">
        <w:rPr>
          <w:rFonts w:ascii="Lucida Sans" w:hAnsi="Lucida Sans" w:cstheme="minorHAnsi"/>
          <w:sz w:val="24"/>
          <w:szCs w:val="24"/>
        </w:rPr>
        <w:br/>
      </w:r>
    </w:p>
    <w:p w14:paraId="6C423D65" w14:textId="77777777" w:rsidR="006258DA" w:rsidRPr="0045440C" w:rsidRDefault="006258DA" w:rsidP="006258DA">
      <w:pPr>
        <w:autoSpaceDE w:val="0"/>
        <w:autoSpaceDN w:val="0"/>
        <w:adjustRightInd w:val="0"/>
        <w:spacing w:after="0" w:line="240" w:lineRule="auto"/>
        <w:rPr>
          <w:rFonts w:ascii="Lucida Sans" w:hAnsi="Lucida Sans" w:cstheme="minorHAnsi"/>
          <w:color w:val="990099"/>
          <w:sz w:val="24"/>
          <w:szCs w:val="24"/>
        </w:rPr>
      </w:pPr>
      <w:r w:rsidRPr="0045440C">
        <w:rPr>
          <w:rFonts w:ascii="Lucida Sans" w:hAnsi="Lucida Sans" w:cstheme="minorHAnsi"/>
          <w:color w:val="828AC3"/>
          <w:sz w:val="24"/>
          <w:szCs w:val="24"/>
        </w:rPr>
        <w:t xml:space="preserve">• </w:t>
      </w:r>
      <w:r w:rsidRPr="0045440C">
        <w:rPr>
          <w:rFonts w:ascii="Lucida Sans" w:hAnsi="Lucida Sans" w:cstheme="minorHAnsi"/>
          <w:color w:val="990099"/>
          <w:sz w:val="24"/>
          <w:szCs w:val="24"/>
        </w:rPr>
        <w:t>What are the strengths?</w:t>
      </w:r>
    </w:p>
    <w:p w14:paraId="443A48F9" w14:textId="77777777" w:rsidR="006258DA" w:rsidRPr="0045440C" w:rsidRDefault="006258DA" w:rsidP="006258DA">
      <w:pPr>
        <w:autoSpaceDE w:val="0"/>
        <w:autoSpaceDN w:val="0"/>
        <w:adjustRightInd w:val="0"/>
        <w:spacing w:after="0" w:line="240" w:lineRule="auto"/>
        <w:rPr>
          <w:rFonts w:ascii="Lucida Sans" w:hAnsi="Lucida Sans" w:cstheme="minorHAnsi"/>
          <w:color w:val="990099"/>
          <w:sz w:val="24"/>
          <w:szCs w:val="24"/>
        </w:rPr>
      </w:pPr>
      <w:r w:rsidRPr="0045440C">
        <w:rPr>
          <w:rFonts w:ascii="Lucida Sans" w:hAnsi="Lucida Sans" w:cstheme="minorHAnsi"/>
          <w:color w:val="828AC3"/>
          <w:sz w:val="24"/>
          <w:szCs w:val="24"/>
        </w:rPr>
        <w:t xml:space="preserve">• </w:t>
      </w:r>
      <w:r w:rsidRPr="0045440C">
        <w:rPr>
          <w:rFonts w:ascii="Lucida Sans" w:hAnsi="Lucida Sans" w:cstheme="minorHAnsi"/>
          <w:color w:val="990099"/>
          <w:sz w:val="24"/>
          <w:szCs w:val="24"/>
        </w:rPr>
        <w:t>What are the concerns?</w:t>
      </w:r>
    </w:p>
    <w:p w14:paraId="0B0E46E9" w14:textId="77777777" w:rsidR="006258DA" w:rsidRPr="0045440C" w:rsidRDefault="006258DA" w:rsidP="006258DA">
      <w:pPr>
        <w:spacing w:line="240" w:lineRule="auto"/>
        <w:rPr>
          <w:rFonts w:ascii="Lucida Sans" w:hAnsi="Lucida Sans" w:cstheme="minorHAnsi"/>
          <w:color w:val="404470"/>
          <w:sz w:val="24"/>
          <w:szCs w:val="24"/>
        </w:rPr>
      </w:pPr>
      <w:r w:rsidRPr="0045440C">
        <w:rPr>
          <w:rFonts w:ascii="Lucida Sans" w:hAnsi="Lucida Sans" w:cstheme="minorHAnsi"/>
          <w:color w:val="828AC3"/>
          <w:sz w:val="24"/>
          <w:szCs w:val="24"/>
        </w:rPr>
        <w:t xml:space="preserve">• </w:t>
      </w:r>
      <w:r w:rsidRPr="0045440C">
        <w:rPr>
          <w:rFonts w:ascii="Lucida Sans" w:hAnsi="Lucida Sans" w:cstheme="minorHAnsi"/>
          <w:color w:val="990099"/>
          <w:sz w:val="24"/>
          <w:szCs w:val="24"/>
        </w:rPr>
        <w:t>What steps need to be taken?</w:t>
      </w:r>
    </w:p>
    <w:p w14:paraId="3DC312F0" w14:textId="77777777" w:rsidR="006258DA" w:rsidRPr="0045440C" w:rsidRDefault="006258DA" w:rsidP="006B79B3">
      <w:pPr>
        <w:spacing w:line="240" w:lineRule="auto"/>
        <w:rPr>
          <w:rFonts w:ascii="Lucida Sans" w:hAnsi="Lucida Sans" w:cs="HelveticaNeue-Condensed"/>
          <w:color w:val="404470"/>
          <w:sz w:val="24"/>
          <w:szCs w:val="24"/>
        </w:rPr>
      </w:pPr>
      <w:r w:rsidRPr="0045440C">
        <w:rPr>
          <w:rFonts w:ascii="Lucida Sans" w:hAnsi="Lucida Sans" w:cs="HelveticaNeue-Condensed"/>
          <w:sz w:val="24"/>
          <w:szCs w:val="24"/>
        </w:rPr>
        <w:lastRenderedPageBreak/>
        <w:t>Using this approach as the basis of a conversation about a family’s needs can help:</w:t>
      </w:r>
    </w:p>
    <w:p w14:paraId="7FBA6729" w14:textId="77777777" w:rsidR="006258DA" w:rsidRPr="0045440C" w:rsidRDefault="006258DA" w:rsidP="006258DA">
      <w:pPr>
        <w:autoSpaceDE w:val="0"/>
        <w:autoSpaceDN w:val="0"/>
        <w:adjustRightInd w:val="0"/>
        <w:spacing w:after="0" w:line="240" w:lineRule="auto"/>
        <w:rPr>
          <w:rFonts w:ascii="Lucida Sans" w:hAnsi="Lucida Sans" w:cs="HelveticaNeue-Condensed"/>
          <w:sz w:val="24"/>
          <w:szCs w:val="24"/>
        </w:rPr>
      </w:pPr>
      <w:r w:rsidRPr="0045440C">
        <w:rPr>
          <w:rFonts w:ascii="Lucida Sans" w:hAnsi="Lucida Sans" w:cs="HelveticaNeue-Condensed"/>
          <w:sz w:val="24"/>
          <w:szCs w:val="24"/>
        </w:rPr>
        <w:t xml:space="preserve">• </w:t>
      </w:r>
      <w:r w:rsidRPr="0045440C">
        <w:rPr>
          <w:rFonts w:ascii="Lucida Sans" w:hAnsi="Lucida Sans" w:cs="HelveticaNeue-Condensed"/>
          <w:color w:val="990099"/>
          <w:sz w:val="24"/>
          <w:szCs w:val="24"/>
        </w:rPr>
        <w:t>Understand present and past concerns</w:t>
      </w:r>
    </w:p>
    <w:p w14:paraId="2D149844" w14:textId="77777777" w:rsidR="006258DA" w:rsidRPr="0045440C" w:rsidRDefault="006258DA" w:rsidP="006258DA">
      <w:pPr>
        <w:autoSpaceDE w:val="0"/>
        <w:autoSpaceDN w:val="0"/>
        <w:adjustRightInd w:val="0"/>
        <w:spacing w:after="0" w:line="240" w:lineRule="auto"/>
        <w:rPr>
          <w:rFonts w:ascii="Lucida Sans" w:hAnsi="Lucida Sans" w:cs="HelveticaNeue-Condensed"/>
          <w:sz w:val="24"/>
          <w:szCs w:val="24"/>
        </w:rPr>
      </w:pPr>
      <w:r w:rsidRPr="0045440C">
        <w:rPr>
          <w:rFonts w:ascii="Lucida Sans" w:hAnsi="Lucida Sans" w:cs="HelveticaNeue-Condensed"/>
          <w:sz w:val="24"/>
          <w:szCs w:val="24"/>
        </w:rPr>
        <w:t xml:space="preserve">• </w:t>
      </w:r>
      <w:r w:rsidRPr="0045440C">
        <w:rPr>
          <w:rFonts w:ascii="Lucida Sans" w:hAnsi="Lucida Sans" w:cs="HelveticaNeue-Condensed"/>
          <w:color w:val="990099"/>
          <w:sz w:val="24"/>
          <w:szCs w:val="24"/>
        </w:rPr>
        <w:t>Recognise existing strengths and safety</w:t>
      </w:r>
    </w:p>
    <w:p w14:paraId="0A2232A9" w14:textId="77777777" w:rsidR="006258DA" w:rsidRPr="0045440C" w:rsidRDefault="006258DA" w:rsidP="006258DA">
      <w:pPr>
        <w:autoSpaceDE w:val="0"/>
        <w:autoSpaceDN w:val="0"/>
        <w:adjustRightInd w:val="0"/>
        <w:spacing w:after="0" w:line="240" w:lineRule="auto"/>
        <w:rPr>
          <w:rFonts w:ascii="Lucida Sans" w:hAnsi="Lucida Sans" w:cs="HelveticaNeue-Condensed"/>
          <w:color w:val="990099"/>
          <w:sz w:val="24"/>
          <w:szCs w:val="24"/>
        </w:rPr>
      </w:pPr>
      <w:r w:rsidRPr="0045440C">
        <w:rPr>
          <w:rFonts w:ascii="Lucida Sans" w:hAnsi="Lucida Sans" w:cs="HelveticaNeue-Condensed"/>
          <w:sz w:val="24"/>
          <w:szCs w:val="24"/>
        </w:rPr>
        <w:t xml:space="preserve">• </w:t>
      </w:r>
      <w:r w:rsidRPr="0045440C">
        <w:rPr>
          <w:rFonts w:ascii="Lucida Sans" w:hAnsi="Lucida Sans" w:cs="HelveticaNeue-Condensed"/>
          <w:color w:val="990099"/>
          <w:sz w:val="24"/>
          <w:szCs w:val="24"/>
        </w:rPr>
        <w:t>Be clear about what needs to happen next</w:t>
      </w:r>
    </w:p>
    <w:p w14:paraId="5CFE3B95" w14:textId="77777777" w:rsidR="006258DA" w:rsidRPr="0045440C" w:rsidRDefault="006258DA" w:rsidP="006258DA">
      <w:pPr>
        <w:autoSpaceDE w:val="0"/>
        <w:autoSpaceDN w:val="0"/>
        <w:adjustRightInd w:val="0"/>
        <w:spacing w:after="0" w:line="240" w:lineRule="auto"/>
        <w:rPr>
          <w:rFonts w:ascii="Lucida Sans" w:hAnsi="Lucida Sans" w:cs="HelveticaNeue-Condensed"/>
          <w:color w:val="990099"/>
          <w:sz w:val="24"/>
          <w:szCs w:val="24"/>
        </w:rPr>
      </w:pPr>
      <w:r w:rsidRPr="0045440C">
        <w:rPr>
          <w:rFonts w:ascii="Lucida Sans" w:hAnsi="Lucida Sans" w:cs="HelveticaNeue-Condensed"/>
          <w:sz w:val="24"/>
          <w:szCs w:val="24"/>
        </w:rPr>
        <w:t xml:space="preserve">• </w:t>
      </w:r>
      <w:r w:rsidR="0045440C">
        <w:rPr>
          <w:rFonts w:ascii="Lucida Sans" w:hAnsi="Lucida Sans" w:cs="HelveticaNeue-Condensed"/>
          <w:color w:val="990099"/>
          <w:sz w:val="24"/>
          <w:szCs w:val="24"/>
        </w:rPr>
        <w:t xml:space="preserve">Remain curious about what </w:t>
      </w:r>
      <w:r w:rsidR="000B045F">
        <w:rPr>
          <w:rFonts w:ascii="Lucida Sans" w:hAnsi="Lucida Sans" w:cs="HelveticaNeue-Condensed"/>
          <w:color w:val="990099"/>
          <w:sz w:val="24"/>
          <w:szCs w:val="24"/>
        </w:rPr>
        <w:t>you’re</w:t>
      </w:r>
      <w:r w:rsidRPr="0045440C">
        <w:rPr>
          <w:rFonts w:ascii="Lucida Sans" w:hAnsi="Lucida Sans" w:cs="HelveticaNeue-Condensed"/>
          <w:color w:val="990099"/>
          <w:sz w:val="24"/>
          <w:szCs w:val="24"/>
        </w:rPr>
        <w:t xml:space="preserve"> hearing and seeing</w:t>
      </w:r>
    </w:p>
    <w:p w14:paraId="2040BA31" w14:textId="77777777" w:rsidR="006258DA" w:rsidRPr="0045440C" w:rsidRDefault="006258DA" w:rsidP="006258DA">
      <w:pPr>
        <w:autoSpaceDE w:val="0"/>
        <w:autoSpaceDN w:val="0"/>
        <w:adjustRightInd w:val="0"/>
        <w:spacing w:after="0" w:line="240" w:lineRule="auto"/>
        <w:rPr>
          <w:rFonts w:ascii="Lucida Sans" w:hAnsi="Lucida Sans" w:cs="HelveticaNeue-Condensed"/>
          <w:sz w:val="24"/>
          <w:szCs w:val="24"/>
        </w:rPr>
      </w:pPr>
    </w:p>
    <w:p w14:paraId="6E33B553" w14:textId="77777777" w:rsidR="006258DA" w:rsidRPr="0045440C" w:rsidRDefault="006258DA" w:rsidP="006258DA">
      <w:pPr>
        <w:autoSpaceDE w:val="0"/>
        <w:autoSpaceDN w:val="0"/>
        <w:adjustRightInd w:val="0"/>
        <w:spacing w:after="0" w:line="240" w:lineRule="auto"/>
        <w:rPr>
          <w:rFonts w:ascii="Lucida Sans" w:hAnsi="Lucida Sans" w:cs="HelveticaNeue-Condensed"/>
          <w:sz w:val="24"/>
          <w:szCs w:val="24"/>
        </w:rPr>
      </w:pPr>
      <w:r w:rsidRPr="0045440C">
        <w:rPr>
          <w:rFonts w:ascii="Lucida Sans" w:hAnsi="Lucida Sans" w:cs="HelveticaNeue-Condensed"/>
          <w:sz w:val="24"/>
          <w:szCs w:val="24"/>
        </w:rPr>
        <w:t>The use of a strengths-based approach can ofte</w:t>
      </w:r>
      <w:r w:rsidR="0052481E" w:rsidRPr="0045440C">
        <w:rPr>
          <w:rFonts w:ascii="Lucida Sans" w:hAnsi="Lucida Sans" w:cs="HelveticaNeue-Condensed"/>
          <w:sz w:val="24"/>
          <w:szCs w:val="24"/>
        </w:rPr>
        <w:t xml:space="preserve">n lead </w:t>
      </w:r>
      <w:r w:rsidRPr="0045440C">
        <w:rPr>
          <w:rFonts w:ascii="Lucida Sans" w:hAnsi="Lucida Sans" w:cs="HelveticaNeue-Condensed"/>
          <w:sz w:val="24"/>
          <w:szCs w:val="24"/>
        </w:rPr>
        <w:t>to families overcom</w:t>
      </w:r>
      <w:r w:rsidR="0052481E" w:rsidRPr="0045440C">
        <w:rPr>
          <w:rFonts w:ascii="Lucida Sans" w:hAnsi="Lucida Sans" w:cs="HelveticaNeue-Condensed"/>
          <w:sz w:val="24"/>
          <w:szCs w:val="24"/>
        </w:rPr>
        <w:t xml:space="preserve">ing difficulties and challenges </w:t>
      </w:r>
      <w:r w:rsidRPr="0045440C">
        <w:rPr>
          <w:rFonts w:ascii="Lucida Sans" w:hAnsi="Lucida Sans" w:cs="HelveticaNeue-Condensed"/>
          <w:sz w:val="24"/>
          <w:szCs w:val="24"/>
        </w:rPr>
        <w:t xml:space="preserve">through adapting or </w:t>
      </w:r>
      <w:r w:rsidR="0052481E" w:rsidRPr="0045440C">
        <w:rPr>
          <w:rFonts w:ascii="Lucida Sans" w:hAnsi="Lucida Sans" w:cs="HelveticaNeue-Condensed"/>
          <w:sz w:val="24"/>
          <w:szCs w:val="24"/>
        </w:rPr>
        <w:t xml:space="preserve">tailoring universal or targeted </w:t>
      </w:r>
      <w:r w:rsidRPr="0045440C">
        <w:rPr>
          <w:rFonts w:ascii="Lucida Sans" w:hAnsi="Lucida Sans" w:cs="HelveticaNeue-Condensed"/>
          <w:sz w:val="24"/>
          <w:szCs w:val="24"/>
        </w:rPr>
        <w:t>services, witho</w:t>
      </w:r>
      <w:r w:rsidR="0052481E" w:rsidRPr="0045440C">
        <w:rPr>
          <w:rFonts w:ascii="Lucida Sans" w:hAnsi="Lucida Sans" w:cs="HelveticaNeue-Condensed"/>
          <w:sz w:val="24"/>
          <w:szCs w:val="24"/>
        </w:rPr>
        <w:t xml:space="preserve">ut the need for statutory child </w:t>
      </w:r>
      <w:r w:rsidRPr="0045440C">
        <w:rPr>
          <w:rFonts w:ascii="Lucida Sans" w:hAnsi="Lucida Sans" w:cs="HelveticaNeue-Condensed"/>
          <w:sz w:val="24"/>
          <w:szCs w:val="24"/>
        </w:rPr>
        <w:t>protection services.</w:t>
      </w:r>
    </w:p>
    <w:p w14:paraId="50C034F3" w14:textId="77777777" w:rsidR="0052481E" w:rsidRPr="0045440C" w:rsidRDefault="0052481E" w:rsidP="006258DA">
      <w:pPr>
        <w:autoSpaceDE w:val="0"/>
        <w:autoSpaceDN w:val="0"/>
        <w:adjustRightInd w:val="0"/>
        <w:spacing w:after="0" w:line="240" w:lineRule="auto"/>
        <w:rPr>
          <w:rFonts w:ascii="Lucida Sans" w:hAnsi="Lucida Sans" w:cs="HelveticaNeue-Condensed"/>
          <w:sz w:val="24"/>
          <w:szCs w:val="24"/>
        </w:rPr>
      </w:pPr>
    </w:p>
    <w:p w14:paraId="78BC3B98" w14:textId="77777777" w:rsidR="00B60909" w:rsidRDefault="006258DA" w:rsidP="00B60909">
      <w:pPr>
        <w:spacing w:after="0" w:line="240" w:lineRule="auto"/>
        <w:rPr>
          <w:rFonts w:ascii="Lucida Sans" w:hAnsi="Lucida Sans" w:cs="HelveticaNeue-Condensed"/>
          <w:sz w:val="24"/>
          <w:szCs w:val="24"/>
        </w:rPr>
      </w:pPr>
      <w:r w:rsidRPr="0045440C">
        <w:rPr>
          <w:rFonts w:ascii="Lucida Sans" w:hAnsi="Lucida Sans" w:cs="HelveticaNeue-Condensed"/>
          <w:sz w:val="24"/>
          <w:szCs w:val="24"/>
        </w:rPr>
        <w:t xml:space="preserve">We </w:t>
      </w:r>
      <w:r w:rsidR="00A80056">
        <w:rPr>
          <w:rFonts w:ascii="Lucida Sans" w:hAnsi="Lucida Sans" w:cs="HelveticaNeue-Condensed"/>
          <w:sz w:val="24"/>
          <w:szCs w:val="24"/>
        </w:rPr>
        <w:t>understand that</w:t>
      </w:r>
      <w:r w:rsidRPr="0045440C">
        <w:rPr>
          <w:rFonts w:ascii="Lucida Sans" w:hAnsi="Lucida Sans" w:cs="HelveticaNeue-Condensed"/>
          <w:sz w:val="24"/>
          <w:szCs w:val="24"/>
        </w:rPr>
        <w:t xml:space="preserve"> sometime</w:t>
      </w:r>
      <w:r w:rsidR="00A80056">
        <w:rPr>
          <w:rFonts w:ascii="Lucida Sans" w:hAnsi="Lucida Sans" w:cs="HelveticaNeue-Condensed"/>
          <w:sz w:val="24"/>
          <w:szCs w:val="24"/>
        </w:rPr>
        <w:t xml:space="preserve">s families find it difficult to share their story </w:t>
      </w:r>
      <w:r w:rsidRPr="0045440C">
        <w:rPr>
          <w:rFonts w:ascii="Lucida Sans" w:hAnsi="Lucida Sans" w:cs="HelveticaNeue-Condensed"/>
          <w:sz w:val="24"/>
          <w:szCs w:val="24"/>
        </w:rPr>
        <w:t xml:space="preserve">and </w:t>
      </w:r>
      <w:r w:rsidR="00A80056">
        <w:rPr>
          <w:rFonts w:ascii="Lucida Sans" w:hAnsi="Lucida Sans" w:cs="HelveticaNeue-Condensed"/>
          <w:sz w:val="24"/>
          <w:szCs w:val="24"/>
        </w:rPr>
        <w:t xml:space="preserve">accept help from professionals, we encourage you </w:t>
      </w:r>
      <w:r w:rsidR="0052481E" w:rsidRPr="0045440C">
        <w:rPr>
          <w:rFonts w:ascii="Lucida Sans" w:hAnsi="Lucida Sans" w:cs="HelveticaNeue-Condensed"/>
          <w:sz w:val="24"/>
          <w:szCs w:val="24"/>
        </w:rPr>
        <w:t xml:space="preserve">to </w:t>
      </w:r>
      <w:r w:rsidRPr="0045440C">
        <w:rPr>
          <w:rFonts w:ascii="Lucida Sans" w:hAnsi="Lucida Sans" w:cs="HelveticaNeue-Condensed"/>
          <w:sz w:val="24"/>
          <w:szCs w:val="24"/>
        </w:rPr>
        <w:t>consider what can be do</w:t>
      </w:r>
      <w:r w:rsidR="0052481E" w:rsidRPr="0045440C">
        <w:rPr>
          <w:rFonts w:ascii="Lucida Sans" w:hAnsi="Lucida Sans" w:cs="HelveticaNeue-Condensed"/>
          <w:sz w:val="24"/>
          <w:szCs w:val="24"/>
        </w:rPr>
        <w:t xml:space="preserve">ne differently to form trusting </w:t>
      </w:r>
      <w:r w:rsidRPr="0045440C">
        <w:rPr>
          <w:rFonts w:ascii="Lucida Sans" w:hAnsi="Lucida Sans" w:cs="HelveticaNeue-Condensed"/>
          <w:sz w:val="24"/>
          <w:szCs w:val="24"/>
        </w:rPr>
        <w:t>relationships an</w:t>
      </w:r>
      <w:r w:rsidR="0052481E" w:rsidRPr="0045440C">
        <w:rPr>
          <w:rFonts w:ascii="Lucida Sans" w:hAnsi="Lucida Sans" w:cs="HelveticaNeue-Condensed"/>
          <w:sz w:val="24"/>
          <w:szCs w:val="24"/>
        </w:rPr>
        <w:t xml:space="preserve">d enable engagement, as well as </w:t>
      </w:r>
      <w:r w:rsidRPr="0045440C">
        <w:rPr>
          <w:rFonts w:ascii="Lucida Sans" w:hAnsi="Lucida Sans" w:cs="HelveticaNeue-Condensed"/>
          <w:sz w:val="24"/>
          <w:szCs w:val="24"/>
        </w:rPr>
        <w:t>considering if statutory intervention is necessary.</w:t>
      </w:r>
      <w:r w:rsidR="0045440C" w:rsidRPr="0045440C">
        <w:rPr>
          <w:rFonts w:ascii="Lucida Sans" w:hAnsi="Lucida Sans" w:cs="HelveticaNeue-Condensed"/>
          <w:sz w:val="24"/>
          <w:szCs w:val="24"/>
        </w:rPr>
        <w:t xml:space="preserve"> </w:t>
      </w:r>
      <w:r w:rsidRPr="0045440C">
        <w:rPr>
          <w:rFonts w:ascii="Lucida Sans" w:hAnsi="Lucida Sans" w:cs="HelveticaNeue-Condensed"/>
          <w:sz w:val="24"/>
          <w:szCs w:val="24"/>
        </w:rPr>
        <w:t>Adopting an app</w:t>
      </w:r>
      <w:r w:rsidR="0052481E" w:rsidRPr="0045440C">
        <w:rPr>
          <w:rFonts w:ascii="Lucida Sans" w:hAnsi="Lucida Sans" w:cs="HelveticaNeue-Condensed"/>
          <w:sz w:val="24"/>
          <w:szCs w:val="24"/>
        </w:rPr>
        <w:t xml:space="preserve">roach which is trauma informed, using </w:t>
      </w:r>
      <w:r w:rsidR="00561340">
        <w:rPr>
          <w:rFonts w:ascii="Lucida Sans" w:hAnsi="Lucida Sans" w:cs="HelveticaNeue-Condensed"/>
          <w:sz w:val="24"/>
          <w:szCs w:val="24"/>
        </w:rPr>
        <w:t>non</w:t>
      </w:r>
      <w:r w:rsidR="0052481E" w:rsidRPr="0045440C">
        <w:rPr>
          <w:rFonts w:ascii="Lucida Sans" w:hAnsi="Lucida Sans" w:cs="HelveticaNeue-Condensed"/>
          <w:sz w:val="24"/>
          <w:szCs w:val="24"/>
        </w:rPr>
        <w:t>-</w:t>
      </w:r>
      <w:r w:rsidRPr="0045440C">
        <w:rPr>
          <w:rFonts w:ascii="Lucida Sans" w:hAnsi="Lucida Sans" w:cs="HelveticaNeue-Condensed"/>
          <w:sz w:val="24"/>
          <w:szCs w:val="24"/>
        </w:rPr>
        <w:t>vict</w:t>
      </w:r>
      <w:r w:rsidR="0052481E" w:rsidRPr="0045440C">
        <w:rPr>
          <w:rFonts w:ascii="Lucida Sans" w:hAnsi="Lucida Sans" w:cs="HelveticaNeue-Condensed"/>
          <w:sz w:val="24"/>
          <w:szCs w:val="24"/>
        </w:rPr>
        <w:t xml:space="preserve">im blaming language and being professionally </w:t>
      </w:r>
      <w:r w:rsidRPr="0045440C">
        <w:rPr>
          <w:rFonts w:ascii="Lucida Sans" w:hAnsi="Lucida Sans" w:cs="HelveticaNeue-Condensed"/>
          <w:sz w:val="24"/>
          <w:szCs w:val="24"/>
        </w:rPr>
        <w:t>curious as to</w:t>
      </w:r>
      <w:r w:rsidR="00A80056">
        <w:rPr>
          <w:rFonts w:ascii="Lucida Sans" w:hAnsi="Lucida Sans" w:cs="HelveticaNeue-Condensed"/>
          <w:sz w:val="24"/>
          <w:szCs w:val="24"/>
        </w:rPr>
        <w:t xml:space="preserve"> what you are hearing and observing</w:t>
      </w:r>
      <w:r w:rsidRPr="0045440C">
        <w:rPr>
          <w:rFonts w:ascii="Lucida Sans" w:hAnsi="Lucida Sans" w:cs="HelveticaNeue-Condensed"/>
          <w:sz w:val="24"/>
          <w:szCs w:val="24"/>
        </w:rPr>
        <w:t xml:space="preserve"> is key</w:t>
      </w:r>
      <w:r w:rsidR="00A80056">
        <w:rPr>
          <w:rFonts w:ascii="Lucida Sans" w:hAnsi="Lucida Sans" w:cs="HelveticaNeue-Condensed"/>
          <w:sz w:val="24"/>
          <w:szCs w:val="24"/>
        </w:rPr>
        <w:t xml:space="preserve"> to building this relationship.</w:t>
      </w:r>
      <w:r w:rsidR="00B60909">
        <w:rPr>
          <w:rFonts w:ascii="Lucida Sans" w:hAnsi="Lucida Sans" w:cs="HelveticaNeue-Condensed"/>
          <w:sz w:val="24"/>
          <w:szCs w:val="24"/>
        </w:rPr>
        <w:t xml:space="preserve"> </w:t>
      </w:r>
      <w:r w:rsidR="007B044F">
        <w:rPr>
          <w:rFonts w:ascii="Lucida Sans" w:hAnsi="Lucida Sans" w:cs="HelveticaNeue-Condensed"/>
          <w:sz w:val="24"/>
          <w:szCs w:val="24"/>
        </w:rPr>
        <w:br/>
      </w:r>
    </w:p>
    <w:p w14:paraId="684736F2" w14:textId="77777777" w:rsidR="00B60909" w:rsidRPr="00A80056" w:rsidRDefault="00B60909" w:rsidP="00B60909">
      <w:pPr>
        <w:spacing w:after="0" w:line="240" w:lineRule="auto"/>
        <w:rPr>
          <w:rFonts w:ascii="Lucida Sans" w:hAnsi="Lucida Sans" w:cs="Arial"/>
          <w:b/>
          <w:sz w:val="24"/>
          <w:szCs w:val="24"/>
        </w:rPr>
      </w:pPr>
      <w:r w:rsidRPr="00937E2B">
        <w:rPr>
          <w:rFonts w:ascii="Lucida Sans" w:hAnsi="Lucida Sans" w:cs="Arial"/>
          <w:b/>
          <w:sz w:val="24"/>
          <w:szCs w:val="24"/>
        </w:rPr>
        <w:t xml:space="preserve">If you have concerns that a child is suffering or is likely to suffer significant </w:t>
      </w:r>
      <w:proofErr w:type="gramStart"/>
      <w:r w:rsidRPr="00937E2B">
        <w:rPr>
          <w:rFonts w:ascii="Lucida Sans" w:hAnsi="Lucida Sans" w:cs="Arial"/>
          <w:b/>
          <w:sz w:val="24"/>
          <w:szCs w:val="24"/>
        </w:rPr>
        <w:t>harm</w:t>
      </w:r>
      <w:proofErr w:type="gramEnd"/>
      <w:r w:rsidRPr="00937E2B">
        <w:rPr>
          <w:rFonts w:ascii="Lucida Sans" w:hAnsi="Lucida Sans" w:cs="Arial"/>
          <w:b/>
          <w:sz w:val="24"/>
          <w:szCs w:val="24"/>
        </w:rPr>
        <w:t xml:space="preserve"> then a referral to </w:t>
      </w:r>
      <w:r w:rsidRPr="00937E2B">
        <w:rPr>
          <w:rFonts w:ascii="Lucida Sans" w:hAnsi="Lucida Sans" w:cs="Arial"/>
          <w:b/>
          <w:color w:val="990099"/>
          <w:sz w:val="24"/>
          <w:szCs w:val="24"/>
        </w:rPr>
        <w:t>E</w:t>
      </w:r>
      <w:r>
        <w:rPr>
          <w:rFonts w:ascii="Lucida Sans" w:hAnsi="Lucida Sans" w:cs="Arial"/>
          <w:b/>
          <w:color w:val="990099"/>
          <w:sz w:val="24"/>
          <w:szCs w:val="24"/>
        </w:rPr>
        <w:t xml:space="preserve">arly </w:t>
      </w:r>
      <w:r w:rsidRPr="00937E2B">
        <w:rPr>
          <w:rFonts w:ascii="Lucida Sans" w:hAnsi="Lucida Sans" w:cs="Arial"/>
          <w:b/>
          <w:color w:val="990099"/>
          <w:sz w:val="24"/>
          <w:szCs w:val="24"/>
        </w:rPr>
        <w:t>H</w:t>
      </w:r>
      <w:r>
        <w:rPr>
          <w:rFonts w:ascii="Lucida Sans" w:hAnsi="Lucida Sans" w:cs="Arial"/>
          <w:b/>
          <w:color w:val="990099"/>
          <w:sz w:val="24"/>
          <w:szCs w:val="24"/>
        </w:rPr>
        <w:t xml:space="preserve">elp and </w:t>
      </w:r>
      <w:r w:rsidRPr="00937E2B">
        <w:rPr>
          <w:rFonts w:ascii="Lucida Sans" w:hAnsi="Lucida Sans" w:cs="Arial"/>
          <w:b/>
          <w:color w:val="990099"/>
          <w:sz w:val="24"/>
          <w:szCs w:val="24"/>
        </w:rPr>
        <w:t>S</w:t>
      </w:r>
      <w:r>
        <w:rPr>
          <w:rFonts w:ascii="Lucida Sans" w:hAnsi="Lucida Sans" w:cs="Arial"/>
          <w:b/>
          <w:color w:val="990099"/>
          <w:sz w:val="24"/>
          <w:szCs w:val="24"/>
        </w:rPr>
        <w:t xml:space="preserve">afeguarding </w:t>
      </w:r>
      <w:r w:rsidRPr="00937E2B">
        <w:rPr>
          <w:rFonts w:ascii="Lucida Sans" w:hAnsi="Lucida Sans" w:cs="Arial"/>
          <w:b/>
          <w:color w:val="990099"/>
          <w:sz w:val="24"/>
          <w:szCs w:val="24"/>
        </w:rPr>
        <w:t>H</w:t>
      </w:r>
      <w:r>
        <w:rPr>
          <w:rFonts w:ascii="Lucida Sans" w:hAnsi="Lucida Sans" w:cs="Arial"/>
          <w:b/>
          <w:color w:val="990099"/>
          <w:sz w:val="24"/>
          <w:szCs w:val="24"/>
        </w:rPr>
        <w:t>ub (EHASH)</w:t>
      </w:r>
      <w:r>
        <w:rPr>
          <w:rFonts w:ascii="Lucida Sans" w:hAnsi="Lucida Sans" w:cs="Arial"/>
          <w:b/>
          <w:sz w:val="24"/>
          <w:szCs w:val="24"/>
        </w:rPr>
        <w:t xml:space="preserve"> should be made via the </w:t>
      </w:r>
      <w:r w:rsidRPr="00A80056">
        <w:rPr>
          <w:rFonts w:ascii="Lucida Sans" w:hAnsi="Lucida Sans" w:cs="Arial"/>
          <w:b/>
          <w:sz w:val="24"/>
          <w:szCs w:val="24"/>
        </w:rPr>
        <w:t>Children’s Portal</w:t>
      </w:r>
      <w:r>
        <w:rPr>
          <w:rFonts w:ascii="Lucida Sans" w:hAnsi="Lucida Sans" w:cs="Arial"/>
          <w:b/>
          <w:sz w:val="24"/>
          <w:szCs w:val="24"/>
        </w:rPr>
        <w:t xml:space="preserve"> ‘Safeguarding Concern page’ and </w:t>
      </w:r>
      <w:r w:rsidRPr="0045440C">
        <w:rPr>
          <w:rFonts w:ascii="Lucida Sans" w:eastAsia="Times New Roman" w:hAnsi="Lucida Sans" w:cs="Arial"/>
          <w:b/>
          <w:color w:val="212529"/>
          <w:sz w:val="24"/>
          <w:szCs w:val="24"/>
          <w:lang w:eastAsia="en-GB"/>
        </w:rPr>
        <w:t xml:space="preserve">Telephone: 0300 303 0440 (0300 303 8875 Out of </w:t>
      </w:r>
      <w:r w:rsidRPr="00634A7F">
        <w:rPr>
          <w:rFonts w:ascii="Lucida Sans" w:eastAsia="Times New Roman" w:hAnsi="Lucida Sans" w:cs="Arial"/>
          <w:b/>
          <w:color w:val="212529"/>
          <w:sz w:val="24"/>
          <w:szCs w:val="24"/>
          <w:lang w:eastAsia="en-GB"/>
        </w:rPr>
        <w:t>Office hours)</w:t>
      </w:r>
      <w:r>
        <w:rPr>
          <w:rFonts w:ascii="Lucida Sans" w:eastAsia="Times New Roman" w:hAnsi="Lucida Sans" w:cs="Arial"/>
          <w:b/>
          <w:color w:val="212529"/>
          <w:sz w:val="24"/>
          <w:szCs w:val="24"/>
          <w:lang w:eastAsia="en-GB"/>
        </w:rPr>
        <w:t>.</w:t>
      </w:r>
    </w:p>
    <w:p w14:paraId="0F13BE27" w14:textId="77777777" w:rsidR="006B79B3" w:rsidRPr="0045440C" w:rsidRDefault="006B79B3" w:rsidP="0045440C">
      <w:pPr>
        <w:autoSpaceDE w:val="0"/>
        <w:autoSpaceDN w:val="0"/>
        <w:adjustRightInd w:val="0"/>
        <w:spacing w:after="0" w:line="240" w:lineRule="auto"/>
        <w:rPr>
          <w:rFonts w:ascii="Lucida Sans" w:hAnsi="Lucida Sans" w:cs="HelveticaNeue-Condensed"/>
          <w:sz w:val="24"/>
          <w:szCs w:val="24"/>
        </w:rPr>
      </w:pPr>
    </w:p>
    <w:p w14:paraId="0372A8A7" w14:textId="77777777" w:rsidR="0045440C" w:rsidRPr="00B60909" w:rsidRDefault="0052481E" w:rsidP="0052481E">
      <w:pPr>
        <w:spacing w:after="0" w:line="240" w:lineRule="auto"/>
        <w:rPr>
          <w:rFonts w:ascii="Lucida Sans" w:hAnsi="Lucida Sans" w:cs="Arial"/>
          <w:b/>
          <w:sz w:val="24"/>
          <w:szCs w:val="24"/>
        </w:rPr>
      </w:pPr>
      <w:r w:rsidRPr="00B60909">
        <w:rPr>
          <w:rFonts w:ascii="Lucida Sans" w:hAnsi="Lucida Sans" w:cs="Arial"/>
          <w:b/>
          <w:sz w:val="24"/>
          <w:szCs w:val="24"/>
        </w:rPr>
        <w:t>If positive change has</w:t>
      </w:r>
      <w:r w:rsidR="00A80056" w:rsidRPr="00B60909">
        <w:rPr>
          <w:rFonts w:ascii="Lucida Sans" w:hAnsi="Lucida Sans" w:cs="Arial"/>
          <w:b/>
          <w:sz w:val="24"/>
          <w:szCs w:val="24"/>
        </w:rPr>
        <w:t xml:space="preserve"> not been achieved or sustained via Universal and/or Targeted Early Help services </w:t>
      </w:r>
      <w:r w:rsidRPr="00B60909">
        <w:rPr>
          <w:rFonts w:ascii="Lucida Sans" w:hAnsi="Lucida Sans" w:cs="Arial"/>
          <w:b/>
          <w:sz w:val="24"/>
          <w:szCs w:val="24"/>
        </w:rPr>
        <w:t xml:space="preserve">with a referral into </w:t>
      </w:r>
      <w:r w:rsidRPr="00B60909">
        <w:rPr>
          <w:rFonts w:ascii="Lucida Sans" w:hAnsi="Lucida Sans" w:cs="Arial"/>
          <w:b/>
          <w:color w:val="990099"/>
          <w:sz w:val="24"/>
          <w:szCs w:val="24"/>
        </w:rPr>
        <w:t>EHASH</w:t>
      </w:r>
      <w:r w:rsidR="00A80056" w:rsidRPr="00B60909">
        <w:rPr>
          <w:rFonts w:ascii="Lucida Sans" w:hAnsi="Lucida Sans" w:cs="Arial"/>
          <w:b/>
          <w:sz w:val="24"/>
          <w:szCs w:val="24"/>
        </w:rPr>
        <w:t xml:space="preserve"> would be appropriate, via the Children’s Portal ‘Worried about a child’ page. </w:t>
      </w:r>
    </w:p>
    <w:p w14:paraId="60BCB0E9" w14:textId="77777777" w:rsidR="004E640C" w:rsidRDefault="00AD4715" w:rsidP="004E640C">
      <w:pPr>
        <w:spacing w:after="0" w:line="240" w:lineRule="auto"/>
        <w:rPr>
          <w:rFonts w:ascii="Lucida Sans" w:hAnsi="Lucida Sans" w:cs="Arial"/>
          <w:sz w:val="24"/>
          <w:szCs w:val="24"/>
        </w:rPr>
      </w:pPr>
      <w:r w:rsidRPr="0045440C">
        <w:rPr>
          <w:rFonts w:ascii="Lucida Sans" w:hAnsi="Lucida Sans" w:cstheme="minorHAnsi"/>
          <w:noProof/>
          <w:color w:val="404470"/>
          <w:sz w:val="24"/>
          <w:szCs w:val="24"/>
          <w:lang w:eastAsia="en-GB"/>
        </w:rPr>
        <mc:AlternateContent>
          <mc:Choice Requires="wps">
            <w:drawing>
              <wp:anchor distT="0" distB="0" distL="114300" distR="114300" simplePos="0" relativeHeight="251665408" behindDoc="0" locked="0" layoutInCell="1" allowOverlap="1" wp14:anchorId="73B6F3E9" wp14:editId="4CB82F73">
                <wp:simplePos x="0" y="0"/>
                <wp:positionH relativeFrom="column">
                  <wp:align>left</wp:align>
                </wp:positionH>
                <wp:positionV relativeFrom="page">
                  <wp:posOffset>2209800</wp:posOffset>
                </wp:positionV>
                <wp:extent cx="4335145" cy="4029075"/>
                <wp:effectExtent l="0" t="0" r="27305" b="28575"/>
                <wp:wrapTopAndBottom/>
                <wp:docPr id="2" name="Rectangle 2"/>
                <wp:cNvGraphicFramePr/>
                <a:graphic xmlns:a="http://schemas.openxmlformats.org/drawingml/2006/main">
                  <a:graphicData uri="http://schemas.microsoft.com/office/word/2010/wordprocessingShape">
                    <wps:wsp>
                      <wps:cNvSpPr/>
                      <wps:spPr>
                        <a:xfrm>
                          <a:off x="0" y="0"/>
                          <a:ext cx="4335145" cy="4029075"/>
                        </a:xfrm>
                        <a:prstGeom prst="rect">
                          <a:avLst/>
                        </a:prstGeom>
                        <a:solidFill>
                          <a:schemeClr val="bg1"/>
                        </a:solidFill>
                        <a:ln>
                          <a:solidFill>
                            <a:srgbClr val="9900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611E20" w14:textId="77777777" w:rsidR="006258DA" w:rsidRPr="00FE1630" w:rsidRDefault="00561340" w:rsidP="006258DA">
                            <w:pPr>
                              <w:autoSpaceDE w:val="0"/>
                              <w:autoSpaceDN w:val="0"/>
                              <w:adjustRightInd w:val="0"/>
                              <w:spacing w:after="0" w:line="240" w:lineRule="auto"/>
                              <w:rPr>
                                <w:rFonts w:ascii="Lucida Sans" w:hAnsi="Lucida Sans" w:cs="HelveticaNeue-BoldCond"/>
                                <w:b/>
                                <w:bCs/>
                                <w:color w:val="990099"/>
                              </w:rPr>
                            </w:pPr>
                            <w:r>
                              <w:rPr>
                                <w:rFonts w:ascii="Lucida Sans" w:hAnsi="Lucida Sans" w:cs="HelveticaNeue-BoldCond"/>
                                <w:b/>
                                <w:bCs/>
                                <w:color w:val="990099"/>
                              </w:rPr>
                              <w:t>Reflective questions for practitioners to evaluate concerns when considering if a family needs help or protection:</w:t>
                            </w:r>
                          </w:p>
                          <w:p w14:paraId="10CD585E"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have you seen or heard that worries you?</w:t>
                            </w:r>
                          </w:p>
                          <w:p w14:paraId="30C3BE1B"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are you most worried about?</w:t>
                            </w:r>
                          </w:p>
                          <w:p w14:paraId="6060CEE0"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do you think will happen if nothing changes?</w:t>
                            </w:r>
                          </w:p>
                          <w:p w14:paraId="7CED42A2"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 xml:space="preserve"> Are things getting worse?</w:t>
                            </w:r>
                          </w:p>
                          <w:p w14:paraId="35224A32"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Have you asked the child what they are worried about and captured this?</w:t>
                            </w:r>
                          </w:p>
                          <w:p w14:paraId="7F85380D"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Is anybody else worried about the child and have you spoken to them?</w:t>
                            </w:r>
                          </w:p>
                          <w:p w14:paraId="34C44D66"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impact is all of this having on the child?</w:t>
                            </w:r>
                          </w:p>
                          <w:p w14:paraId="69DA1380"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Does the child or the family receive support from anywhere else? If they do, is it making things better?</w:t>
                            </w:r>
                          </w:p>
                          <w:p w14:paraId="6E2B0058"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Does the child or family do anything already that makes things even a little bit better?</w:t>
                            </w:r>
                          </w:p>
                          <w:p w14:paraId="02B930ED"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 xml:space="preserve"> What do you think needs to happen to make things better for this family?</w:t>
                            </w:r>
                          </w:p>
                          <w:p w14:paraId="15969871"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services or agencies are needed to support this family?</w:t>
                            </w:r>
                          </w:p>
                          <w:p w14:paraId="4D62DE33"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support and interventions has already been offered and the difference it has 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6F3E9" id="Rectangle 2" o:spid="_x0000_s1027" style="position:absolute;margin-left:0;margin-top:174pt;width:341.35pt;height:317.25pt;z-index:251665408;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" fillcolor="white [3212]" strokecolor="#909" strokeweight="1pt">
                <v:textbox>
                  <w:txbxContent>
                    <w:p w14:paraId="08611E20" w14:textId="77777777" w:rsidR="006258DA" w:rsidRPr="00FE1630" w:rsidRDefault="00561340" w:rsidP="006258DA">
                      <w:pPr>
                        <w:autoSpaceDE w:val="0"/>
                        <w:autoSpaceDN w:val="0"/>
                        <w:adjustRightInd w:val="0"/>
                        <w:spacing w:after="0" w:line="240" w:lineRule="auto"/>
                        <w:rPr>
                          <w:rFonts w:ascii="Lucida Sans" w:hAnsi="Lucida Sans" w:cs="HelveticaNeue-BoldCond"/>
                          <w:b/>
                          <w:bCs/>
                          <w:color w:val="990099"/>
                        </w:rPr>
                      </w:pPr>
                      <w:r>
                        <w:rPr>
                          <w:rFonts w:ascii="Lucida Sans" w:hAnsi="Lucida Sans" w:cs="HelveticaNeue-BoldCond"/>
                          <w:b/>
                          <w:bCs/>
                          <w:color w:val="990099"/>
                        </w:rPr>
                        <w:t>Reflective questions for practitioners to evaluate concerns when considering if a family needs help or protection:</w:t>
                      </w:r>
                    </w:p>
                    <w:p w14:paraId="10CD585E"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have you seen or heard that worries you?</w:t>
                      </w:r>
                    </w:p>
                    <w:p w14:paraId="30C3BE1B"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are you most worried about?</w:t>
                      </w:r>
                    </w:p>
                    <w:p w14:paraId="6060CEE0"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do you think will happen if nothing changes?</w:t>
                      </w:r>
                    </w:p>
                    <w:p w14:paraId="7CED42A2"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 xml:space="preserve"> Are things getting worse?</w:t>
                      </w:r>
                    </w:p>
                    <w:p w14:paraId="35224A32"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Have you asked the child what they are worried about and captured this?</w:t>
                      </w:r>
                    </w:p>
                    <w:p w14:paraId="7F85380D"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Is anybody else worried about the child and have you spoken to them?</w:t>
                      </w:r>
                    </w:p>
                    <w:p w14:paraId="34C44D66"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impact is all of this having on the child?</w:t>
                      </w:r>
                    </w:p>
                    <w:p w14:paraId="69DA1380"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Does the child or the family receive support from anywhere else? If they do, is it making things better?</w:t>
                      </w:r>
                    </w:p>
                    <w:p w14:paraId="6E2B0058"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Does the child or family do anything already that makes things even a little bit better?</w:t>
                      </w:r>
                    </w:p>
                    <w:p w14:paraId="02B930ED"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 xml:space="preserve"> What do you think needs to happen to make things better for this family?</w:t>
                      </w:r>
                    </w:p>
                    <w:p w14:paraId="15969871"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services or agencies are needed to support this family?</w:t>
                      </w:r>
                    </w:p>
                    <w:p w14:paraId="4D62DE33" w14:textId="77777777" w:rsidR="006258DA" w:rsidRPr="0026294C" w:rsidRDefault="006258DA" w:rsidP="006258DA">
                      <w:pPr>
                        <w:pStyle w:val="ListParagraph"/>
                        <w:numPr>
                          <w:ilvl w:val="0"/>
                          <w:numId w:val="15"/>
                        </w:numPr>
                        <w:autoSpaceDE w:val="0"/>
                        <w:autoSpaceDN w:val="0"/>
                        <w:adjustRightInd w:val="0"/>
                        <w:spacing w:after="0" w:line="240" w:lineRule="auto"/>
                        <w:rPr>
                          <w:rFonts w:ascii="Lucida Sans" w:hAnsi="Lucida Sans" w:cs="HelveticaNeue-Condensed"/>
                          <w:color w:val="800080"/>
                        </w:rPr>
                      </w:pPr>
                      <w:r w:rsidRPr="0026294C">
                        <w:rPr>
                          <w:rFonts w:ascii="Lucida Sans" w:hAnsi="Lucida Sans" w:cs="HelveticaNeue-Condensed"/>
                          <w:color w:val="800080"/>
                        </w:rPr>
                        <w:t>What support and interventions has already been offered and the difference it has made?</w:t>
                      </w:r>
                    </w:p>
                  </w:txbxContent>
                </v:textbox>
                <w10:wrap type="topAndBottom" anchory="page"/>
              </v:rect>
            </w:pict>
          </mc:Fallback>
        </mc:AlternateContent>
      </w:r>
    </w:p>
    <w:p w14:paraId="41DBB4DC" w14:textId="0C7A773C" w:rsidR="004E640C" w:rsidRDefault="00B70635" w:rsidP="004E640C">
      <w:pPr>
        <w:spacing w:after="0" w:line="240" w:lineRule="auto"/>
        <w:rPr>
          <w:rFonts w:ascii="Lucida Sans" w:hAnsi="Lucida Sans" w:cs="Arial"/>
          <w:sz w:val="24"/>
          <w:szCs w:val="24"/>
        </w:rPr>
      </w:pPr>
      <w:r>
        <w:rPr>
          <w:noProof/>
          <w:lang w:eastAsia="en-GB"/>
        </w:rPr>
        <w:lastRenderedPageBreak/>
        <w:drawing>
          <wp:anchor distT="0" distB="0" distL="114300" distR="114300" simplePos="0" relativeHeight="251714560" behindDoc="0" locked="0" layoutInCell="1" allowOverlap="1" wp14:anchorId="18937A9A" wp14:editId="72DD63B3">
            <wp:simplePos x="0" y="0"/>
            <wp:positionH relativeFrom="margin">
              <wp:align>center</wp:align>
            </wp:positionH>
            <wp:positionV relativeFrom="page">
              <wp:posOffset>1513337</wp:posOffset>
            </wp:positionV>
            <wp:extent cx="9634855" cy="547052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4855" cy="547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40C">
        <w:rPr>
          <w:rFonts w:ascii="Lucida Sans" w:hAnsi="Lucida Sans" w:cs="HelveticaNeue-Condensed"/>
          <w:color w:val="990099"/>
          <w:sz w:val="32"/>
          <w:szCs w:val="32"/>
        </w:rPr>
        <w:br/>
      </w:r>
      <w:r w:rsidR="00692C06" w:rsidRPr="007B044F">
        <w:rPr>
          <w:rFonts w:ascii="Lucida Sans" w:hAnsi="Lucida Sans" w:cs="HelveticaNeue-Condensed"/>
          <w:color w:val="990099"/>
          <w:sz w:val="32"/>
          <w:szCs w:val="32"/>
        </w:rPr>
        <w:t>Multi-Agency Response to Need: Diagram</w:t>
      </w:r>
    </w:p>
    <w:p w14:paraId="54E6DE01" w14:textId="738D3D6D" w:rsidR="00B70635" w:rsidRDefault="00937E2B" w:rsidP="00B70635">
      <w:pPr>
        <w:pStyle w:val="NormalWeb"/>
      </w:pPr>
      <w:r w:rsidRPr="00937E2B">
        <w:rPr>
          <w:noProof/>
        </w:rPr>
        <w:t xml:space="preserve"> </w:t>
      </w:r>
      <w:r>
        <w:rPr>
          <w:rFonts w:ascii="Lucida Sans" w:hAnsi="Lucida Sans" w:cs="Arial"/>
        </w:rPr>
        <w:t xml:space="preserve"> </w:t>
      </w:r>
    </w:p>
    <w:p w14:paraId="24B62A13" w14:textId="615D640A" w:rsidR="00937E2B" w:rsidRDefault="00937E2B" w:rsidP="004E640C">
      <w:pPr>
        <w:spacing w:after="0" w:line="240" w:lineRule="auto"/>
        <w:rPr>
          <w:rFonts w:ascii="Lucida Sans" w:hAnsi="Lucida Sans" w:cs="Arial"/>
          <w:sz w:val="24"/>
          <w:szCs w:val="24"/>
        </w:rPr>
      </w:pPr>
      <w:r>
        <w:rPr>
          <w:rFonts w:ascii="Lucida Sans" w:hAnsi="Lucida Sans" w:cs="Arial"/>
          <w:sz w:val="24"/>
          <w:szCs w:val="24"/>
        </w:rPr>
        <w:br w:type="page"/>
      </w:r>
    </w:p>
    <w:p w14:paraId="7B78DFAF" w14:textId="77777777" w:rsidR="00937E2B" w:rsidRDefault="00DA650D">
      <w:pPr>
        <w:rPr>
          <w:rFonts w:ascii="Lucida Sans" w:hAnsi="Lucida Sans" w:cs="Arial"/>
          <w:sz w:val="24"/>
          <w:szCs w:val="24"/>
        </w:rPr>
      </w:pPr>
      <w:r>
        <w:rPr>
          <w:rFonts w:ascii="Lucida Sans" w:hAnsi="Lucida Sans" w:cs="Arial"/>
          <w:noProof/>
          <w:sz w:val="24"/>
          <w:szCs w:val="24"/>
          <w:lang w:eastAsia="en-GB"/>
        </w:rPr>
        <w:lastRenderedPageBreak/>
        <mc:AlternateContent>
          <mc:Choice Requires="wps">
            <w:drawing>
              <wp:anchor distT="0" distB="0" distL="114300" distR="114300" simplePos="0" relativeHeight="251666432" behindDoc="0" locked="0" layoutInCell="1" allowOverlap="1" wp14:anchorId="034F203F" wp14:editId="0D94B442">
                <wp:simplePos x="0" y="0"/>
                <wp:positionH relativeFrom="column">
                  <wp:align>right</wp:align>
                </wp:positionH>
                <wp:positionV relativeFrom="paragraph">
                  <wp:posOffset>-108176</wp:posOffset>
                </wp:positionV>
                <wp:extent cx="4396740" cy="1121134"/>
                <wp:effectExtent l="0" t="0" r="22860" b="22225"/>
                <wp:wrapNone/>
                <wp:docPr id="28" name="Rounded Rectangle 28"/>
                <wp:cNvGraphicFramePr/>
                <a:graphic xmlns:a="http://schemas.openxmlformats.org/drawingml/2006/main">
                  <a:graphicData uri="http://schemas.microsoft.com/office/word/2010/wordprocessingShape">
                    <wps:wsp>
                      <wps:cNvSpPr/>
                      <wps:spPr>
                        <a:xfrm>
                          <a:off x="0" y="0"/>
                          <a:ext cx="4396740" cy="1121134"/>
                        </a:xfrm>
                        <a:prstGeom prst="round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6D88CF" w14:textId="77777777" w:rsidR="00883AA1" w:rsidRPr="00883AA1" w:rsidRDefault="00883AA1" w:rsidP="00883AA1">
                            <w:pPr>
                              <w:jc w:val="center"/>
                              <w:rPr>
                                <w:rFonts w:ascii="Lucida Sans" w:hAnsi="Lucida Sans"/>
                                <w:sz w:val="48"/>
                                <w:szCs w:val="48"/>
                              </w:rPr>
                            </w:pPr>
                            <w:r w:rsidRPr="00883AA1">
                              <w:rPr>
                                <w:rFonts w:ascii="Lucida Sans" w:hAnsi="Lucida Sans"/>
                                <w:sz w:val="48"/>
                                <w:szCs w:val="48"/>
                              </w:rPr>
                              <w:t xml:space="preserve">UNIVERSAL </w:t>
                            </w:r>
                            <w:r w:rsidR="005154A2">
                              <w:rPr>
                                <w:rFonts w:ascii="Lucida Sans" w:hAnsi="Lucida Sans"/>
                                <w:sz w:val="48"/>
                                <w:szCs w:val="48"/>
                              </w:rPr>
                              <w:t>&amp; SELF-HELP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F203F" id="Rounded Rectangle 28" o:spid="_x0000_s1028" style="position:absolute;margin-left:295pt;margin-top:-8.5pt;width:346.2pt;height:88.3pt;z-index:25166643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" fillcolor="#7030a0" strokecolor="#7030a0" strokeweight="1pt">
                <v:stroke joinstyle="miter"/>
                <v:textbox>
                  <w:txbxContent>
                    <w:p w14:paraId="606D88CF" w14:textId="77777777" w:rsidR="00883AA1" w:rsidRPr="00883AA1" w:rsidRDefault="00883AA1" w:rsidP="00883AA1">
                      <w:pPr>
                        <w:jc w:val="center"/>
                        <w:rPr>
                          <w:rFonts w:ascii="Lucida Sans" w:hAnsi="Lucida Sans"/>
                          <w:sz w:val="48"/>
                          <w:szCs w:val="48"/>
                        </w:rPr>
                      </w:pPr>
                      <w:r w:rsidRPr="00883AA1">
                        <w:rPr>
                          <w:rFonts w:ascii="Lucida Sans" w:hAnsi="Lucida Sans"/>
                          <w:sz w:val="48"/>
                          <w:szCs w:val="48"/>
                        </w:rPr>
                        <w:t xml:space="preserve">UNIVERSAL </w:t>
                      </w:r>
                      <w:r w:rsidR="005154A2">
                        <w:rPr>
                          <w:rFonts w:ascii="Lucida Sans" w:hAnsi="Lucida Sans"/>
                          <w:sz w:val="48"/>
                          <w:szCs w:val="48"/>
                        </w:rPr>
                        <w:t>&amp; SELF-HELP</w:t>
                      </w:r>
                    </w:p>
                  </w:txbxContent>
                </v:textbox>
              </v:roundrect>
            </w:pict>
          </mc:Fallback>
        </mc:AlternateContent>
      </w:r>
    </w:p>
    <w:p w14:paraId="672A3309" w14:textId="77777777" w:rsidR="00883AA1" w:rsidRDefault="00883AA1" w:rsidP="002C67BB">
      <w:pPr>
        <w:autoSpaceDE w:val="0"/>
        <w:autoSpaceDN w:val="0"/>
        <w:adjustRightInd w:val="0"/>
        <w:spacing w:after="0" w:line="240" w:lineRule="auto"/>
        <w:rPr>
          <w:rFonts w:ascii="Lucida Sans" w:hAnsi="Lucida Sans" w:cs="Arial"/>
          <w:sz w:val="24"/>
          <w:szCs w:val="24"/>
        </w:rPr>
      </w:pPr>
    </w:p>
    <w:p w14:paraId="58F4C0DA" w14:textId="77777777" w:rsidR="00883AA1" w:rsidRDefault="00883AA1" w:rsidP="002C67BB">
      <w:pPr>
        <w:autoSpaceDE w:val="0"/>
        <w:autoSpaceDN w:val="0"/>
        <w:adjustRightInd w:val="0"/>
        <w:spacing w:after="0" w:line="240" w:lineRule="auto"/>
        <w:rPr>
          <w:rFonts w:ascii="Lucida Sans" w:hAnsi="Lucida Sans" w:cs="Arial"/>
          <w:sz w:val="24"/>
          <w:szCs w:val="24"/>
        </w:rPr>
      </w:pPr>
    </w:p>
    <w:p w14:paraId="40974A34" w14:textId="77777777" w:rsidR="00883AA1" w:rsidRDefault="00883AA1" w:rsidP="002C67BB">
      <w:pPr>
        <w:autoSpaceDE w:val="0"/>
        <w:autoSpaceDN w:val="0"/>
        <w:adjustRightInd w:val="0"/>
        <w:spacing w:after="0" w:line="240" w:lineRule="auto"/>
        <w:rPr>
          <w:rFonts w:ascii="Lucida Sans" w:hAnsi="Lucida Sans" w:cs="Arial"/>
          <w:sz w:val="24"/>
          <w:szCs w:val="24"/>
        </w:rPr>
      </w:pPr>
    </w:p>
    <w:p w14:paraId="07069306" w14:textId="77777777" w:rsidR="00883AA1" w:rsidRDefault="00883AA1" w:rsidP="002C67BB">
      <w:pPr>
        <w:autoSpaceDE w:val="0"/>
        <w:autoSpaceDN w:val="0"/>
        <w:adjustRightInd w:val="0"/>
        <w:spacing w:after="0" w:line="240" w:lineRule="auto"/>
        <w:rPr>
          <w:rFonts w:ascii="Lucida Sans" w:hAnsi="Lucida Sans" w:cs="Arial"/>
          <w:sz w:val="24"/>
          <w:szCs w:val="24"/>
        </w:rPr>
      </w:pPr>
    </w:p>
    <w:p w14:paraId="2242F066" w14:textId="77777777" w:rsidR="00883AA1" w:rsidRDefault="00883AA1" w:rsidP="002C67BB">
      <w:pPr>
        <w:autoSpaceDE w:val="0"/>
        <w:autoSpaceDN w:val="0"/>
        <w:adjustRightInd w:val="0"/>
        <w:spacing w:after="0" w:line="240" w:lineRule="auto"/>
        <w:rPr>
          <w:rFonts w:ascii="Lucida Sans" w:hAnsi="Lucida Sans" w:cs="Arial"/>
          <w:sz w:val="24"/>
          <w:szCs w:val="24"/>
        </w:rPr>
      </w:pPr>
    </w:p>
    <w:p w14:paraId="7D0D3AC3" w14:textId="77777777" w:rsidR="00883AA1" w:rsidRDefault="00DA650D" w:rsidP="002C67BB">
      <w:pPr>
        <w:autoSpaceDE w:val="0"/>
        <w:autoSpaceDN w:val="0"/>
        <w:adjustRightInd w:val="0"/>
        <w:spacing w:after="0" w:line="240" w:lineRule="auto"/>
        <w:rPr>
          <w:rFonts w:ascii="Lucida Sans" w:hAnsi="Lucida Sans" w:cs="Arial"/>
          <w:sz w:val="24"/>
          <w:szCs w:val="24"/>
        </w:rPr>
      </w:pPr>
      <w:r>
        <w:rPr>
          <w:rFonts w:ascii="Lucida Sans" w:hAnsi="Lucida Sans" w:cs="Arial"/>
          <w:noProof/>
          <w:sz w:val="24"/>
          <w:szCs w:val="24"/>
          <w:lang w:eastAsia="en-GB"/>
        </w:rPr>
        <mc:AlternateContent>
          <mc:Choice Requires="wps">
            <w:drawing>
              <wp:anchor distT="0" distB="0" distL="114300" distR="114300" simplePos="0" relativeHeight="251667456" behindDoc="0" locked="0" layoutInCell="1" allowOverlap="1" wp14:anchorId="1CD3F144" wp14:editId="09DB8B68">
                <wp:simplePos x="0" y="0"/>
                <wp:positionH relativeFrom="column">
                  <wp:posOffset>-258137</wp:posOffset>
                </wp:positionH>
                <wp:positionV relativeFrom="paragraph">
                  <wp:posOffset>124906</wp:posOffset>
                </wp:positionV>
                <wp:extent cx="4523874" cy="3705727"/>
                <wp:effectExtent l="0" t="0" r="10160" b="28575"/>
                <wp:wrapNone/>
                <wp:docPr id="29" name="Rounded Rectangle 29"/>
                <wp:cNvGraphicFramePr/>
                <a:graphic xmlns:a="http://schemas.openxmlformats.org/drawingml/2006/main">
                  <a:graphicData uri="http://schemas.microsoft.com/office/word/2010/wordprocessingShape">
                    <wps:wsp>
                      <wps:cNvSpPr/>
                      <wps:spPr>
                        <a:xfrm>
                          <a:off x="0" y="0"/>
                          <a:ext cx="4523874" cy="3705727"/>
                        </a:xfrm>
                        <a:prstGeom prst="roundRect">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910D6" id="Rounded Rectangle 29" o:spid="_x0000_s1026" style="position:absolute;margin-left:-20.35pt;margin-top:9.85pt;width:356.2pt;height:29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" filled="f" strokecolor="#7030a0" strokeweight="1pt">
                <v:stroke joinstyle="miter"/>
              </v:roundrect>
            </w:pict>
          </mc:Fallback>
        </mc:AlternateContent>
      </w:r>
    </w:p>
    <w:p w14:paraId="7F945681" w14:textId="77777777" w:rsidR="00883AA1" w:rsidRDefault="00883AA1" w:rsidP="002C67BB">
      <w:pPr>
        <w:autoSpaceDE w:val="0"/>
        <w:autoSpaceDN w:val="0"/>
        <w:adjustRightInd w:val="0"/>
        <w:spacing w:after="0" w:line="240" w:lineRule="auto"/>
        <w:rPr>
          <w:rFonts w:ascii="Lucida Sans" w:hAnsi="Lucida Sans" w:cs="Arial"/>
          <w:sz w:val="24"/>
          <w:szCs w:val="24"/>
        </w:rPr>
      </w:pPr>
    </w:p>
    <w:p w14:paraId="78C782E1" w14:textId="77777777" w:rsidR="00DA650D" w:rsidRDefault="00DA650D" w:rsidP="00883AA1">
      <w:pPr>
        <w:autoSpaceDE w:val="0"/>
        <w:autoSpaceDN w:val="0"/>
        <w:adjustRightInd w:val="0"/>
        <w:spacing w:after="0" w:line="240" w:lineRule="auto"/>
        <w:rPr>
          <w:rFonts w:ascii="Lucida Sans" w:hAnsi="Lucida Sans"/>
        </w:rPr>
      </w:pPr>
    </w:p>
    <w:p w14:paraId="18F4E0DC" w14:textId="77777777" w:rsidR="00883AA1" w:rsidRPr="00883AA1" w:rsidRDefault="00883AA1" w:rsidP="00883AA1">
      <w:pPr>
        <w:autoSpaceDE w:val="0"/>
        <w:autoSpaceDN w:val="0"/>
        <w:adjustRightInd w:val="0"/>
        <w:spacing w:after="0" w:line="240" w:lineRule="auto"/>
        <w:rPr>
          <w:rFonts w:ascii="Lucida Sans" w:hAnsi="Lucida Sans"/>
        </w:rPr>
      </w:pPr>
      <w:r w:rsidRPr="00883AA1">
        <w:rPr>
          <w:rFonts w:ascii="Lucida Sans" w:hAnsi="Lucida Sans"/>
        </w:rPr>
        <w:t>Most</w:t>
      </w:r>
      <w:r w:rsidRPr="00883AA1">
        <w:rPr>
          <w:rFonts w:ascii="Lucida Sans" w:hAnsi="Lucida Sans"/>
          <w:spacing w:val="-20"/>
        </w:rPr>
        <w:t xml:space="preserve"> </w:t>
      </w:r>
      <w:r w:rsidRPr="00883AA1">
        <w:rPr>
          <w:rFonts w:ascii="Lucida Sans" w:hAnsi="Lucida Sans"/>
        </w:rPr>
        <w:t>children</w:t>
      </w:r>
      <w:r w:rsidRPr="00883AA1">
        <w:rPr>
          <w:rFonts w:ascii="Lucida Sans" w:hAnsi="Lucida Sans"/>
          <w:spacing w:val="-20"/>
        </w:rPr>
        <w:t xml:space="preserve"> </w:t>
      </w:r>
      <w:r w:rsidR="00D03F46">
        <w:rPr>
          <w:rFonts w:ascii="Lucida Sans" w:hAnsi="Lucida Sans"/>
          <w:spacing w:val="-20"/>
        </w:rPr>
        <w:t xml:space="preserve">and young people </w:t>
      </w:r>
      <w:r w:rsidRPr="00883AA1">
        <w:rPr>
          <w:rFonts w:ascii="Lucida Sans" w:hAnsi="Lucida Sans"/>
        </w:rPr>
        <w:t>reach</w:t>
      </w:r>
      <w:r w:rsidRPr="00883AA1">
        <w:rPr>
          <w:rFonts w:ascii="Lucida Sans" w:hAnsi="Lucida Sans"/>
          <w:spacing w:val="-20"/>
        </w:rPr>
        <w:t xml:space="preserve"> </w:t>
      </w:r>
      <w:r w:rsidRPr="00883AA1">
        <w:rPr>
          <w:rFonts w:ascii="Lucida Sans" w:hAnsi="Lucida Sans"/>
        </w:rPr>
        <w:t>their</w:t>
      </w:r>
      <w:r w:rsidRPr="00883AA1">
        <w:rPr>
          <w:rFonts w:ascii="Lucida Sans" w:hAnsi="Lucida Sans"/>
          <w:spacing w:val="-19"/>
        </w:rPr>
        <w:t xml:space="preserve"> </w:t>
      </w:r>
      <w:r w:rsidRPr="00883AA1">
        <w:rPr>
          <w:rFonts w:ascii="Lucida Sans" w:hAnsi="Lucida Sans"/>
        </w:rPr>
        <w:t>full</w:t>
      </w:r>
      <w:r w:rsidRPr="00883AA1">
        <w:rPr>
          <w:rFonts w:ascii="Lucida Sans" w:hAnsi="Lucida Sans"/>
          <w:spacing w:val="-20"/>
        </w:rPr>
        <w:t xml:space="preserve"> </w:t>
      </w:r>
      <w:r w:rsidRPr="00883AA1">
        <w:rPr>
          <w:rFonts w:ascii="Lucida Sans" w:hAnsi="Lucida Sans"/>
        </w:rPr>
        <w:t>potential</w:t>
      </w:r>
      <w:r w:rsidRPr="00883AA1">
        <w:rPr>
          <w:rFonts w:ascii="Lucida Sans" w:hAnsi="Lucida Sans"/>
          <w:spacing w:val="-20"/>
        </w:rPr>
        <w:t xml:space="preserve"> </w:t>
      </w:r>
      <w:r w:rsidRPr="00883AA1">
        <w:rPr>
          <w:rFonts w:ascii="Lucida Sans" w:hAnsi="Lucida Sans"/>
        </w:rPr>
        <w:t>through</w:t>
      </w:r>
      <w:r w:rsidRPr="00883AA1">
        <w:rPr>
          <w:rFonts w:ascii="Lucida Sans" w:hAnsi="Lucida Sans"/>
          <w:spacing w:val="-20"/>
        </w:rPr>
        <w:t xml:space="preserve"> </w:t>
      </w:r>
      <w:r w:rsidRPr="00883AA1">
        <w:rPr>
          <w:rFonts w:ascii="Lucida Sans" w:hAnsi="Lucida Sans"/>
        </w:rPr>
        <w:t>the</w:t>
      </w:r>
      <w:r w:rsidRPr="00883AA1">
        <w:rPr>
          <w:rFonts w:ascii="Lucida Sans" w:hAnsi="Lucida Sans"/>
          <w:spacing w:val="-19"/>
        </w:rPr>
        <w:t xml:space="preserve"> </w:t>
      </w:r>
      <w:r w:rsidRPr="00883AA1">
        <w:rPr>
          <w:rFonts w:ascii="Lucida Sans" w:hAnsi="Lucida Sans"/>
        </w:rPr>
        <w:t>care</w:t>
      </w:r>
      <w:r w:rsidRPr="00883AA1">
        <w:rPr>
          <w:rFonts w:ascii="Lucida Sans" w:hAnsi="Lucida Sans"/>
          <w:spacing w:val="-20"/>
        </w:rPr>
        <w:t xml:space="preserve"> </w:t>
      </w:r>
      <w:r w:rsidRPr="00883AA1">
        <w:rPr>
          <w:rFonts w:ascii="Lucida Sans" w:hAnsi="Lucida Sans"/>
        </w:rPr>
        <w:t>of</w:t>
      </w:r>
      <w:r w:rsidRPr="00883AA1">
        <w:rPr>
          <w:rFonts w:ascii="Lucida Sans" w:hAnsi="Lucida Sans"/>
          <w:spacing w:val="-20"/>
        </w:rPr>
        <w:t xml:space="preserve"> </w:t>
      </w:r>
      <w:r w:rsidRPr="00883AA1">
        <w:rPr>
          <w:rFonts w:ascii="Lucida Sans" w:hAnsi="Lucida Sans"/>
        </w:rPr>
        <w:t>their</w:t>
      </w:r>
      <w:r w:rsidRPr="00883AA1">
        <w:rPr>
          <w:rFonts w:ascii="Lucida Sans" w:hAnsi="Lucida Sans"/>
          <w:spacing w:val="-20"/>
        </w:rPr>
        <w:t xml:space="preserve"> </w:t>
      </w:r>
      <w:r w:rsidRPr="00883AA1">
        <w:rPr>
          <w:rFonts w:ascii="Lucida Sans" w:hAnsi="Lucida Sans"/>
        </w:rPr>
        <w:t>families</w:t>
      </w:r>
      <w:r w:rsidRPr="00883AA1">
        <w:rPr>
          <w:rFonts w:ascii="Lucida Sans" w:hAnsi="Lucida Sans"/>
          <w:spacing w:val="-19"/>
        </w:rPr>
        <w:t xml:space="preserve"> </w:t>
      </w:r>
      <w:r w:rsidRPr="00883AA1">
        <w:rPr>
          <w:rFonts w:ascii="Lucida Sans" w:hAnsi="Lucida Sans"/>
        </w:rPr>
        <w:t>and</w:t>
      </w:r>
      <w:r w:rsidRPr="00883AA1">
        <w:rPr>
          <w:rFonts w:ascii="Lucida Sans" w:hAnsi="Lucida Sans"/>
          <w:spacing w:val="-20"/>
        </w:rPr>
        <w:t xml:space="preserve"> </w:t>
      </w:r>
      <w:r w:rsidRPr="00883AA1">
        <w:rPr>
          <w:rFonts w:ascii="Lucida Sans" w:hAnsi="Lucida Sans"/>
          <w:spacing w:val="-2"/>
        </w:rPr>
        <w:t xml:space="preserve">communities. </w:t>
      </w:r>
      <w:r w:rsidRPr="00272675">
        <w:rPr>
          <w:rFonts w:ascii="Lucida Sans" w:hAnsi="Lucida Sans"/>
          <w:b/>
        </w:rPr>
        <w:t>Universal Servic</w:t>
      </w:r>
      <w:r w:rsidR="00D03F46">
        <w:rPr>
          <w:rFonts w:ascii="Lucida Sans" w:hAnsi="Lucida Sans"/>
          <w:b/>
        </w:rPr>
        <w:t xml:space="preserve">es are provided to all children, young people </w:t>
      </w:r>
      <w:r w:rsidRPr="00272675">
        <w:rPr>
          <w:rFonts w:ascii="Lucida Sans" w:hAnsi="Lucida Sans"/>
          <w:b/>
        </w:rPr>
        <w:t>and their families through community networks</w:t>
      </w:r>
      <w:r w:rsidRPr="00272675">
        <w:rPr>
          <w:rFonts w:ascii="Lucida Sans" w:hAnsi="Lucida Sans"/>
          <w:b/>
          <w:spacing w:val="-10"/>
        </w:rPr>
        <w:t xml:space="preserve"> </w:t>
      </w:r>
      <w:r w:rsidRPr="00272675">
        <w:rPr>
          <w:rFonts w:ascii="Lucida Sans" w:hAnsi="Lucida Sans"/>
          <w:b/>
        </w:rPr>
        <w:t>such</w:t>
      </w:r>
      <w:r w:rsidRPr="00272675">
        <w:rPr>
          <w:rFonts w:ascii="Lucida Sans" w:hAnsi="Lucida Sans"/>
          <w:b/>
          <w:spacing w:val="-9"/>
        </w:rPr>
        <w:t xml:space="preserve"> </w:t>
      </w:r>
      <w:r w:rsidRPr="00272675">
        <w:rPr>
          <w:rFonts w:ascii="Lucida Sans" w:hAnsi="Lucida Sans"/>
          <w:b/>
        </w:rPr>
        <w:t>as</w:t>
      </w:r>
      <w:r w:rsidRPr="00272675">
        <w:rPr>
          <w:rFonts w:ascii="Lucida Sans" w:hAnsi="Lucida Sans"/>
          <w:b/>
          <w:spacing w:val="-10"/>
        </w:rPr>
        <w:t xml:space="preserve"> </w:t>
      </w:r>
      <w:r w:rsidRPr="00272675">
        <w:rPr>
          <w:rFonts w:ascii="Lucida Sans" w:hAnsi="Lucida Sans"/>
          <w:b/>
        </w:rPr>
        <w:t>schools,</w:t>
      </w:r>
      <w:r w:rsidRPr="00272675">
        <w:rPr>
          <w:rFonts w:ascii="Lucida Sans" w:hAnsi="Lucida Sans"/>
          <w:b/>
          <w:spacing w:val="-10"/>
        </w:rPr>
        <w:t xml:space="preserve"> </w:t>
      </w:r>
      <w:r w:rsidRPr="00272675">
        <w:rPr>
          <w:rFonts w:ascii="Lucida Sans" w:hAnsi="Lucida Sans"/>
          <w:b/>
        </w:rPr>
        <w:t>primary</w:t>
      </w:r>
      <w:r w:rsidRPr="00272675">
        <w:rPr>
          <w:rFonts w:ascii="Lucida Sans" w:hAnsi="Lucida Sans"/>
          <w:b/>
          <w:spacing w:val="-9"/>
        </w:rPr>
        <w:t xml:space="preserve"> </w:t>
      </w:r>
      <w:r w:rsidRPr="00272675">
        <w:rPr>
          <w:rFonts w:ascii="Lucida Sans" w:hAnsi="Lucida Sans"/>
          <w:b/>
        </w:rPr>
        <w:t xml:space="preserve">healthcare, </w:t>
      </w:r>
      <w:r w:rsidR="000B045F" w:rsidRPr="00272675">
        <w:rPr>
          <w:rFonts w:ascii="Lucida Sans" w:hAnsi="Lucida Sans"/>
          <w:b/>
        </w:rPr>
        <w:t>and leisure</w:t>
      </w:r>
      <w:r w:rsidRPr="00272675">
        <w:rPr>
          <w:rFonts w:ascii="Lucida Sans" w:hAnsi="Lucida Sans"/>
          <w:b/>
          <w:spacing w:val="-9"/>
        </w:rPr>
        <w:t xml:space="preserve"> </w:t>
      </w:r>
      <w:r w:rsidRPr="00272675">
        <w:rPr>
          <w:rFonts w:ascii="Lucida Sans" w:hAnsi="Lucida Sans"/>
          <w:b/>
        </w:rPr>
        <w:t>services,</w:t>
      </w:r>
      <w:r w:rsidRPr="00272675">
        <w:rPr>
          <w:rFonts w:ascii="Lucida Sans" w:hAnsi="Lucida Sans"/>
          <w:b/>
          <w:spacing w:val="-10"/>
        </w:rPr>
        <w:t xml:space="preserve"> </w:t>
      </w:r>
      <w:r w:rsidRPr="00272675">
        <w:rPr>
          <w:rFonts w:ascii="Lucida Sans" w:hAnsi="Lucida Sans"/>
          <w:b/>
        </w:rPr>
        <w:t>voluntary and universal groups.</w:t>
      </w:r>
      <w:r w:rsidRPr="00883AA1">
        <w:rPr>
          <w:rFonts w:ascii="Lucida Sans" w:hAnsi="Lucida Sans"/>
        </w:rPr>
        <w:t xml:space="preserve"> Some examples </w:t>
      </w:r>
    </w:p>
    <w:p w14:paraId="056319CA" w14:textId="77777777" w:rsidR="00883AA1" w:rsidRPr="00883AA1" w:rsidRDefault="00A80056" w:rsidP="00883AA1">
      <w:pPr>
        <w:pStyle w:val="BodyText"/>
        <w:numPr>
          <w:ilvl w:val="0"/>
          <w:numId w:val="16"/>
        </w:numPr>
        <w:tabs>
          <w:tab w:val="left" w:pos="348"/>
        </w:tabs>
        <w:spacing w:before="199"/>
        <w:ind w:hanging="228"/>
        <w:rPr>
          <w:rFonts w:ascii="Lucida Sans" w:hAnsi="Lucida Sans"/>
          <w:sz w:val="22"/>
          <w:szCs w:val="22"/>
        </w:rPr>
      </w:pPr>
      <w:r>
        <w:rPr>
          <w:rFonts w:ascii="Lucida Sans" w:hAnsi="Lucida Sans"/>
          <w:sz w:val="22"/>
          <w:szCs w:val="22"/>
        </w:rPr>
        <w:t>Attends GP appointment when required.</w:t>
      </w:r>
    </w:p>
    <w:p w14:paraId="45E100E5" w14:textId="77777777" w:rsidR="00883AA1" w:rsidRDefault="00883AA1" w:rsidP="00883AA1">
      <w:pPr>
        <w:pStyle w:val="BodyText"/>
        <w:numPr>
          <w:ilvl w:val="0"/>
          <w:numId w:val="16"/>
        </w:numPr>
        <w:tabs>
          <w:tab w:val="left" w:pos="348"/>
        </w:tabs>
        <w:spacing w:before="172"/>
        <w:ind w:hanging="228"/>
        <w:rPr>
          <w:rFonts w:ascii="Lucida Sans" w:hAnsi="Lucida Sans"/>
          <w:sz w:val="22"/>
          <w:szCs w:val="22"/>
        </w:rPr>
      </w:pPr>
      <w:r w:rsidRPr="00883AA1">
        <w:rPr>
          <w:rFonts w:ascii="Lucida Sans" w:hAnsi="Lucida Sans"/>
          <w:sz w:val="22"/>
          <w:szCs w:val="22"/>
        </w:rPr>
        <w:t>Good school</w:t>
      </w:r>
      <w:r w:rsidRPr="00883AA1">
        <w:rPr>
          <w:rFonts w:ascii="Lucida Sans" w:hAnsi="Lucida Sans"/>
          <w:spacing w:val="-1"/>
          <w:sz w:val="22"/>
          <w:szCs w:val="22"/>
        </w:rPr>
        <w:t xml:space="preserve"> </w:t>
      </w:r>
      <w:r w:rsidRPr="00883AA1">
        <w:rPr>
          <w:rFonts w:ascii="Lucida Sans" w:hAnsi="Lucida Sans"/>
          <w:sz w:val="22"/>
          <w:szCs w:val="22"/>
        </w:rPr>
        <w:t>attendance</w:t>
      </w:r>
      <w:r w:rsidR="00DA650D">
        <w:rPr>
          <w:rFonts w:ascii="Lucida Sans" w:hAnsi="Lucida Sans"/>
          <w:sz w:val="22"/>
          <w:szCs w:val="22"/>
        </w:rPr>
        <w:t xml:space="preserve"> and attainment</w:t>
      </w:r>
    </w:p>
    <w:p w14:paraId="63EC38F7" w14:textId="77777777" w:rsidR="00DA650D" w:rsidRDefault="00DA650D" w:rsidP="00883AA1">
      <w:pPr>
        <w:pStyle w:val="BodyText"/>
        <w:numPr>
          <w:ilvl w:val="0"/>
          <w:numId w:val="16"/>
        </w:numPr>
        <w:tabs>
          <w:tab w:val="left" w:pos="348"/>
        </w:tabs>
        <w:spacing w:before="172"/>
        <w:ind w:hanging="228"/>
        <w:rPr>
          <w:rFonts w:ascii="Lucida Sans" w:hAnsi="Lucida Sans"/>
          <w:sz w:val="22"/>
          <w:szCs w:val="22"/>
        </w:rPr>
      </w:pPr>
      <w:r>
        <w:rPr>
          <w:rFonts w:ascii="Lucida Sans" w:hAnsi="Lucida Sans"/>
          <w:sz w:val="22"/>
          <w:szCs w:val="22"/>
        </w:rPr>
        <w:t>Attends and makes use of leisure activities in their community</w:t>
      </w:r>
    </w:p>
    <w:p w14:paraId="78524B85" w14:textId="77777777" w:rsidR="00DA650D" w:rsidRPr="00883AA1" w:rsidRDefault="00DA650D" w:rsidP="00883AA1">
      <w:pPr>
        <w:pStyle w:val="BodyText"/>
        <w:numPr>
          <w:ilvl w:val="0"/>
          <w:numId w:val="16"/>
        </w:numPr>
        <w:tabs>
          <w:tab w:val="left" w:pos="348"/>
        </w:tabs>
        <w:spacing w:before="172"/>
        <w:ind w:hanging="228"/>
        <w:rPr>
          <w:rFonts w:ascii="Lucida Sans" w:hAnsi="Lucida Sans"/>
          <w:sz w:val="22"/>
          <w:szCs w:val="22"/>
        </w:rPr>
      </w:pPr>
      <w:proofErr w:type="gramStart"/>
      <w:r>
        <w:rPr>
          <w:rFonts w:ascii="Lucida Sans" w:hAnsi="Lucida Sans"/>
          <w:sz w:val="22"/>
          <w:szCs w:val="22"/>
        </w:rPr>
        <w:t>Is able to</w:t>
      </w:r>
      <w:proofErr w:type="gramEnd"/>
      <w:r>
        <w:rPr>
          <w:rFonts w:ascii="Lucida Sans" w:hAnsi="Lucida Sans"/>
          <w:sz w:val="22"/>
          <w:szCs w:val="22"/>
        </w:rPr>
        <w:t xml:space="preserve"> </w:t>
      </w:r>
      <w:r w:rsidR="00B32885">
        <w:rPr>
          <w:rFonts w:ascii="Lucida Sans" w:hAnsi="Lucida Sans"/>
          <w:sz w:val="22"/>
          <w:szCs w:val="22"/>
        </w:rPr>
        <w:t>self-refer</w:t>
      </w:r>
      <w:r>
        <w:rPr>
          <w:rFonts w:ascii="Lucida Sans" w:hAnsi="Lucida Sans"/>
          <w:sz w:val="22"/>
          <w:szCs w:val="22"/>
        </w:rPr>
        <w:t xml:space="preserve"> for help via voluntary and universal services when required</w:t>
      </w:r>
    </w:p>
    <w:p w14:paraId="08282DD2" w14:textId="77777777" w:rsidR="00883AA1" w:rsidRDefault="00883AA1" w:rsidP="00883AA1">
      <w:pPr>
        <w:pStyle w:val="BodyText"/>
        <w:numPr>
          <w:ilvl w:val="0"/>
          <w:numId w:val="16"/>
        </w:numPr>
        <w:tabs>
          <w:tab w:val="left" w:pos="348"/>
        </w:tabs>
        <w:spacing w:before="172"/>
        <w:ind w:hanging="228"/>
        <w:rPr>
          <w:rFonts w:ascii="Lucida Sans" w:hAnsi="Lucida Sans"/>
          <w:sz w:val="22"/>
          <w:szCs w:val="22"/>
        </w:rPr>
      </w:pPr>
      <w:r w:rsidRPr="00883AA1">
        <w:rPr>
          <w:rFonts w:ascii="Lucida Sans" w:hAnsi="Lucida Sans"/>
          <w:sz w:val="22"/>
          <w:szCs w:val="22"/>
        </w:rPr>
        <w:t>Carers</w:t>
      </w:r>
      <w:r w:rsidRPr="00883AA1">
        <w:rPr>
          <w:rFonts w:ascii="Lucida Sans" w:hAnsi="Lucida Sans"/>
          <w:spacing w:val="-9"/>
          <w:sz w:val="22"/>
          <w:szCs w:val="22"/>
        </w:rPr>
        <w:t xml:space="preserve"> </w:t>
      </w:r>
      <w:r w:rsidRPr="00883AA1">
        <w:rPr>
          <w:rFonts w:ascii="Lucida Sans" w:hAnsi="Lucida Sans"/>
          <w:sz w:val="22"/>
          <w:szCs w:val="22"/>
        </w:rPr>
        <w:t>who</w:t>
      </w:r>
      <w:r w:rsidRPr="00883AA1">
        <w:rPr>
          <w:rFonts w:ascii="Lucida Sans" w:hAnsi="Lucida Sans"/>
          <w:spacing w:val="-9"/>
          <w:sz w:val="22"/>
          <w:szCs w:val="22"/>
        </w:rPr>
        <w:t xml:space="preserve"> </w:t>
      </w:r>
      <w:r w:rsidRPr="00883AA1">
        <w:rPr>
          <w:rFonts w:ascii="Lucida Sans" w:hAnsi="Lucida Sans"/>
          <w:sz w:val="22"/>
          <w:szCs w:val="22"/>
        </w:rPr>
        <w:t>meet</w:t>
      </w:r>
      <w:r w:rsidRPr="00883AA1">
        <w:rPr>
          <w:rFonts w:ascii="Lucida Sans" w:hAnsi="Lucida Sans"/>
          <w:spacing w:val="-8"/>
          <w:sz w:val="22"/>
          <w:szCs w:val="22"/>
        </w:rPr>
        <w:t xml:space="preserve"> </w:t>
      </w:r>
      <w:r w:rsidRPr="00883AA1">
        <w:rPr>
          <w:rFonts w:ascii="Lucida Sans" w:hAnsi="Lucida Sans"/>
          <w:sz w:val="22"/>
          <w:szCs w:val="22"/>
        </w:rPr>
        <w:t>their</w:t>
      </w:r>
      <w:r w:rsidRPr="00883AA1">
        <w:rPr>
          <w:rFonts w:ascii="Lucida Sans" w:hAnsi="Lucida Sans"/>
          <w:spacing w:val="-9"/>
          <w:sz w:val="22"/>
          <w:szCs w:val="22"/>
        </w:rPr>
        <w:t xml:space="preserve"> </w:t>
      </w:r>
      <w:r w:rsidRPr="00883AA1">
        <w:rPr>
          <w:rFonts w:ascii="Lucida Sans" w:hAnsi="Lucida Sans"/>
          <w:sz w:val="22"/>
          <w:szCs w:val="22"/>
        </w:rPr>
        <w:t>physical</w:t>
      </w:r>
      <w:r w:rsidRPr="00883AA1">
        <w:rPr>
          <w:rFonts w:ascii="Lucida Sans" w:hAnsi="Lucida Sans"/>
          <w:spacing w:val="-8"/>
          <w:sz w:val="22"/>
          <w:szCs w:val="22"/>
        </w:rPr>
        <w:t xml:space="preserve"> </w:t>
      </w:r>
      <w:r w:rsidRPr="00883AA1">
        <w:rPr>
          <w:rFonts w:ascii="Lucida Sans" w:hAnsi="Lucida Sans"/>
          <w:sz w:val="22"/>
          <w:szCs w:val="22"/>
        </w:rPr>
        <w:t>and</w:t>
      </w:r>
      <w:r w:rsidRPr="00883AA1">
        <w:rPr>
          <w:rFonts w:ascii="Lucida Sans" w:hAnsi="Lucida Sans"/>
          <w:spacing w:val="-9"/>
          <w:sz w:val="22"/>
          <w:szCs w:val="22"/>
        </w:rPr>
        <w:t xml:space="preserve"> </w:t>
      </w:r>
      <w:r w:rsidRPr="00883AA1">
        <w:rPr>
          <w:rFonts w:ascii="Lucida Sans" w:hAnsi="Lucida Sans"/>
          <w:sz w:val="22"/>
          <w:szCs w:val="22"/>
        </w:rPr>
        <w:t>emotional</w:t>
      </w:r>
      <w:r w:rsidRPr="00883AA1">
        <w:rPr>
          <w:rFonts w:ascii="Lucida Sans" w:hAnsi="Lucida Sans"/>
          <w:spacing w:val="-9"/>
          <w:sz w:val="22"/>
          <w:szCs w:val="22"/>
        </w:rPr>
        <w:t xml:space="preserve"> </w:t>
      </w:r>
      <w:r w:rsidRPr="00883AA1">
        <w:rPr>
          <w:rFonts w:ascii="Lucida Sans" w:hAnsi="Lucida Sans"/>
          <w:sz w:val="22"/>
          <w:szCs w:val="22"/>
        </w:rPr>
        <w:t>needs</w:t>
      </w:r>
      <w:r w:rsidRPr="00883AA1">
        <w:rPr>
          <w:rFonts w:ascii="Lucida Sans" w:hAnsi="Lucida Sans"/>
          <w:spacing w:val="-8"/>
          <w:sz w:val="22"/>
          <w:szCs w:val="22"/>
        </w:rPr>
        <w:t xml:space="preserve"> </w:t>
      </w:r>
      <w:r w:rsidRPr="00883AA1">
        <w:rPr>
          <w:rFonts w:ascii="Lucida Sans" w:hAnsi="Lucida Sans"/>
          <w:sz w:val="22"/>
          <w:szCs w:val="22"/>
        </w:rPr>
        <w:t>and</w:t>
      </w:r>
      <w:r w:rsidRPr="00883AA1">
        <w:rPr>
          <w:rFonts w:ascii="Lucida Sans" w:hAnsi="Lucida Sans"/>
          <w:spacing w:val="-9"/>
          <w:sz w:val="22"/>
          <w:szCs w:val="22"/>
        </w:rPr>
        <w:t xml:space="preserve"> </w:t>
      </w:r>
      <w:r w:rsidRPr="00883AA1">
        <w:rPr>
          <w:rFonts w:ascii="Lucida Sans" w:hAnsi="Lucida Sans"/>
          <w:sz w:val="22"/>
          <w:szCs w:val="22"/>
        </w:rPr>
        <w:t>protect</w:t>
      </w:r>
      <w:r w:rsidRPr="00883AA1">
        <w:rPr>
          <w:rFonts w:ascii="Lucida Sans" w:hAnsi="Lucida Sans"/>
          <w:spacing w:val="-8"/>
          <w:sz w:val="22"/>
          <w:szCs w:val="22"/>
        </w:rPr>
        <w:t xml:space="preserve"> </w:t>
      </w:r>
      <w:r w:rsidRPr="00883AA1">
        <w:rPr>
          <w:rFonts w:ascii="Lucida Sans" w:hAnsi="Lucida Sans"/>
          <w:sz w:val="22"/>
          <w:szCs w:val="22"/>
        </w:rPr>
        <w:t>them</w:t>
      </w:r>
      <w:r w:rsidRPr="00883AA1">
        <w:rPr>
          <w:rFonts w:ascii="Lucida Sans" w:hAnsi="Lucida Sans"/>
          <w:spacing w:val="-9"/>
          <w:sz w:val="22"/>
          <w:szCs w:val="22"/>
        </w:rPr>
        <w:t xml:space="preserve"> </w:t>
      </w:r>
      <w:r w:rsidRPr="00883AA1">
        <w:rPr>
          <w:rFonts w:ascii="Lucida Sans" w:hAnsi="Lucida Sans"/>
          <w:sz w:val="22"/>
          <w:szCs w:val="22"/>
        </w:rPr>
        <w:t>from</w:t>
      </w:r>
      <w:r w:rsidRPr="00883AA1">
        <w:rPr>
          <w:rFonts w:ascii="Lucida Sans" w:hAnsi="Lucida Sans"/>
          <w:spacing w:val="-8"/>
          <w:sz w:val="22"/>
          <w:szCs w:val="22"/>
        </w:rPr>
        <w:t xml:space="preserve"> </w:t>
      </w:r>
      <w:r w:rsidRPr="00883AA1">
        <w:rPr>
          <w:rFonts w:ascii="Lucida Sans" w:hAnsi="Lucida Sans"/>
          <w:sz w:val="22"/>
          <w:szCs w:val="22"/>
        </w:rPr>
        <w:t>danger</w:t>
      </w:r>
      <w:r w:rsidRPr="00883AA1">
        <w:rPr>
          <w:rFonts w:ascii="Lucida Sans" w:hAnsi="Lucida Sans"/>
          <w:spacing w:val="-9"/>
          <w:sz w:val="22"/>
          <w:szCs w:val="22"/>
        </w:rPr>
        <w:t xml:space="preserve"> </w:t>
      </w:r>
      <w:r w:rsidRPr="00883AA1">
        <w:rPr>
          <w:rFonts w:ascii="Lucida Sans" w:hAnsi="Lucida Sans"/>
          <w:sz w:val="22"/>
          <w:szCs w:val="22"/>
        </w:rPr>
        <w:t>and</w:t>
      </w:r>
      <w:r w:rsidRPr="00883AA1">
        <w:rPr>
          <w:rFonts w:ascii="Lucida Sans" w:hAnsi="Lucida Sans"/>
          <w:spacing w:val="-9"/>
          <w:sz w:val="22"/>
          <w:szCs w:val="22"/>
        </w:rPr>
        <w:t xml:space="preserve"> </w:t>
      </w:r>
      <w:r w:rsidRPr="00883AA1">
        <w:rPr>
          <w:rFonts w:ascii="Lucida Sans" w:hAnsi="Lucida Sans"/>
          <w:sz w:val="22"/>
          <w:szCs w:val="22"/>
        </w:rPr>
        <w:t>harm</w:t>
      </w:r>
    </w:p>
    <w:p w14:paraId="0872988D" w14:textId="77777777" w:rsidR="00DA650D" w:rsidRPr="00883AA1" w:rsidRDefault="00DA650D" w:rsidP="00DA650D">
      <w:pPr>
        <w:pStyle w:val="BodyText"/>
        <w:tabs>
          <w:tab w:val="left" w:pos="348"/>
        </w:tabs>
        <w:spacing w:before="172"/>
        <w:rPr>
          <w:rFonts w:ascii="Lucida Sans" w:hAnsi="Lucida Sans"/>
          <w:sz w:val="22"/>
          <w:szCs w:val="22"/>
        </w:rPr>
      </w:pPr>
    </w:p>
    <w:p w14:paraId="2F5302BC" w14:textId="77777777" w:rsidR="00DA650D" w:rsidRDefault="00DA650D" w:rsidP="00883AA1">
      <w:pPr>
        <w:autoSpaceDE w:val="0"/>
        <w:autoSpaceDN w:val="0"/>
        <w:adjustRightInd w:val="0"/>
        <w:spacing w:after="0" w:line="240" w:lineRule="auto"/>
        <w:jc w:val="both"/>
        <w:rPr>
          <w:rFonts w:ascii="Lucida Sans" w:hAnsi="Lucida Sans" w:cs="Arial"/>
          <w:sz w:val="24"/>
          <w:szCs w:val="24"/>
        </w:rPr>
      </w:pPr>
    </w:p>
    <w:p w14:paraId="1E9CB1E7" w14:textId="77777777" w:rsidR="00DA650D" w:rsidRDefault="00DA650D" w:rsidP="00883AA1">
      <w:pPr>
        <w:autoSpaceDE w:val="0"/>
        <w:autoSpaceDN w:val="0"/>
        <w:adjustRightInd w:val="0"/>
        <w:spacing w:after="0" w:line="240" w:lineRule="auto"/>
        <w:jc w:val="both"/>
        <w:rPr>
          <w:rFonts w:ascii="Lucida Sans" w:hAnsi="Lucida Sans" w:cs="Arial"/>
          <w:b/>
        </w:rPr>
      </w:pPr>
    </w:p>
    <w:p w14:paraId="7C61A8F5" w14:textId="77777777" w:rsidR="00DA650D" w:rsidRDefault="00DA650D" w:rsidP="00883AA1">
      <w:pPr>
        <w:autoSpaceDE w:val="0"/>
        <w:autoSpaceDN w:val="0"/>
        <w:adjustRightInd w:val="0"/>
        <w:spacing w:after="0" w:line="240" w:lineRule="auto"/>
        <w:jc w:val="both"/>
        <w:rPr>
          <w:rFonts w:ascii="Lucida Sans" w:hAnsi="Lucida Sans" w:cs="Arial"/>
          <w:b/>
        </w:rPr>
      </w:pPr>
    </w:p>
    <w:p w14:paraId="499BA821" w14:textId="77777777" w:rsidR="00DA650D" w:rsidRDefault="00DA650D" w:rsidP="00883AA1">
      <w:pPr>
        <w:autoSpaceDE w:val="0"/>
        <w:autoSpaceDN w:val="0"/>
        <w:adjustRightInd w:val="0"/>
        <w:spacing w:after="0" w:line="240" w:lineRule="auto"/>
        <w:jc w:val="both"/>
        <w:rPr>
          <w:rFonts w:ascii="Lucida Sans" w:hAnsi="Lucida Sans" w:cs="Arial"/>
          <w:b/>
        </w:rPr>
      </w:pPr>
    </w:p>
    <w:p w14:paraId="738DCDD5" w14:textId="77777777" w:rsidR="00DA650D" w:rsidRDefault="00DA650D" w:rsidP="00883AA1">
      <w:pPr>
        <w:autoSpaceDE w:val="0"/>
        <w:autoSpaceDN w:val="0"/>
        <w:adjustRightInd w:val="0"/>
        <w:spacing w:after="0" w:line="240" w:lineRule="auto"/>
        <w:jc w:val="both"/>
        <w:rPr>
          <w:rFonts w:ascii="Lucida Sans" w:hAnsi="Lucida Sans" w:cs="Arial"/>
          <w:b/>
        </w:rPr>
      </w:pPr>
    </w:p>
    <w:p w14:paraId="221E4809" w14:textId="77777777" w:rsidR="007B044F" w:rsidRDefault="007B044F" w:rsidP="00883AA1">
      <w:pPr>
        <w:autoSpaceDE w:val="0"/>
        <w:autoSpaceDN w:val="0"/>
        <w:adjustRightInd w:val="0"/>
        <w:spacing w:after="0" w:line="240" w:lineRule="auto"/>
        <w:jc w:val="both"/>
        <w:rPr>
          <w:rFonts w:ascii="Lucida Sans" w:hAnsi="Lucida Sans" w:cs="Arial"/>
          <w:b/>
        </w:rPr>
      </w:pPr>
    </w:p>
    <w:p w14:paraId="7EBE4B38" w14:textId="77777777" w:rsidR="00883AA1" w:rsidRPr="00DA650D" w:rsidRDefault="00561340" w:rsidP="00883AA1">
      <w:pPr>
        <w:autoSpaceDE w:val="0"/>
        <w:autoSpaceDN w:val="0"/>
        <w:adjustRightInd w:val="0"/>
        <w:spacing w:after="0" w:line="240" w:lineRule="auto"/>
        <w:jc w:val="both"/>
        <w:rPr>
          <w:rFonts w:ascii="Lucida Sans" w:hAnsi="Lucida Sans" w:cs="Arial"/>
          <w:b/>
        </w:rPr>
      </w:pPr>
      <w:r w:rsidRPr="00DA650D">
        <w:rPr>
          <w:rFonts w:ascii="Lucida Sans" w:hAnsi="Lucida Sans" w:cs="Arial"/>
          <w:b/>
        </w:rPr>
        <w:t>Needs can be met by Universal services</w:t>
      </w:r>
    </w:p>
    <w:p w14:paraId="6558AE42" w14:textId="77777777" w:rsidR="00883AA1" w:rsidRPr="00DA650D" w:rsidRDefault="00883AA1" w:rsidP="00883AA1">
      <w:pPr>
        <w:autoSpaceDE w:val="0"/>
        <w:autoSpaceDN w:val="0"/>
        <w:adjustRightInd w:val="0"/>
        <w:spacing w:after="0" w:line="240" w:lineRule="auto"/>
        <w:jc w:val="both"/>
        <w:rPr>
          <w:rFonts w:ascii="Lucida Sans" w:hAnsi="Lucida Sans" w:cs="Arial"/>
        </w:rPr>
      </w:pPr>
      <w:r w:rsidRPr="00DA650D">
        <w:rPr>
          <w:rFonts w:ascii="Lucida Sans" w:hAnsi="Lucida Sans" w:cs="Arial"/>
        </w:rPr>
        <w:t xml:space="preserve">All children and young people access universal services, including health, education, leisure, and youth services. Most children, young people and their families only need </w:t>
      </w:r>
      <w:r w:rsidR="00DA650D" w:rsidRPr="00DA650D">
        <w:rPr>
          <w:rFonts w:ascii="Lucida Sans" w:hAnsi="Lucida Sans" w:cs="Arial"/>
        </w:rPr>
        <w:t>Universal services</w:t>
      </w:r>
      <w:r w:rsidRPr="00DA650D">
        <w:rPr>
          <w:rFonts w:ascii="Lucida Sans" w:hAnsi="Lucida Sans" w:cs="Arial"/>
        </w:rPr>
        <w:t xml:space="preserve"> </w:t>
      </w:r>
      <w:r w:rsidR="00DA650D" w:rsidRPr="00DA650D">
        <w:rPr>
          <w:rFonts w:ascii="Lucida Sans" w:hAnsi="Lucida Sans" w:cs="Arial"/>
        </w:rPr>
        <w:t>to meet their needs</w:t>
      </w:r>
      <w:r w:rsidRPr="00DA650D">
        <w:rPr>
          <w:rFonts w:ascii="Lucida Sans" w:hAnsi="Lucida Sans" w:cs="Arial"/>
        </w:rPr>
        <w:t xml:space="preserve"> within their local community and reach their full potential. A wide range of universal services are available to all children, young people, and</w:t>
      </w:r>
      <w:r w:rsidR="00DA650D" w:rsidRPr="00DA650D">
        <w:rPr>
          <w:rFonts w:ascii="Lucida Sans" w:hAnsi="Lucida Sans" w:cs="Arial"/>
        </w:rPr>
        <w:t xml:space="preserve"> their families </w:t>
      </w:r>
      <w:r w:rsidRPr="00DA650D">
        <w:rPr>
          <w:rFonts w:ascii="Lucida Sans" w:hAnsi="Lucida Sans" w:cs="Arial"/>
        </w:rPr>
        <w:t>and many</w:t>
      </w:r>
      <w:r w:rsidR="00DA650D" w:rsidRPr="00DA650D">
        <w:rPr>
          <w:rFonts w:ascii="Lucida Sans" w:hAnsi="Lucida Sans" w:cs="Arial"/>
        </w:rPr>
        <w:t xml:space="preserve"> of which</w:t>
      </w:r>
      <w:r w:rsidRPr="00DA650D">
        <w:rPr>
          <w:rFonts w:ascii="Lucida Sans" w:hAnsi="Lucida Sans" w:cs="Arial"/>
        </w:rPr>
        <w:t xml:space="preserve"> you can self-refer</w:t>
      </w:r>
    </w:p>
    <w:p w14:paraId="16221131" w14:textId="77777777" w:rsidR="00883AA1" w:rsidRPr="00DA650D" w:rsidRDefault="00883AA1" w:rsidP="00883AA1">
      <w:pPr>
        <w:autoSpaceDE w:val="0"/>
        <w:autoSpaceDN w:val="0"/>
        <w:adjustRightInd w:val="0"/>
        <w:spacing w:after="0" w:line="240" w:lineRule="auto"/>
        <w:jc w:val="both"/>
        <w:rPr>
          <w:rFonts w:ascii="Lucida Sans" w:hAnsi="Lucida Sans" w:cs="Arial"/>
        </w:rPr>
      </w:pPr>
    </w:p>
    <w:p w14:paraId="33FA37E7" w14:textId="77777777" w:rsidR="00883AA1" w:rsidRPr="00DA650D" w:rsidRDefault="00883AA1" w:rsidP="00883AA1">
      <w:pPr>
        <w:autoSpaceDE w:val="0"/>
        <w:autoSpaceDN w:val="0"/>
        <w:adjustRightInd w:val="0"/>
        <w:spacing w:after="0" w:line="240" w:lineRule="auto"/>
        <w:jc w:val="both"/>
        <w:rPr>
          <w:rFonts w:ascii="Lucida Sans" w:hAnsi="Lucida Sans" w:cs="Arial"/>
        </w:rPr>
      </w:pPr>
      <w:r w:rsidRPr="00DA650D">
        <w:rPr>
          <w:rFonts w:ascii="Lucida Sans" w:hAnsi="Lucida Sans" w:cs="Arial"/>
        </w:rPr>
        <w:t>Examples of services offering universal services are below:</w:t>
      </w:r>
    </w:p>
    <w:p w14:paraId="213F6E1D"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GPs</w:t>
      </w:r>
    </w:p>
    <w:p w14:paraId="1970162B"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Schools</w:t>
      </w:r>
    </w:p>
    <w:p w14:paraId="7C0F3BF8"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Family hubs</w:t>
      </w:r>
    </w:p>
    <w:p w14:paraId="6F7C9CD1"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Health visitors, midwives and school nurses</w:t>
      </w:r>
    </w:p>
    <w:p w14:paraId="1A98E45B"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Housing Services</w:t>
      </w:r>
    </w:p>
    <w:p w14:paraId="767D3638"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Youth services</w:t>
      </w:r>
    </w:p>
    <w:p w14:paraId="3C960744" w14:textId="77777777" w:rsidR="00883AA1" w:rsidRPr="00DA650D" w:rsidRDefault="00883AA1" w:rsidP="00883AA1">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Debt and welfare rights</w:t>
      </w:r>
    </w:p>
    <w:p w14:paraId="62A19E88" w14:textId="77777777" w:rsidR="00526F41" w:rsidRPr="00DA650D" w:rsidRDefault="00883AA1" w:rsidP="002C67BB">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Emergency Services</w:t>
      </w:r>
    </w:p>
    <w:p w14:paraId="6D4BB7A5" w14:textId="77777777" w:rsidR="00937E2B" w:rsidRPr="00DA650D" w:rsidRDefault="00937E2B" w:rsidP="002C67BB">
      <w:pPr>
        <w:pStyle w:val="ListParagraph"/>
        <w:numPr>
          <w:ilvl w:val="0"/>
          <w:numId w:val="8"/>
        </w:numPr>
        <w:autoSpaceDE w:val="0"/>
        <w:autoSpaceDN w:val="0"/>
        <w:adjustRightInd w:val="0"/>
        <w:spacing w:after="0" w:line="240" w:lineRule="auto"/>
        <w:jc w:val="both"/>
        <w:rPr>
          <w:rFonts w:ascii="Lucida Sans" w:hAnsi="Lucida Sans" w:cs="Arial"/>
        </w:rPr>
      </w:pPr>
      <w:r w:rsidRPr="00DA650D">
        <w:rPr>
          <w:rFonts w:ascii="Lucida Sans" w:hAnsi="Lucida Sans" w:cs="Arial"/>
        </w:rPr>
        <w:t>Charities and Voluntary G</w:t>
      </w:r>
      <w:r w:rsidR="000B045F" w:rsidRPr="00DA650D">
        <w:rPr>
          <w:rFonts w:ascii="Lucida Sans" w:hAnsi="Lucida Sans" w:cs="Arial"/>
        </w:rPr>
        <w:t>roups</w:t>
      </w:r>
    </w:p>
    <w:p w14:paraId="0CD138E5" w14:textId="77777777" w:rsidR="00AD4715" w:rsidRDefault="00AD4715" w:rsidP="00DA650D">
      <w:pPr>
        <w:autoSpaceDE w:val="0"/>
        <w:autoSpaceDN w:val="0"/>
        <w:adjustRightInd w:val="0"/>
        <w:spacing w:after="0" w:line="240" w:lineRule="auto"/>
        <w:jc w:val="both"/>
        <w:rPr>
          <w:rFonts w:ascii="Lucida Sans" w:hAnsi="Lucida Sans" w:cs="Arial"/>
        </w:rPr>
      </w:pPr>
    </w:p>
    <w:p w14:paraId="518057B9" w14:textId="77777777" w:rsidR="00DA650D" w:rsidRDefault="00DA650D" w:rsidP="00DA650D">
      <w:pPr>
        <w:autoSpaceDE w:val="0"/>
        <w:autoSpaceDN w:val="0"/>
        <w:adjustRightInd w:val="0"/>
        <w:spacing w:after="0" w:line="240" w:lineRule="auto"/>
        <w:jc w:val="both"/>
        <w:rPr>
          <w:rFonts w:ascii="Lucida Sans" w:hAnsi="Lucida Sans" w:cs="Arial"/>
        </w:rPr>
      </w:pPr>
      <w:r w:rsidRPr="00DA650D">
        <w:rPr>
          <w:rFonts w:ascii="Lucida Sans" w:hAnsi="Lucida Sans" w:cs="Arial"/>
        </w:rPr>
        <w:t xml:space="preserve">We recognise that all practitioners, regardless of the agency that they are from, have a role to play in safeguarding children </w:t>
      </w:r>
      <w:r w:rsidR="00D03F46">
        <w:rPr>
          <w:rFonts w:ascii="Lucida Sans" w:hAnsi="Lucida Sans" w:cs="Arial"/>
        </w:rPr>
        <w:t xml:space="preserve">and young people </w:t>
      </w:r>
      <w:r w:rsidRPr="00DA650D">
        <w:rPr>
          <w:rFonts w:ascii="Lucida Sans" w:hAnsi="Lucida Sans" w:cs="Arial"/>
        </w:rPr>
        <w:t xml:space="preserve">form harm and promoting their welfare. </w:t>
      </w:r>
      <w:r w:rsidRPr="00DA650D">
        <w:rPr>
          <w:rFonts w:ascii="Lucida Sans" w:hAnsi="Lucida Sans" w:cs="Arial"/>
          <w:b/>
        </w:rPr>
        <w:t>The professionals working in Universal Services are b</w:t>
      </w:r>
      <w:r w:rsidR="00D03F46">
        <w:rPr>
          <w:rFonts w:ascii="Lucida Sans" w:hAnsi="Lucida Sans" w:cs="Arial"/>
          <w:b/>
        </w:rPr>
        <w:t xml:space="preserve">est placed to identify children, young people </w:t>
      </w:r>
      <w:r w:rsidRPr="00DA650D">
        <w:rPr>
          <w:rFonts w:ascii="Lucida Sans" w:hAnsi="Lucida Sans" w:cs="Arial"/>
          <w:b/>
        </w:rPr>
        <w:t xml:space="preserve">or their families who might not thrive without getting extra help. </w:t>
      </w:r>
      <w:r w:rsidRPr="00DA650D">
        <w:rPr>
          <w:rFonts w:ascii="Lucida Sans" w:hAnsi="Lucida Sans" w:cs="Arial"/>
        </w:rPr>
        <w:t xml:space="preserve">Support for children </w:t>
      </w:r>
      <w:r w:rsidR="00D03F46">
        <w:rPr>
          <w:rFonts w:ascii="Lucida Sans" w:hAnsi="Lucida Sans" w:cs="Arial"/>
        </w:rPr>
        <w:t xml:space="preserve">and young people </w:t>
      </w:r>
      <w:r w:rsidRPr="00DA650D">
        <w:rPr>
          <w:rFonts w:ascii="Lucida Sans" w:hAnsi="Lucida Sans" w:cs="Arial"/>
        </w:rPr>
        <w:t>must promote welfare, safeguard the child and, where possible, prevent harm before the child’s needs become more complex. Rochdale Borough believes that the best way to support a child is through early intervention, as soon as it is identified that a family needs support.</w:t>
      </w:r>
    </w:p>
    <w:p w14:paraId="43B22654" w14:textId="77777777" w:rsidR="007B044F" w:rsidRDefault="007B044F" w:rsidP="00DA650D">
      <w:pPr>
        <w:autoSpaceDE w:val="0"/>
        <w:autoSpaceDN w:val="0"/>
        <w:adjustRightInd w:val="0"/>
        <w:spacing w:after="0" w:line="240" w:lineRule="auto"/>
        <w:jc w:val="both"/>
        <w:rPr>
          <w:rFonts w:ascii="Lucida Sans" w:hAnsi="Lucida Sans" w:cs="Arial"/>
        </w:rPr>
      </w:pPr>
    </w:p>
    <w:p w14:paraId="2475415B" w14:textId="77777777" w:rsidR="007B044F" w:rsidRPr="00DA650D" w:rsidRDefault="007B044F" w:rsidP="00DA650D">
      <w:pPr>
        <w:autoSpaceDE w:val="0"/>
        <w:autoSpaceDN w:val="0"/>
        <w:adjustRightInd w:val="0"/>
        <w:spacing w:after="0" w:line="240" w:lineRule="auto"/>
        <w:jc w:val="both"/>
        <w:rPr>
          <w:rFonts w:ascii="Lucida Sans" w:hAnsi="Lucida Sans" w:cs="Arial"/>
        </w:rPr>
      </w:pPr>
    </w:p>
    <w:p w14:paraId="4158F58F" w14:textId="77777777" w:rsidR="00DA650D" w:rsidRDefault="00272675" w:rsidP="00DA650D">
      <w:pPr>
        <w:autoSpaceDE w:val="0"/>
        <w:autoSpaceDN w:val="0"/>
        <w:adjustRightInd w:val="0"/>
        <w:spacing w:after="0" w:line="240" w:lineRule="auto"/>
        <w:jc w:val="both"/>
        <w:rPr>
          <w:rFonts w:ascii="Lucida Sans" w:hAnsi="Lucida Sans" w:cs="Arial"/>
          <w:sz w:val="20"/>
          <w:szCs w:val="20"/>
        </w:rPr>
      </w:pPr>
      <w:r>
        <w:rPr>
          <w:rFonts w:ascii="Lucida Sans" w:hAnsi="Lucida Sans" w:cs="Arial"/>
          <w:noProof/>
          <w:sz w:val="24"/>
          <w:szCs w:val="24"/>
          <w:lang w:eastAsia="en-GB"/>
        </w:rPr>
        <w:lastRenderedPageBreak/>
        <mc:AlternateContent>
          <mc:Choice Requires="wps">
            <w:drawing>
              <wp:anchor distT="0" distB="0" distL="114300" distR="114300" simplePos="0" relativeHeight="251670528" behindDoc="0" locked="0" layoutInCell="1" allowOverlap="1" wp14:anchorId="467FD61E" wp14:editId="314625B9">
                <wp:simplePos x="0" y="0"/>
                <wp:positionH relativeFrom="column">
                  <wp:posOffset>-247650</wp:posOffset>
                </wp:positionH>
                <wp:positionV relativeFrom="paragraph">
                  <wp:posOffset>-361950</wp:posOffset>
                </wp:positionV>
                <wp:extent cx="4595854" cy="742950"/>
                <wp:effectExtent l="0" t="0" r="14605" b="19050"/>
                <wp:wrapNone/>
                <wp:docPr id="5" name="Rounded Rectangle 5"/>
                <wp:cNvGraphicFramePr/>
                <a:graphic xmlns:a="http://schemas.openxmlformats.org/drawingml/2006/main">
                  <a:graphicData uri="http://schemas.microsoft.com/office/word/2010/wordprocessingShape">
                    <wps:wsp>
                      <wps:cNvSpPr/>
                      <wps:spPr>
                        <a:xfrm>
                          <a:off x="0" y="0"/>
                          <a:ext cx="4595854" cy="742950"/>
                        </a:xfrm>
                        <a:prstGeom prst="roundRect">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26F3F" w14:textId="77777777" w:rsidR="00F131E2" w:rsidRPr="00D20496" w:rsidRDefault="005154A2" w:rsidP="00F131E2">
                            <w:pPr>
                              <w:jc w:val="center"/>
                              <w:rPr>
                                <w:rFonts w:ascii="Lucida Sans" w:hAnsi="Lucida Sans"/>
                                <w:color w:val="FFFFFF" w:themeColor="background1"/>
                                <w:sz w:val="56"/>
                                <w:szCs w:val="56"/>
                              </w:rPr>
                            </w:pPr>
                            <w:r>
                              <w:rPr>
                                <w:rFonts w:ascii="Lucida Sans" w:hAnsi="Lucida Sans"/>
                                <w:color w:val="FFFFFF" w:themeColor="background1"/>
                                <w:sz w:val="56"/>
                                <w:szCs w:val="56"/>
                              </w:rPr>
                              <w:t xml:space="preserve">TARGETED </w:t>
                            </w:r>
                            <w:r w:rsidR="00F131E2" w:rsidRPr="00D20496">
                              <w:rPr>
                                <w:rFonts w:ascii="Lucida Sans" w:hAnsi="Lucida Sans"/>
                                <w:color w:val="FFFFFF" w:themeColor="background1"/>
                                <w:sz w:val="56"/>
                                <w:szCs w:val="56"/>
                              </w:rPr>
                              <w:t>EARLY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FD61E" id="Rounded Rectangle 5" o:spid="_x0000_s1029" style="position:absolute;left:0;text-align:left;margin-left:-19.5pt;margin-top:-28.5pt;width:361.9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" fillcolor="#aeaaaa [2414]" strokecolor="#aeaaaa [2414]" strokeweight="1pt">
                <v:stroke joinstyle="miter"/>
                <v:textbox>
                  <w:txbxContent>
                    <w:p w14:paraId="09A26F3F" w14:textId="77777777" w:rsidR="00F131E2" w:rsidRPr="00D20496" w:rsidRDefault="005154A2" w:rsidP="00F131E2">
                      <w:pPr>
                        <w:jc w:val="center"/>
                        <w:rPr>
                          <w:rFonts w:ascii="Lucida Sans" w:hAnsi="Lucida Sans"/>
                          <w:color w:val="FFFFFF" w:themeColor="background1"/>
                          <w:sz w:val="56"/>
                          <w:szCs w:val="56"/>
                        </w:rPr>
                      </w:pPr>
                      <w:r>
                        <w:rPr>
                          <w:rFonts w:ascii="Lucida Sans" w:hAnsi="Lucida Sans"/>
                          <w:color w:val="FFFFFF" w:themeColor="background1"/>
                          <w:sz w:val="56"/>
                          <w:szCs w:val="56"/>
                        </w:rPr>
                        <w:t xml:space="preserve">TARGETED </w:t>
                      </w:r>
                      <w:r w:rsidR="00F131E2" w:rsidRPr="00D20496">
                        <w:rPr>
                          <w:rFonts w:ascii="Lucida Sans" w:hAnsi="Lucida Sans"/>
                          <w:color w:val="FFFFFF" w:themeColor="background1"/>
                          <w:sz w:val="56"/>
                          <w:szCs w:val="56"/>
                        </w:rPr>
                        <w:t>EARLY HELP</w:t>
                      </w:r>
                    </w:p>
                  </w:txbxContent>
                </v:textbox>
              </v:roundrect>
            </w:pict>
          </mc:Fallback>
        </mc:AlternateContent>
      </w:r>
    </w:p>
    <w:p w14:paraId="0CD13CF4" w14:textId="77777777" w:rsidR="00DA650D" w:rsidRDefault="00DA650D" w:rsidP="00DA650D">
      <w:pPr>
        <w:autoSpaceDE w:val="0"/>
        <w:autoSpaceDN w:val="0"/>
        <w:adjustRightInd w:val="0"/>
        <w:spacing w:after="0" w:line="240" w:lineRule="auto"/>
        <w:jc w:val="both"/>
        <w:rPr>
          <w:rFonts w:ascii="Lucida Sans" w:hAnsi="Lucida Sans" w:cs="Arial"/>
          <w:sz w:val="20"/>
          <w:szCs w:val="20"/>
        </w:rPr>
      </w:pPr>
    </w:p>
    <w:p w14:paraId="521C137D" w14:textId="77777777" w:rsidR="00DA650D" w:rsidRDefault="00DA650D" w:rsidP="00DA650D">
      <w:pPr>
        <w:autoSpaceDE w:val="0"/>
        <w:autoSpaceDN w:val="0"/>
        <w:adjustRightInd w:val="0"/>
        <w:spacing w:after="0" w:line="240" w:lineRule="auto"/>
        <w:jc w:val="both"/>
        <w:rPr>
          <w:rFonts w:ascii="Lucida Sans" w:hAnsi="Lucida Sans" w:cs="Arial"/>
          <w:sz w:val="20"/>
          <w:szCs w:val="20"/>
        </w:rPr>
      </w:pPr>
    </w:p>
    <w:p w14:paraId="1A247AC1" w14:textId="77777777" w:rsidR="00DA650D" w:rsidRDefault="00AD4715" w:rsidP="00DA650D">
      <w:pPr>
        <w:autoSpaceDE w:val="0"/>
        <w:autoSpaceDN w:val="0"/>
        <w:adjustRightInd w:val="0"/>
        <w:spacing w:after="0" w:line="240" w:lineRule="auto"/>
        <w:jc w:val="both"/>
        <w:rPr>
          <w:rFonts w:ascii="Lucida Sans" w:hAnsi="Lucida Sans" w:cs="Arial"/>
          <w:sz w:val="20"/>
          <w:szCs w:val="20"/>
        </w:rPr>
      </w:pPr>
      <w:r>
        <w:rPr>
          <w:rFonts w:ascii="Lucida Sans" w:hAnsi="Lucida Sans" w:cs="Arial"/>
          <w:noProof/>
          <w:sz w:val="24"/>
          <w:szCs w:val="24"/>
          <w:lang w:eastAsia="en-GB"/>
        </w:rPr>
        <mc:AlternateContent>
          <mc:Choice Requires="wps">
            <w:drawing>
              <wp:anchor distT="0" distB="0" distL="114300" distR="114300" simplePos="0" relativeHeight="251669504" behindDoc="0" locked="0" layoutInCell="1" allowOverlap="1" wp14:anchorId="6B220877" wp14:editId="13ABAA67">
                <wp:simplePos x="0" y="0"/>
                <wp:positionH relativeFrom="column">
                  <wp:posOffset>-419100</wp:posOffset>
                </wp:positionH>
                <wp:positionV relativeFrom="paragraph">
                  <wp:posOffset>255905</wp:posOffset>
                </wp:positionV>
                <wp:extent cx="4895850" cy="4971415"/>
                <wp:effectExtent l="0" t="0" r="19050" b="19685"/>
                <wp:wrapNone/>
                <wp:docPr id="4" name="Rounded Rectangle 4"/>
                <wp:cNvGraphicFramePr/>
                <a:graphic xmlns:a="http://schemas.openxmlformats.org/drawingml/2006/main">
                  <a:graphicData uri="http://schemas.microsoft.com/office/word/2010/wordprocessingShape">
                    <wps:wsp>
                      <wps:cNvSpPr/>
                      <wps:spPr>
                        <a:xfrm>
                          <a:off x="0" y="0"/>
                          <a:ext cx="4895850" cy="4971415"/>
                        </a:xfrm>
                        <a:prstGeom prst="round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62317" id="Rounded Rectangle 4" o:spid="_x0000_s1026" style="position:absolute;margin-left:-33pt;margin-top:20.15pt;width:385.5pt;height:39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" filled="f" strokecolor="#aeaaaa [2414]" strokeweight="1pt">
                <v:stroke joinstyle="miter"/>
              </v:roundrect>
            </w:pict>
          </mc:Fallback>
        </mc:AlternateContent>
      </w:r>
    </w:p>
    <w:p w14:paraId="0485F783" w14:textId="77777777" w:rsidR="00DA650D" w:rsidRDefault="00DA650D" w:rsidP="00DA650D">
      <w:pPr>
        <w:autoSpaceDE w:val="0"/>
        <w:autoSpaceDN w:val="0"/>
        <w:adjustRightInd w:val="0"/>
        <w:spacing w:after="0" w:line="240" w:lineRule="auto"/>
        <w:jc w:val="both"/>
        <w:rPr>
          <w:rFonts w:ascii="Lucida Sans" w:hAnsi="Lucida Sans" w:cs="Arial"/>
          <w:sz w:val="20"/>
          <w:szCs w:val="20"/>
        </w:rPr>
      </w:pPr>
    </w:p>
    <w:p w14:paraId="22751550" w14:textId="77777777" w:rsidR="00DA650D" w:rsidRDefault="00DA650D" w:rsidP="00DA650D">
      <w:pPr>
        <w:autoSpaceDE w:val="0"/>
        <w:autoSpaceDN w:val="0"/>
        <w:adjustRightInd w:val="0"/>
        <w:spacing w:after="0" w:line="240" w:lineRule="auto"/>
        <w:jc w:val="both"/>
        <w:rPr>
          <w:rFonts w:ascii="Lucida Sans" w:hAnsi="Lucida Sans" w:cs="Arial"/>
          <w:sz w:val="20"/>
          <w:szCs w:val="20"/>
        </w:rPr>
      </w:pPr>
    </w:p>
    <w:p w14:paraId="00BF64CD" w14:textId="77777777" w:rsidR="00DA650D" w:rsidRPr="00DA650D" w:rsidRDefault="00DA650D" w:rsidP="00DA650D">
      <w:pPr>
        <w:autoSpaceDE w:val="0"/>
        <w:autoSpaceDN w:val="0"/>
        <w:adjustRightInd w:val="0"/>
        <w:spacing w:after="0" w:line="240" w:lineRule="auto"/>
        <w:jc w:val="both"/>
        <w:rPr>
          <w:rFonts w:ascii="Lucida Sans" w:hAnsi="Lucida Sans" w:cs="Arial"/>
          <w:sz w:val="20"/>
          <w:szCs w:val="20"/>
        </w:rPr>
      </w:pPr>
    </w:p>
    <w:p w14:paraId="498AAB91" w14:textId="77777777" w:rsidR="00561340" w:rsidRPr="00561340" w:rsidRDefault="00F131E2" w:rsidP="00F131E2">
      <w:pPr>
        <w:autoSpaceDE w:val="0"/>
        <w:autoSpaceDN w:val="0"/>
        <w:adjustRightInd w:val="0"/>
        <w:spacing w:after="0" w:line="240" w:lineRule="auto"/>
        <w:rPr>
          <w:rFonts w:ascii="Lucida Sans" w:hAnsi="Lucida Sans" w:cs="Arial"/>
          <w:b/>
          <w:sz w:val="24"/>
          <w:szCs w:val="24"/>
        </w:rPr>
      </w:pPr>
      <w:r w:rsidRPr="00561340">
        <w:rPr>
          <w:rFonts w:ascii="Lucida Sans" w:hAnsi="Lucida Sans" w:cs="Arial"/>
          <w:b/>
          <w:sz w:val="24"/>
          <w:szCs w:val="24"/>
        </w:rPr>
        <w:t>Early Help provides support when need is identified at any point</w:t>
      </w:r>
      <w:r w:rsidR="00561340">
        <w:rPr>
          <w:rFonts w:ascii="Lucida Sans" w:hAnsi="Lucida Sans" w:cs="Arial"/>
          <w:b/>
          <w:sz w:val="24"/>
          <w:szCs w:val="24"/>
        </w:rPr>
        <w:t xml:space="preserve"> in a child’s life. It is not </w:t>
      </w:r>
      <w:r w:rsidRPr="00561340">
        <w:rPr>
          <w:rFonts w:ascii="Lucida Sans" w:hAnsi="Lucida Sans" w:cs="Arial"/>
          <w:b/>
          <w:sz w:val="24"/>
          <w:szCs w:val="24"/>
        </w:rPr>
        <w:t xml:space="preserve">service specific to one organisation, but rather a collaborative approach across all agencies and partners to work with children, young people and families to prevent the need for statutory </w:t>
      </w:r>
      <w:r w:rsidR="00561340" w:rsidRPr="00561340">
        <w:rPr>
          <w:rFonts w:ascii="Lucida Sans" w:hAnsi="Lucida Sans" w:cs="Arial"/>
          <w:b/>
          <w:sz w:val="24"/>
          <w:szCs w:val="24"/>
        </w:rPr>
        <w:t>intervention and meet need at the earliest opportunity.</w:t>
      </w:r>
      <w:r w:rsidRPr="00561340">
        <w:rPr>
          <w:rFonts w:ascii="Lucida Sans" w:hAnsi="Lucida Sans" w:cs="Arial"/>
          <w:b/>
          <w:sz w:val="24"/>
          <w:szCs w:val="24"/>
        </w:rPr>
        <w:t xml:space="preserve"> </w:t>
      </w:r>
    </w:p>
    <w:p w14:paraId="67E4C220" w14:textId="77777777" w:rsidR="00561340" w:rsidRDefault="00561340" w:rsidP="00F131E2">
      <w:pPr>
        <w:autoSpaceDE w:val="0"/>
        <w:autoSpaceDN w:val="0"/>
        <w:adjustRightInd w:val="0"/>
        <w:spacing w:after="0" w:line="240" w:lineRule="auto"/>
        <w:rPr>
          <w:rFonts w:ascii="Lucida Sans" w:hAnsi="Lucida Sans" w:cs="Arial"/>
          <w:sz w:val="24"/>
          <w:szCs w:val="24"/>
        </w:rPr>
      </w:pPr>
    </w:p>
    <w:p w14:paraId="4DF832DF" w14:textId="77777777" w:rsidR="00526F41" w:rsidRDefault="00F131E2" w:rsidP="00F131E2">
      <w:pPr>
        <w:autoSpaceDE w:val="0"/>
        <w:autoSpaceDN w:val="0"/>
        <w:adjustRightInd w:val="0"/>
        <w:spacing w:after="0" w:line="240" w:lineRule="auto"/>
        <w:rPr>
          <w:rFonts w:ascii="Lucida Sans" w:hAnsi="Lucida Sans" w:cs="Arial"/>
          <w:sz w:val="24"/>
          <w:szCs w:val="24"/>
        </w:rPr>
      </w:pPr>
      <w:r w:rsidRPr="00F131E2">
        <w:rPr>
          <w:rFonts w:ascii="Lucida Sans" w:hAnsi="Lucida Sans" w:cs="Arial"/>
          <w:sz w:val="24"/>
          <w:szCs w:val="24"/>
        </w:rPr>
        <w:t xml:space="preserve">In </w:t>
      </w:r>
      <w:r>
        <w:rPr>
          <w:rFonts w:ascii="Lucida Sans" w:hAnsi="Lucida Sans" w:cs="Arial"/>
          <w:sz w:val="24"/>
          <w:szCs w:val="24"/>
        </w:rPr>
        <w:t>Rochdale</w:t>
      </w:r>
      <w:r w:rsidRPr="00F131E2">
        <w:rPr>
          <w:rFonts w:ascii="Lucida Sans" w:hAnsi="Lucida Sans" w:cs="Arial"/>
          <w:sz w:val="24"/>
          <w:szCs w:val="24"/>
        </w:rPr>
        <w:t xml:space="preserve"> every person working</w:t>
      </w:r>
      <w:r w:rsidR="00D03F46">
        <w:rPr>
          <w:rFonts w:ascii="Lucida Sans" w:hAnsi="Lucida Sans" w:cs="Arial"/>
          <w:sz w:val="24"/>
          <w:szCs w:val="24"/>
        </w:rPr>
        <w:t xml:space="preserve"> with or engaging with children, young people </w:t>
      </w:r>
      <w:r w:rsidRPr="00F131E2">
        <w:rPr>
          <w:rFonts w:ascii="Lucida Sans" w:hAnsi="Lucida Sans" w:cs="Arial"/>
          <w:sz w:val="24"/>
          <w:szCs w:val="24"/>
        </w:rPr>
        <w:t xml:space="preserve">and families, regardless of organisation, status or position, has a responsibility to support the delivery of Early Help and support the family to access appropriate services to enable </w:t>
      </w:r>
      <w:r w:rsidR="00272675">
        <w:rPr>
          <w:rFonts w:ascii="Lucida Sans" w:hAnsi="Lucida Sans" w:cs="Arial"/>
          <w:sz w:val="24"/>
          <w:szCs w:val="24"/>
        </w:rPr>
        <w:t>environments in which children</w:t>
      </w:r>
      <w:r w:rsidR="00D03F46">
        <w:rPr>
          <w:rFonts w:ascii="Lucida Sans" w:hAnsi="Lucida Sans" w:cs="Arial"/>
          <w:sz w:val="24"/>
          <w:szCs w:val="24"/>
        </w:rPr>
        <w:t>, young people</w:t>
      </w:r>
      <w:r w:rsidR="00272675">
        <w:rPr>
          <w:rFonts w:ascii="Lucida Sans" w:hAnsi="Lucida Sans" w:cs="Arial"/>
          <w:sz w:val="24"/>
          <w:szCs w:val="24"/>
        </w:rPr>
        <w:t xml:space="preserve"> and their families can thrive.</w:t>
      </w:r>
    </w:p>
    <w:p w14:paraId="45C46868" w14:textId="77777777" w:rsidR="00526F41" w:rsidRDefault="00526F41" w:rsidP="002C67BB">
      <w:pPr>
        <w:autoSpaceDE w:val="0"/>
        <w:autoSpaceDN w:val="0"/>
        <w:adjustRightInd w:val="0"/>
        <w:spacing w:after="0" w:line="240" w:lineRule="auto"/>
        <w:rPr>
          <w:rFonts w:ascii="Lucida Sans" w:hAnsi="Lucida Sans" w:cs="Arial"/>
          <w:sz w:val="24"/>
          <w:szCs w:val="24"/>
        </w:rPr>
      </w:pPr>
    </w:p>
    <w:p w14:paraId="1AE63DFE" w14:textId="77777777" w:rsidR="00526F41" w:rsidRDefault="00561340" w:rsidP="002C67BB">
      <w:pPr>
        <w:autoSpaceDE w:val="0"/>
        <w:autoSpaceDN w:val="0"/>
        <w:adjustRightInd w:val="0"/>
        <w:spacing w:after="0" w:line="240" w:lineRule="auto"/>
        <w:rPr>
          <w:rFonts w:ascii="Lucida Sans" w:hAnsi="Lucida Sans" w:cs="Arial"/>
          <w:sz w:val="24"/>
          <w:szCs w:val="24"/>
        </w:rPr>
      </w:pPr>
      <w:r w:rsidRPr="00561340">
        <w:rPr>
          <w:rFonts w:ascii="Lucida Sans" w:hAnsi="Lucida Sans" w:cs="Arial"/>
          <w:sz w:val="24"/>
          <w:szCs w:val="24"/>
        </w:rPr>
        <w:t>Rochdale Boro</w:t>
      </w:r>
      <w:r w:rsidR="00272675">
        <w:rPr>
          <w:rFonts w:ascii="Lucida Sans" w:hAnsi="Lucida Sans" w:cs="Arial"/>
          <w:sz w:val="24"/>
          <w:szCs w:val="24"/>
        </w:rPr>
        <w:t>ugh has a comprehensive offer through</w:t>
      </w:r>
      <w:r w:rsidRPr="00561340">
        <w:rPr>
          <w:rFonts w:ascii="Lucida Sans" w:hAnsi="Lucida Sans" w:cs="Arial"/>
          <w:sz w:val="24"/>
          <w:szCs w:val="24"/>
        </w:rPr>
        <w:t xml:space="preserve"> Family Hubs that provide support for parents, carers, children and young people. Family hubs provide a single access point to integrated family support services for early help with social, emotional, physical and financial needs. Each family hub is </w:t>
      </w:r>
      <w:proofErr w:type="gramStart"/>
      <w:r w:rsidRPr="00561340">
        <w:rPr>
          <w:rFonts w:ascii="Lucida Sans" w:hAnsi="Lucida Sans" w:cs="Arial"/>
          <w:sz w:val="24"/>
          <w:szCs w:val="24"/>
        </w:rPr>
        <w:t>bespoke</w:t>
      </w:r>
      <w:proofErr w:type="gramEnd"/>
      <w:r w:rsidRPr="00561340">
        <w:rPr>
          <w:rFonts w:ascii="Lucida Sans" w:hAnsi="Lucida Sans" w:cs="Arial"/>
          <w:sz w:val="24"/>
          <w:szCs w:val="24"/>
        </w:rPr>
        <w:t xml:space="preserve"> to its local community while incorporating three key delivery principles: access, connection and relationships.</w:t>
      </w:r>
    </w:p>
    <w:p w14:paraId="0DE4F572" w14:textId="77777777" w:rsidR="00526F41" w:rsidRDefault="00526F41" w:rsidP="002C67BB">
      <w:pPr>
        <w:autoSpaceDE w:val="0"/>
        <w:autoSpaceDN w:val="0"/>
        <w:adjustRightInd w:val="0"/>
        <w:spacing w:after="0" w:line="240" w:lineRule="auto"/>
        <w:rPr>
          <w:rFonts w:ascii="Lucida Sans" w:hAnsi="Lucida Sans" w:cs="Arial"/>
          <w:sz w:val="24"/>
          <w:szCs w:val="24"/>
        </w:rPr>
      </w:pPr>
    </w:p>
    <w:p w14:paraId="23A8C46C" w14:textId="77777777" w:rsidR="00634A7F" w:rsidRPr="00151216" w:rsidRDefault="00634A7F" w:rsidP="00F131E2">
      <w:pPr>
        <w:pStyle w:val="NormalWeb"/>
        <w:shd w:val="clear" w:color="auto" w:fill="FFFFFF"/>
        <w:spacing w:before="0" w:beforeAutospacing="0"/>
        <w:rPr>
          <w:rFonts w:ascii="Lucida Sans" w:hAnsi="Lucida Sans" w:cs="Arial"/>
          <w:b/>
          <w:color w:val="212529"/>
          <w:shd w:val="clear" w:color="auto" w:fill="FFFFFF"/>
        </w:rPr>
      </w:pPr>
      <w:r w:rsidRPr="00151216">
        <w:rPr>
          <w:rFonts w:ascii="Lucida Sans" w:hAnsi="Lucida Sans" w:cs="Arial"/>
          <w:b/>
          <w:color w:val="212529"/>
          <w:shd w:val="clear" w:color="auto" w:fill="FFFFFF"/>
        </w:rPr>
        <w:t>Any individual agency/practitioner can initiate an E</w:t>
      </w:r>
      <w:r w:rsidR="00272675" w:rsidRPr="00151216">
        <w:rPr>
          <w:rFonts w:ascii="Lucida Sans" w:hAnsi="Lucida Sans" w:cs="Arial"/>
          <w:b/>
          <w:color w:val="212529"/>
          <w:shd w:val="clear" w:color="auto" w:fill="FFFFFF"/>
        </w:rPr>
        <w:t xml:space="preserve">arly </w:t>
      </w:r>
      <w:r w:rsidRPr="00151216">
        <w:rPr>
          <w:rFonts w:ascii="Lucida Sans" w:hAnsi="Lucida Sans" w:cs="Arial"/>
          <w:b/>
          <w:color w:val="212529"/>
          <w:shd w:val="clear" w:color="auto" w:fill="FFFFFF"/>
        </w:rPr>
        <w:t>H</w:t>
      </w:r>
      <w:r w:rsidR="00272675" w:rsidRPr="00151216">
        <w:rPr>
          <w:rFonts w:ascii="Lucida Sans" w:hAnsi="Lucida Sans" w:cs="Arial"/>
          <w:b/>
          <w:color w:val="212529"/>
          <w:shd w:val="clear" w:color="auto" w:fill="FFFFFF"/>
        </w:rPr>
        <w:t xml:space="preserve">elp </w:t>
      </w:r>
      <w:r w:rsidRPr="00151216">
        <w:rPr>
          <w:rFonts w:ascii="Lucida Sans" w:hAnsi="Lucida Sans" w:cs="Arial"/>
          <w:b/>
          <w:color w:val="212529"/>
          <w:shd w:val="clear" w:color="auto" w:fill="FFFFFF"/>
        </w:rPr>
        <w:t>A</w:t>
      </w:r>
      <w:r w:rsidR="00272675" w:rsidRPr="00151216">
        <w:rPr>
          <w:rFonts w:ascii="Lucida Sans" w:hAnsi="Lucida Sans" w:cs="Arial"/>
          <w:b/>
          <w:color w:val="212529"/>
          <w:shd w:val="clear" w:color="auto" w:fill="FFFFFF"/>
        </w:rPr>
        <w:t>ssessment and act as a lead professional</w:t>
      </w:r>
      <w:r w:rsidRPr="00151216">
        <w:rPr>
          <w:rFonts w:ascii="Lucida Sans" w:hAnsi="Lucida Sans" w:cs="Arial"/>
          <w:b/>
          <w:color w:val="212529"/>
          <w:shd w:val="clear" w:color="auto" w:fill="FFFFFF"/>
        </w:rPr>
        <w:t xml:space="preserve"> </w:t>
      </w:r>
      <w:r w:rsidR="00272675" w:rsidRPr="00151216">
        <w:rPr>
          <w:rFonts w:ascii="Lucida Sans" w:hAnsi="Lucida Sans" w:cs="Arial"/>
          <w:b/>
          <w:color w:val="212529"/>
          <w:shd w:val="clear" w:color="auto" w:fill="FFFFFF"/>
        </w:rPr>
        <w:t xml:space="preserve">to support the child and family </w:t>
      </w:r>
      <w:r w:rsidRPr="00151216">
        <w:rPr>
          <w:rFonts w:ascii="Lucida Sans" w:hAnsi="Lucida Sans" w:cs="Arial"/>
          <w:b/>
          <w:color w:val="212529"/>
          <w:shd w:val="clear" w:color="auto" w:fill="FFFFFF"/>
        </w:rPr>
        <w:t xml:space="preserve">to identify need, capture the views </w:t>
      </w:r>
      <w:r w:rsidR="00272675" w:rsidRPr="00151216">
        <w:rPr>
          <w:rFonts w:ascii="Lucida Sans" w:hAnsi="Lucida Sans" w:cs="Arial"/>
          <w:b/>
          <w:color w:val="212529"/>
          <w:shd w:val="clear" w:color="auto" w:fill="FFFFFF"/>
        </w:rPr>
        <w:t xml:space="preserve">and develop the support plan. </w:t>
      </w:r>
      <w:r w:rsidRPr="00151216">
        <w:rPr>
          <w:rFonts w:ascii="Lucida Sans" w:hAnsi="Lucida Sans" w:cs="Arial"/>
          <w:b/>
          <w:color w:val="212529"/>
          <w:shd w:val="clear" w:color="auto" w:fill="FFFFFF"/>
        </w:rPr>
        <w:t>You can find more</w:t>
      </w:r>
      <w:r w:rsidR="00272675" w:rsidRPr="00151216">
        <w:rPr>
          <w:rFonts w:ascii="Lucida Sans" w:hAnsi="Lucida Sans" w:cs="Arial"/>
          <w:b/>
          <w:color w:val="212529"/>
          <w:shd w:val="clear" w:color="auto" w:fill="FFFFFF"/>
        </w:rPr>
        <w:t xml:space="preserve"> information on LP role on page 10. </w:t>
      </w:r>
    </w:p>
    <w:p w14:paraId="1C842AF1" w14:textId="77777777" w:rsidR="00272675" w:rsidRDefault="00272675" w:rsidP="00F131E2">
      <w:pPr>
        <w:pStyle w:val="NormalWeb"/>
        <w:shd w:val="clear" w:color="auto" w:fill="FFFFFF"/>
        <w:spacing w:before="0" w:beforeAutospacing="0"/>
        <w:rPr>
          <w:rFonts w:ascii="Lucida Sans" w:hAnsi="Lucida Sans" w:cs="Arial"/>
          <w:color w:val="212529"/>
        </w:rPr>
      </w:pPr>
      <w:r w:rsidRPr="00272675">
        <w:rPr>
          <w:rFonts w:ascii="Lucida Sans" w:hAnsi="Lucida Sans" w:cs="Arial"/>
          <w:color w:val="212529"/>
        </w:rPr>
        <w:t>Our Family Hubs include Early Help and Early Years practitioners, who aim to work with families at an early stage before their needs increase. They will offer support and work with families to understand their needs through an Early Help Assessment and work together to develop a plan to make sure that parents can support their children</w:t>
      </w:r>
      <w:r w:rsidR="00D03F46">
        <w:rPr>
          <w:rFonts w:ascii="Lucida Sans" w:hAnsi="Lucida Sans" w:cs="Arial"/>
          <w:color w:val="212529"/>
        </w:rPr>
        <w:t xml:space="preserve"> and young people</w:t>
      </w:r>
      <w:r w:rsidRPr="00151216">
        <w:rPr>
          <w:rFonts w:ascii="Lucida Sans" w:hAnsi="Lucida Sans" w:cs="Arial"/>
          <w:b/>
          <w:color w:val="212529"/>
        </w:rPr>
        <w:t>. Families should always be encouraged to access support from our Family Hubs and Neighbourhood Early Help Teams as soon as problems emerge.</w:t>
      </w:r>
      <w:r w:rsidRPr="00272675">
        <w:rPr>
          <w:rFonts w:ascii="Lucida Sans" w:hAnsi="Lucida Sans" w:cs="Arial"/>
          <w:color w:val="212529"/>
        </w:rPr>
        <w:t xml:space="preserve"> Early Help workers in the Family Hubs will also help and support partners in relation to providing Early Help support to families they are working with.</w:t>
      </w:r>
      <w:r>
        <w:rPr>
          <w:rFonts w:ascii="Lucida Sans" w:hAnsi="Lucida Sans" w:cs="Arial"/>
          <w:color w:val="212529"/>
        </w:rPr>
        <w:t xml:space="preserve"> You can refer families for help via Family Hubs through the Children’s Portal, ‘Early Help Neighbourhood’ page. </w:t>
      </w:r>
    </w:p>
    <w:p w14:paraId="157032E0" w14:textId="77777777" w:rsidR="00272675" w:rsidRPr="00634A7F" w:rsidRDefault="00272675" w:rsidP="00F131E2">
      <w:pPr>
        <w:pStyle w:val="NormalWeb"/>
        <w:shd w:val="clear" w:color="auto" w:fill="FFFFFF"/>
        <w:spacing w:before="0" w:beforeAutospacing="0"/>
        <w:rPr>
          <w:rFonts w:ascii="Lucida Sans" w:hAnsi="Lucida Sans" w:cs="Arial"/>
          <w:color w:val="212529"/>
        </w:rPr>
      </w:pPr>
      <w:r>
        <w:rPr>
          <w:rFonts w:ascii="Lucida Sans" w:hAnsi="Lucida Sans" w:cs="Arial"/>
          <w:color w:val="212529"/>
        </w:rPr>
        <w:t xml:space="preserve">Other services that </w:t>
      </w:r>
      <w:r w:rsidR="00151216">
        <w:rPr>
          <w:rFonts w:ascii="Lucida Sans" w:hAnsi="Lucida Sans" w:cs="Arial"/>
          <w:color w:val="212529"/>
        </w:rPr>
        <w:t xml:space="preserve">can that step in to </w:t>
      </w:r>
      <w:r>
        <w:rPr>
          <w:rFonts w:ascii="Lucida Sans" w:hAnsi="Lucida Sans" w:cs="Arial"/>
          <w:color w:val="212529"/>
        </w:rPr>
        <w:t>provide Targeted Early Help include;</w:t>
      </w:r>
    </w:p>
    <w:p w14:paraId="0C5C6E41" w14:textId="77777777" w:rsidR="002C5BE1" w:rsidRDefault="002C5BE1" w:rsidP="002C5BE1">
      <w:pPr>
        <w:pStyle w:val="NormalWeb"/>
        <w:numPr>
          <w:ilvl w:val="0"/>
          <w:numId w:val="23"/>
        </w:numPr>
        <w:shd w:val="clear" w:color="auto" w:fill="FFFFFF"/>
        <w:spacing w:before="0" w:beforeAutospacing="0"/>
        <w:rPr>
          <w:rFonts w:ascii="Lucida Sans" w:hAnsi="Lucida Sans" w:cs="Arial"/>
          <w:color w:val="212529"/>
        </w:rPr>
      </w:pPr>
      <w:r>
        <w:rPr>
          <w:rFonts w:ascii="Lucida Sans" w:hAnsi="Lucida Sans" w:cs="Arial"/>
          <w:color w:val="212529"/>
        </w:rPr>
        <w:t xml:space="preserve">Youth workers </w:t>
      </w:r>
    </w:p>
    <w:p w14:paraId="50FE73E7" w14:textId="77777777" w:rsidR="002C5BE1" w:rsidRDefault="00272675" w:rsidP="002C5BE1">
      <w:pPr>
        <w:pStyle w:val="NormalWeb"/>
        <w:numPr>
          <w:ilvl w:val="0"/>
          <w:numId w:val="23"/>
        </w:numPr>
        <w:shd w:val="clear" w:color="auto" w:fill="FFFFFF"/>
        <w:spacing w:before="0" w:beforeAutospacing="0"/>
        <w:rPr>
          <w:rFonts w:ascii="Lucida Sans" w:hAnsi="Lucida Sans" w:cs="Arial"/>
          <w:color w:val="212529"/>
        </w:rPr>
      </w:pPr>
      <w:r>
        <w:rPr>
          <w:rFonts w:ascii="Lucida Sans" w:hAnsi="Lucida Sans" w:cs="Arial"/>
          <w:color w:val="212529"/>
        </w:rPr>
        <w:t>Nurseries, Schools and Colleges/Sixth Form</w:t>
      </w:r>
    </w:p>
    <w:p w14:paraId="4CB138EA" w14:textId="77777777" w:rsidR="00272675" w:rsidRDefault="00272675" w:rsidP="002C5BE1">
      <w:pPr>
        <w:pStyle w:val="NormalWeb"/>
        <w:numPr>
          <w:ilvl w:val="0"/>
          <w:numId w:val="23"/>
        </w:numPr>
        <w:shd w:val="clear" w:color="auto" w:fill="FFFFFF"/>
        <w:spacing w:before="0" w:beforeAutospacing="0"/>
        <w:rPr>
          <w:rFonts w:ascii="Lucida Sans" w:hAnsi="Lucida Sans" w:cs="Arial"/>
          <w:color w:val="212529"/>
        </w:rPr>
      </w:pPr>
      <w:r>
        <w:rPr>
          <w:rFonts w:ascii="Lucida Sans" w:hAnsi="Lucida Sans" w:cs="Arial"/>
          <w:color w:val="212529"/>
        </w:rPr>
        <w:t>School nurses</w:t>
      </w:r>
    </w:p>
    <w:p w14:paraId="45E1343C" w14:textId="77777777" w:rsidR="002C5BE1" w:rsidRDefault="002C5BE1" w:rsidP="002C5BE1">
      <w:pPr>
        <w:pStyle w:val="NormalWeb"/>
        <w:numPr>
          <w:ilvl w:val="0"/>
          <w:numId w:val="23"/>
        </w:numPr>
        <w:shd w:val="clear" w:color="auto" w:fill="FFFFFF"/>
        <w:spacing w:before="0" w:beforeAutospacing="0"/>
        <w:rPr>
          <w:rFonts w:ascii="Lucida Sans" w:hAnsi="Lucida Sans" w:cs="Arial"/>
          <w:color w:val="212529"/>
        </w:rPr>
      </w:pPr>
      <w:r>
        <w:rPr>
          <w:rFonts w:ascii="Lucida Sans" w:hAnsi="Lucida Sans" w:cs="Arial"/>
          <w:color w:val="212529"/>
        </w:rPr>
        <w:t>Health Visitors</w:t>
      </w:r>
    </w:p>
    <w:p w14:paraId="6B9DC9B8" w14:textId="77777777" w:rsidR="002C5BE1" w:rsidRDefault="002C5BE1" w:rsidP="002C5BE1">
      <w:pPr>
        <w:pStyle w:val="NormalWeb"/>
        <w:numPr>
          <w:ilvl w:val="0"/>
          <w:numId w:val="23"/>
        </w:numPr>
        <w:shd w:val="clear" w:color="auto" w:fill="FFFFFF"/>
        <w:spacing w:before="0" w:beforeAutospacing="0"/>
        <w:rPr>
          <w:rFonts w:ascii="Lucida Sans" w:hAnsi="Lucida Sans" w:cs="Arial"/>
          <w:color w:val="212529"/>
        </w:rPr>
      </w:pPr>
      <w:r>
        <w:rPr>
          <w:rFonts w:ascii="Lucida Sans" w:hAnsi="Lucida Sans" w:cs="Arial"/>
          <w:color w:val="212529"/>
        </w:rPr>
        <w:t xml:space="preserve">Family </w:t>
      </w:r>
      <w:r w:rsidR="00272675">
        <w:rPr>
          <w:rFonts w:ascii="Lucida Sans" w:hAnsi="Lucida Sans" w:cs="Arial"/>
          <w:color w:val="212529"/>
        </w:rPr>
        <w:t xml:space="preserve">Support </w:t>
      </w:r>
      <w:r>
        <w:rPr>
          <w:rFonts w:ascii="Lucida Sans" w:hAnsi="Lucida Sans" w:cs="Arial"/>
          <w:color w:val="212529"/>
        </w:rPr>
        <w:t>Workers</w:t>
      </w:r>
      <w:r w:rsidR="00561340">
        <w:rPr>
          <w:rFonts w:ascii="Lucida Sans" w:hAnsi="Lucida Sans" w:cs="Arial"/>
          <w:color w:val="212529"/>
        </w:rPr>
        <w:t xml:space="preserve"> </w:t>
      </w:r>
    </w:p>
    <w:p w14:paraId="1F509593" w14:textId="77777777" w:rsidR="000B045F" w:rsidRPr="00392F07" w:rsidRDefault="000B045F" w:rsidP="002C5BE1">
      <w:pPr>
        <w:pStyle w:val="NormalWeb"/>
        <w:numPr>
          <w:ilvl w:val="0"/>
          <w:numId w:val="23"/>
        </w:numPr>
        <w:shd w:val="clear" w:color="auto" w:fill="FFFFFF"/>
        <w:spacing w:before="0" w:beforeAutospacing="0"/>
        <w:rPr>
          <w:rFonts w:ascii="Lucida Sans" w:hAnsi="Lucida Sans" w:cs="Arial"/>
          <w:color w:val="212529"/>
        </w:rPr>
      </w:pPr>
      <w:r w:rsidRPr="00392F07">
        <w:rPr>
          <w:rFonts w:ascii="Lucida Sans" w:hAnsi="Lucida Sans" w:cs="Arial"/>
          <w:color w:val="212529"/>
        </w:rPr>
        <w:t>SEN</w:t>
      </w:r>
      <w:r w:rsidR="00761A8A" w:rsidRPr="00392F07">
        <w:rPr>
          <w:rFonts w:ascii="Lucida Sans" w:hAnsi="Lucida Sans" w:cs="Arial"/>
          <w:color w:val="212529"/>
        </w:rPr>
        <w:t>D</w:t>
      </w:r>
      <w:r w:rsidRPr="00392F07">
        <w:rPr>
          <w:rFonts w:ascii="Lucida Sans" w:hAnsi="Lucida Sans" w:cs="Arial"/>
          <w:color w:val="212529"/>
        </w:rPr>
        <w:t xml:space="preserve"> service</w:t>
      </w:r>
      <w:r w:rsidR="00392F07" w:rsidRPr="00392F07">
        <w:rPr>
          <w:rFonts w:ascii="Lucida Sans" w:hAnsi="Lucida Sans" w:cs="Arial"/>
          <w:color w:val="212529"/>
        </w:rPr>
        <w:t>s</w:t>
      </w:r>
    </w:p>
    <w:p w14:paraId="7186FA72" w14:textId="77777777" w:rsidR="00F131E2" w:rsidRDefault="007B044F" w:rsidP="002C67BB">
      <w:pPr>
        <w:pStyle w:val="NormalWeb"/>
        <w:shd w:val="clear" w:color="auto" w:fill="FFFFFF"/>
        <w:spacing w:before="0" w:beforeAutospacing="0"/>
        <w:rPr>
          <w:rFonts w:ascii="Lucida Sans" w:hAnsi="Lucida Sans" w:cs="Arial"/>
        </w:rPr>
      </w:pPr>
      <w:r>
        <w:rPr>
          <w:rFonts w:ascii="Lucida Sans" w:hAnsi="Lucida Sans" w:cs="Arial"/>
          <w:noProof/>
        </w:rPr>
        <w:lastRenderedPageBreak/>
        <mc:AlternateContent>
          <mc:Choice Requires="wps">
            <w:drawing>
              <wp:anchor distT="0" distB="0" distL="114300" distR="114300" simplePos="0" relativeHeight="251671552" behindDoc="0" locked="0" layoutInCell="1" allowOverlap="1" wp14:anchorId="3BB4FDEC" wp14:editId="297E0BAC">
                <wp:simplePos x="0" y="0"/>
                <wp:positionH relativeFrom="column">
                  <wp:posOffset>-381967</wp:posOffset>
                </wp:positionH>
                <wp:positionV relativeFrom="paragraph">
                  <wp:posOffset>16311</wp:posOffset>
                </wp:positionV>
                <wp:extent cx="4667250" cy="1119351"/>
                <wp:effectExtent l="0" t="0" r="19050" b="24130"/>
                <wp:wrapNone/>
                <wp:docPr id="635" name="Rounded Rectangle 635"/>
                <wp:cNvGraphicFramePr/>
                <a:graphic xmlns:a="http://schemas.openxmlformats.org/drawingml/2006/main">
                  <a:graphicData uri="http://schemas.microsoft.com/office/word/2010/wordprocessingShape">
                    <wps:wsp>
                      <wps:cNvSpPr/>
                      <wps:spPr>
                        <a:xfrm>
                          <a:off x="0" y="0"/>
                          <a:ext cx="4667250" cy="1119351"/>
                        </a:xfrm>
                        <a:prstGeom prst="round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61347" w14:textId="77777777" w:rsidR="00BF07ED" w:rsidRPr="00D20496" w:rsidRDefault="005154A2" w:rsidP="00BF07ED">
                            <w:pPr>
                              <w:jc w:val="center"/>
                              <w:rPr>
                                <w:rFonts w:ascii="Lucida Sans" w:hAnsi="Lucida Sans"/>
                                <w:color w:val="FFFFFF" w:themeColor="background1"/>
                                <w:sz w:val="52"/>
                                <w:szCs w:val="52"/>
                              </w:rPr>
                            </w:pPr>
                            <w:r>
                              <w:rPr>
                                <w:rFonts w:ascii="Lucida Sans" w:hAnsi="Lucida Sans"/>
                                <w:color w:val="FFFFFF" w:themeColor="background1"/>
                                <w:sz w:val="52"/>
                                <w:szCs w:val="52"/>
                              </w:rPr>
                              <w:t>CHILDREN IN NEED</w:t>
                            </w:r>
                            <w:r w:rsidR="00023C5E">
                              <w:rPr>
                                <w:rFonts w:ascii="Lucida Sans" w:hAnsi="Lucida Sans"/>
                                <w:color w:val="FFFFFF" w:themeColor="background1"/>
                                <w:sz w:val="52"/>
                                <w:szCs w:val="52"/>
                              </w:rPr>
                              <w:t xml:space="preserve"> OF INTERGRATED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4FDEC" id="Rounded Rectangle 635" o:spid="_x0000_s1030" style="position:absolute;margin-left:-30.1pt;margin-top:1.3pt;width:367.5pt;height:8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" fillcolor="#92d050" strokecolor="#92d050" strokeweight="1pt">
                <v:stroke joinstyle="miter"/>
                <v:textbox>
                  <w:txbxContent>
                    <w:p w14:paraId="09C61347" w14:textId="77777777" w:rsidR="00BF07ED" w:rsidRPr="00D20496" w:rsidRDefault="005154A2" w:rsidP="00BF07ED">
                      <w:pPr>
                        <w:jc w:val="center"/>
                        <w:rPr>
                          <w:rFonts w:ascii="Lucida Sans" w:hAnsi="Lucida Sans"/>
                          <w:color w:val="FFFFFF" w:themeColor="background1"/>
                          <w:sz w:val="52"/>
                          <w:szCs w:val="52"/>
                        </w:rPr>
                      </w:pPr>
                      <w:r>
                        <w:rPr>
                          <w:rFonts w:ascii="Lucida Sans" w:hAnsi="Lucida Sans"/>
                          <w:color w:val="FFFFFF" w:themeColor="background1"/>
                          <w:sz w:val="52"/>
                          <w:szCs w:val="52"/>
                        </w:rPr>
                        <w:t>CHILDREN IN NEED</w:t>
                      </w:r>
                      <w:r w:rsidR="00023C5E">
                        <w:rPr>
                          <w:rFonts w:ascii="Lucida Sans" w:hAnsi="Lucida Sans"/>
                          <w:color w:val="FFFFFF" w:themeColor="background1"/>
                          <w:sz w:val="52"/>
                          <w:szCs w:val="52"/>
                        </w:rPr>
                        <w:t xml:space="preserve"> OF INTERGRATED HELP</w:t>
                      </w:r>
                    </w:p>
                  </w:txbxContent>
                </v:textbox>
              </v:roundrect>
            </w:pict>
          </mc:Fallback>
        </mc:AlternateContent>
      </w:r>
    </w:p>
    <w:p w14:paraId="6242E3A5" w14:textId="77777777" w:rsidR="00F131E2" w:rsidRDefault="00F131E2" w:rsidP="002C67BB">
      <w:pPr>
        <w:pStyle w:val="NormalWeb"/>
        <w:shd w:val="clear" w:color="auto" w:fill="FFFFFF"/>
        <w:spacing w:before="0" w:beforeAutospacing="0"/>
        <w:rPr>
          <w:rFonts w:ascii="Lucida Sans" w:hAnsi="Lucida Sans" w:cs="Arial"/>
        </w:rPr>
      </w:pPr>
    </w:p>
    <w:p w14:paraId="3B241113" w14:textId="77777777" w:rsidR="00F131E2" w:rsidRDefault="00F131E2" w:rsidP="002C67BB">
      <w:pPr>
        <w:pStyle w:val="NormalWeb"/>
        <w:shd w:val="clear" w:color="auto" w:fill="FFFFFF"/>
        <w:spacing w:before="0" w:beforeAutospacing="0"/>
        <w:rPr>
          <w:rFonts w:ascii="Lucida Sans" w:hAnsi="Lucida Sans" w:cs="Arial"/>
        </w:rPr>
      </w:pPr>
    </w:p>
    <w:p w14:paraId="71AFE176" w14:textId="77777777" w:rsidR="00023C5E" w:rsidRDefault="00151216" w:rsidP="002C67BB">
      <w:pPr>
        <w:pStyle w:val="NormalWeb"/>
        <w:shd w:val="clear" w:color="auto" w:fill="FFFFFF"/>
        <w:spacing w:before="0" w:beforeAutospacing="0"/>
        <w:rPr>
          <w:rFonts w:ascii="Lucida Sans" w:hAnsi="Lucida Sans" w:cs="Arial"/>
        </w:rPr>
      </w:pPr>
      <w:r>
        <w:rPr>
          <w:rFonts w:ascii="Lucida Sans" w:hAnsi="Lucida Sans" w:cs="Arial"/>
          <w:noProof/>
        </w:rPr>
        <mc:AlternateContent>
          <mc:Choice Requires="wps">
            <w:drawing>
              <wp:anchor distT="0" distB="0" distL="114300" distR="114300" simplePos="0" relativeHeight="251672576" behindDoc="0" locked="0" layoutInCell="1" allowOverlap="1" wp14:anchorId="63927D27" wp14:editId="05D83FCD">
                <wp:simplePos x="0" y="0"/>
                <wp:positionH relativeFrom="column">
                  <wp:posOffset>-409575</wp:posOffset>
                </wp:positionH>
                <wp:positionV relativeFrom="paragraph">
                  <wp:posOffset>252095</wp:posOffset>
                </wp:positionV>
                <wp:extent cx="4691270" cy="3853180"/>
                <wp:effectExtent l="0" t="0" r="14605" b="13970"/>
                <wp:wrapNone/>
                <wp:docPr id="636" name="Rounded Rectangle 636"/>
                <wp:cNvGraphicFramePr/>
                <a:graphic xmlns:a="http://schemas.openxmlformats.org/drawingml/2006/main">
                  <a:graphicData uri="http://schemas.microsoft.com/office/word/2010/wordprocessingShape">
                    <wps:wsp>
                      <wps:cNvSpPr/>
                      <wps:spPr>
                        <a:xfrm>
                          <a:off x="0" y="0"/>
                          <a:ext cx="4691270" cy="3853180"/>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5316D" id="Rounded Rectangle 636" o:spid="_x0000_s1026" style="position:absolute;margin-left:-32.25pt;margin-top:19.85pt;width:369.4pt;height:30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" filled="f" strokecolor="#92d050" strokeweight="1pt">
                <v:stroke joinstyle="miter"/>
              </v:roundrect>
            </w:pict>
          </mc:Fallback>
        </mc:AlternateContent>
      </w:r>
    </w:p>
    <w:p w14:paraId="03696ABA" w14:textId="77777777" w:rsidR="0017717B" w:rsidRPr="0017717B" w:rsidRDefault="0017717B" w:rsidP="0017717B">
      <w:pPr>
        <w:pStyle w:val="NormalWeb"/>
        <w:shd w:val="clear" w:color="auto" w:fill="FFFFFF"/>
        <w:rPr>
          <w:rFonts w:ascii="Lucida Sans" w:hAnsi="Lucida Sans" w:cs="Arial"/>
          <w:b/>
        </w:rPr>
      </w:pPr>
      <w:r w:rsidRPr="0017717B">
        <w:rPr>
          <w:rFonts w:ascii="Lucida Sans" w:hAnsi="Lucida Sans" w:cs="Arial"/>
          <w:b/>
        </w:rPr>
        <w:t>Child in Need</w:t>
      </w:r>
      <w:r w:rsidR="00151216">
        <w:rPr>
          <w:rFonts w:ascii="Lucida Sans" w:hAnsi="Lucida Sans" w:cs="Arial"/>
          <w:b/>
        </w:rPr>
        <w:t xml:space="preserve"> of Integrated Help</w:t>
      </w:r>
    </w:p>
    <w:p w14:paraId="7E30029C" w14:textId="77777777" w:rsidR="0017717B" w:rsidRPr="0017717B" w:rsidRDefault="0017717B" w:rsidP="0017717B">
      <w:pPr>
        <w:pStyle w:val="NormalWeb"/>
        <w:shd w:val="clear" w:color="auto" w:fill="FFFFFF"/>
        <w:rPr>
          <w:rFonts w:ascii="Lucida Sans" w:hAnsi="Lucida Sans" w:cs="Arial"/>
        </w:rPr>
      </w:pPr>
      <w:r w:rsidRPr="0017717B">
        <w:rPr>
          <w:rFonts w:ascii="Lucida Sans" w:hAnsi="Lucida Sans" w:cs="Arial"/>
        </w:rPr>
        <w:t>These are children</w:t>
      </w:r>
      <w:r w:rsidR="00D03F46">
        <w:rPr>
          <w:rFonts w:ascii="Lucida Sans" w:hAnsi="Lucida Sans" w:cs="Arial"/>
        </w:rPr>
        <w:t xml:space="preserve"> and young people</w:t>
      </w:r>
      <w:r w:rsidRPr="0017717B">
        <w:rPr>
          <w:rFonts w:ascii="Lucida Sans" w:hAnsi="Lucida Sans" w:cs="Arial"/>
        </w:rPr>
        <w:t xml:space="preserve"> whose needs are more complex, based on a range of needs or significance of the needs. They are at risk of social or educational exclusion. Their health, welfare, social or educational development is being impaired and life chances will be impaired without the provision of additional </w:t>
      </w:r>
      <w:r w:rsidR="00272675">
        <w:rPr>
          <w:rFonts w:ascii="Lucida Sans" w:hAnsi="Lucida Sans" w:cs="Arial"/>
        </w:rPr>
        <w:t>help.</w:t>
      </w:r>
      <w:r w:rsidRPr="0017717B">
        <w:rPr>
          <w:rFonts w:ascii="Lucida Sans" w:hAnsi="Lucida Sans" w:cs="Arial"/>
        </w:rPr>
        <w:t xml:space="preserve"> Those are children</w:t>
      </w:r>
      <w:r w:rsidR="00D03F46">
        <w:rPr>
          <w:rFonts w:ascii="Lucida Sans" w:hAnsi="Lucida Sans" w:cs="Arial"/>
        </w:rPr>
        <w:t>, young people</w:t>
      </w:r>
      <w:r w:rsidRPr="0017717B">
        <w:rPr>
          <w:rFonts w:ascii="Lucida Sans" w:hAnsi="Lucida Sans" w:cs="Arial"/>
        </w:rPr>
        <w:t xml:space="preserve"> and families who also require support from </w:t>
      </w:r>
      <w:r>
        <w:rPr>
          <w:rFonts w:ascii="Lucida Sans" w:hAnsi="Lucida Sans" w:cs="Arial"/>
        </w:rPr>
        <w:t xml:space="preserve">Rochdale </w:t>
      </w:r>
      <w:r w:rsidR="00272675">
        <w:rPr>
          <w:rFonts w:ascii="Lucida Sans" w:hAnsi="Lucida Sans" w:cs="Arial"/>
        </w:rPr>
        <w:t>Council Children Services either via a timely response from the Early Help and Engagement Team or via s.17 Children’s Social C</w:t>
      </w:r>
      <w:r w:rsidR="00151216">
        <w:rPr>
          <w:rFonts w:ascii="Lucida Sans" w:hAnsi="Lucida Sans" w:cs="Arial"/>
        </w:rPr>
        <w:t>are. These children</w:t>
      </w:r>
      <w:r w:rsidR="00D03F46">
        <w:rPr>
          <w:rFonts w:ascii="Lucida Sans" w:hAnsi="Lucida Sans" w:cs="Arial"/>
        </w:rPr>
        <w:t xml:space="preserve"> and young people</w:t>
      </w:r>
      <w:r w:rsidR="00151216">
        <w:rPr>
          <w:rFonts w:ascii="Lucida Sans" w:hAnsi="Lucida Sans" w:cs="Arial"/>
        </w:rPr>
        <w:t xml:space="preserve"> require a coordinated multi-agency support plan to meet their need. </w:t>
      </w:r>
    </w:p>
    <w:p w14:paraId="12E11ED9" w14:textId="77777777" w:rsidR="00151216" w:rsidRDefault="0017717B" w:rsidP="0017717B">
      <w:pPr>
        <w:pStyle w:val="NormalWeb"/>
        <w:shd w:val="clear" w:color="auto" w:fill="FFFFFF"/>
        <w:spacing w:before="0" w:beforeAutospacing="0"/>
        <w:rPr>
          <w:rFonts w:ascii="Lucida Sans" w:hAnsi="Lucida Sans" w:cs="Arial"/>
        </w:rPr>
      </w:pPr>
      <w:r w:rsidRPr="0017717B">
        <w:rPr>
          <w:rFonts w:ascii="Lucida Sans" w:hAnsi="Lucida Sans" w:cs="Arial"/>
        </w:rPr>
        <w:t>In addition, all disabled children and young people are ‘Children in Need’ and have a right to an assessment, this will not necessarily be a full Children’s Social Care assessment.</w:t>
      </w:r>
    </w:p>
    <w:p w14:paraId="61692E31" w14:textId="77777777" w:rsidR="00F131E2" w:rsidRDefault="00F131E2" w:rsidP="002C67BB">
      <w:pPr>
        <w:pStyle w:val="NormalWeb"/>
        <w:shd w:val="clear" w:color="auto" w:fill="FFFFFF"/>
        <w:spacing w:before="0" w:beforeAutospacing="0"/>
        <w:rPr>
          <w:rFonts w:ascii="Lucida Sans" w:hAnsi="Lucida Sans" w:cs="Arial"/>
        </w:rPr>
      </w:pPr>
    </w:p>
    <w:p w14:paraId="1B1DF2F5" w14:textId="77777777" w:rsidR="00F131E2" w:rsidRDefault="00F131E2" w:rsidP="002C67BB">
      <w:pPr>
        <w:pStyle w:val="NormalWeb"/>
        <w:shd w:val="clear" w:color="auto" w:fill="FFFFFF"/>
        <w:spacing w:before="0" w:beforeAutospacing="0"/>
        <w:rPr>
          <w:rFonts w:ascii="Lucida Sans" w:hAnsi="Lucida Sans" w:cs="Arial"/>
        </w:rPr>
      </w:pPr>
    </w:p>
    <w:p w14:paraId="66FE5CB8" w14:textId="77777777" w:rsidR="0017717B" w:rsidRDefault="0017717B" w:rsidP="002C67BB">
      <w:pPr>
        <w:pStyle w:val="NormalWeb"/>
        <w:shd w:val="clear" w:color="auto" w:fill="FFFFFF"/>
        <w:spacing w:before="0" w:beforeAutospacing="0"/>
        <w:rPr>
          <w:rFonts w:ascii="Lucida Sans" w:hAnsi="Lucida Sans"/>
        </w:rPr>
      </w:pPr>
      <w:r w:rsidRPr="0017717B">
        <w:rPr>
          <w:rFonts w:ascii="Lucida Sans" w:hAnsi="Lucida Sans"/>
        </w:rPr>
        <w:t>This</w:t>
      </w:r>
      <w:r w:rsidRPr="0017717B">
        <w:rPr>
          <w:rFonts w:ascii="Lucida Sans" w:hAnsi="Lucida Sans"/>
          <w:spacing w:val="-19"/>
        </w:rPr>
        <w:t xml:space="preserve"> </w:t>
      </w:r>
      <w:r w:rsidRPr="0017717B">
        <w:rPr>
          <w:rFonts w:ascii="Lucida Sans" w:hAnsi="Lucida Sans"/>
        </w:rPr>
        <w:t>may</w:t>
      </w:r>
      <w:r w:rsidRPr="0017717B">
        <w:rPr>
          <w:rFonts w:ascii="Lucida Sans" w:hAnsi="Lucida Sans"/>
          <w:spacing w:val="-19"/>
        </w:rPr>
        <w:t xml:space="preserve"> </w:t>
      </w:r>
      <w:proofErr w:type="gramStart"/>
      <w:r w:rsidRPr="0017717B">
        <w:rPr>
          <w:rFonts w:ascii="Lucida Sans" w:hAnsi="Lucida Sans"/>
        </w:rPr>
        <w:t>include,</w:t>
      </w:r>
      <w:proofErr w:type="gramEnd"/>
      <w:r w:rsidRPr="0017717B">
        <w:rPr>
          <w:rFonts w:ascii="Lucida Sans" w:hAnsi="Lucida Sans"/>
          <w:spacing w:val="-19"/>
        </w:rPr>
        <w:t xml:space="preserve"> </w:t>
      </w:r>
      <w:r w:rsidRPr="0017717B">
        <w:rPr>
          <w:rFonts w:ascii="Lucida Sans" w:hAnsi="Lucida Sans"/>
        </w:rPr>
        <w:t>children</w:t>
      </w:r>
      <w:r w:rsidR="00D03F46">
        <w:rPr>
          <w:rFonts w:ascii="Lucida Sans" w:hAnsi="Lucida Sans"/>
        </w:rPr>
        <w:t xml:space="preserve"> and young people</w:t>
      </w:r>
      <w:r w:rsidRPr="0017717B">
        <w:rPr>
          <w:rFonts w:ascii="Lucida Sans" w:hAnsi="Lucida Sans"/>
          <w:spacing w:val="-19"/>
        </w:rPr>
        <w:t xml:space="preserve"> </w:t>
      </w:r>
      <w:r w:rsidRPr="0017717B">
        <w:rPr>
          <w:rFonts w:ascii="Lucida Sans" w:hAnsi="Lucida Sans"/>
        </w:rPr>
        <w:t>who</w:t>
      </w:r>
      <w:r w:rsidRPr="0017717B">
        <w:rPr>
          <w:rFonts w:ascii="Lucida Sans" w:hAnsi="Lucida Sans"/>
          <w:spacing w:val="-19"/>
        </w:rPr>
        <w:t xml:space="preserve"> </w:t>
      </w:r>
      <w:r w:rsidRPr="0017717B">
        <w:rPr>
          <w:rFonts w:ascii="Lucida Sans" w:hAnsi="Lucida Sans"/>
        </w:rPr>
        <w:t>are</w:t>
      </w:r>
      <w:r w:rsidRPr="0017717B">
        <w:rPr>
          <w:rFonts w:ascii="Lucida Sans" w:hAnsi="Lucida Sans"/>
          <w:spacing w:val="-19"/>
        </w:rPr>
        <w:t xml:space="preserve"> </w:t>
      </w:r>
      <w:r w:rsidRPr="0017717B">
        <w:rPr>
          <w:rFonts w:ascii="Lucida Sans" w:hAnsi="Lucida Sans"/>
        </w:rPr>
        <w:t>unlikely</w:t>
      </w:r>
      <w:r w:rsidRPr="0017717B">
        <w:rPr>
          <w:rFonts w:ascii="Lucida Sans" w:hAnsi="Lucida Sans"/>
          <w:spacing w:val="-19"/>
        </w:rPr>
        <w:t xml:space="preserve"> </w:t>
      </w:r>
      <w:r w:rsidRPr="0017717B">
        <w:rPr>
          <w:rFonts w:ascii="Lucida Sans" w:hAnsi="Lucida Sans"/>
        </w:rPr>
        <w:t>to reach</w:t>
      </w:r>
      <w:r w:rsidRPr="0017717B">
        <w:rPr>
          <w:rFonts w:ascii="Lucida Sans" w:hAnsi="Lucida Sans"/>
          <w:spacing w:val="-24"/>
        </w:rPr>
        <w:t xml:space="preserve"> </w:t>
      </w:r>
      <w:r w:rsidRPr="0017717B">
        <w:rPr>
          <w:rFonts w:ascii="Lucida Sans" w:hAnsi="Lucida Sans"/>
        </w:rPr>
        <w:t>or</w:t>
      </w:r>
      <w:r w:rsidRPr="0017717B">
        <w:rPr>
          <w:rFonts w:ascii="Lucida Sans" w:hAnsi="Lucida Sans"/>
          <w:spacing w:val="-23"/>
        </w:rPr>
        <w:t xml:space="preserve"> </w:t>
      </w:r>
      <w:r w:rsidRPr="0017717B">
        <w:rPr>
          <w:rFonts w:ascii="Lucida Sans" w:hAnsi="Lucida Sans"/>
        </w:rPr>
        <w:t>maintain</w:t>
      </w:r>
      <w:r w:rsidRPr="0017717B">
        <w:rPr>
          <w:rFonts w:ascii="Lucida Sans" w:hAnsi="Lucida Sans"/>
          <w:spacing w:val="-23"/>
        </w:rPr>
        <w:t xml:space="preserve"> </w:t>
      </w:r>
      <w:r w:rsidRPr="0017717B">
        <w:rPr>
          <w:rFonts w:ascii="Lucida Sans" w:hAnsi="Lucida Sans"/>
        </w:rPr>
        <w:t>a</w:t>
      </w:r>
      <w:r w:rsidRPr="0017717B">
        <w:rPr>
          <w:rFonts w:ascii="Lucida Sans" w:hAnsi="Lucida Sans"/>
          <w:spacing w:val="-24"/>
        </w:rPr>
        <w:t xml:space="preserve"> </w:t>
      </w:r>
      <w:r w:rsidRPr="0017717B">
        <w:rPr>
          <w:rFonts w:ascii="Lucida Sans" w:hAnsi="Lucida Sans"/>
        </w:rPr>
        <w:t>satisfactory</w:t>
      </w:r>
      <w:r w:rsidRPr="0017717B">
        <w:rPr>
          <w:rFonts w:ascii="Lucida Sans" w:hAnsi="Lucida Sans"/>
          <w:spacing w:val="-23"/>
        </w:rPr>
        <w:t xml:space="preserve"> </w:t>
      </w:r>
      <w:r w:rsidRPr="0017717B">
        <w:rPr>
          <w:rFonts w:ascii="Lucida Sans" w:hAnsi="Lucida Sans"/>
        </w:rPr>
        <w:t>level</w:t>
      </w:r>
      <w:r w:rsidRPr="0017717B">
        <w:rPr>
          <w:rFonts w:ascii="Lucida Sans" w:hAnsi="Lucida Sans"/>
          <w:spacing w:val="-23"/>
        </w:rPr>
        <w:t xml:space="preserve"> </w:t>
      </w:r>
      <w:r w:rsidRPr="0017717B">
        <w:rPr>
          <w:rFonts w:ascii="Lucida Sans" w:hAnsi="Lucida Sans"/>
        </w:rPr>
        <w:t>of</w:t>
      </w:r>
      <w:r w:rsidRPr="0017717B">
        <w:rPr>
          <w:rFonts w:ascii="Lucida Sans" w:hAnsi="Lucida Sans"/>
          <w:spacing w:val="-23"/>
        </w:rPr>
        <w:t xml:space="preserve"> </w:t>
      </w:r>
      <w:r w:rsidRPr="0017717B">
        <w:rPr>
          <w:rFonts w:ascii="Lucida Sans" w:hAnsi="Lucida Sans"/>
          <w:spacing w:val="-3"/>
        </w:rPr>
        <w:t xml:space="preserve">mental </w:t>
      </w:r>
      <w:r w:rsidRPr="0017717B">
        <w:rPr>
          <w:rFonts w:ascii="Lucida Sans" w:hAnsi="Lucida Sans"/>
        </w:rPr>
        <w:t>or physical health or development, or their health and development will be significantly impaired,</w:t>
      </w:r>
      <w:r w:rsidRPr="0017717B">
        <w:rPr>
          <w:rFonts w:ascii="Lucida Sans" w:hAnsi="Lucida Sans"/>
          <w:spacing w:val="-12"/>
        </w:rPr>
        <w:t xml:space="preserve"> </w:t>
      </w:r>
      <w:r w:rsidRPr="0017717B">
        <w:rPr>
          <w:rFonts w:ascii="Lucida Sans" w:hAnsi="Lucida Sans"/>
        </w:rPr>
        <w:t>without</w:t>
      </w:r>
      <w:r w:rsidRPr="0017717B">
        <w:rPr>
          <w:rFonts w:ascii="Lucida Sans" w:hAnsi="Lucida Sans"/>
          <w:spacing w:val="-12"/>
        </w:rPr>
        <w:t xml:space="preserve"> </w:t>
      </w:r>
      <w:r w:rsidRPr="0017717B">
        <w:rPr>
          <w:rFonts w:ascii="Lucida Sans" w:hAnsi="Lucida Sans"/>
        </w:rPr>
        <w:t>the</w:t>
      </w:r>
      <w:r w:rsidRPr="0017717B">
        <w:rPr>
          <w:rFonts w:ascii="Lucida Sans" w:hAnsi="Lucida Sans"/>
          <w:spacing w:val="-11"/>
        </w:rPr>
        <w:t xml:space="preserve"> </w:t>
      </w:r>
      <w:r w:rsidRPr="0017717B">
        <w:rPr>
          <w:rFonts w:ascii="Lucida Sans" w:hAnsi="Lucida Sans"/>
        </w:rPr>
        <w:t>provision</w:t>
      </w:r>
      <w:r w:rsidRPr="0017717B">
        <w:rPr>
          <w:rFonts w:ascii="Lucida Sans" w:hAnsi="Lucida Sans"/>
          <w:spacing w:val="-12"/>
        </w:rPr>
        <w:t xml:space="preserve"> </w:t>
      </w:r>
      <w:r w:rsidRPr="0017717B">
        <w:rPr>
          <w:rFonts w:ascii="Lucida Sans" w:hAnsi="Lucida Sans"/>
        </w:rPr>
        <w:t>of</w:t>
      </w:r>
      <w:r w:rsidRPr="0017717B">
        <w:rPr>
          <w:rFonts w:ascii="Lucida Sans" w:hAnsi="Lucida Sans"/>
          <w:spacing w:val="-11"/>
        </w:rPr>
        <w:t xml:space="preserve"> </w:t>
      </w:r>
      <w:r w:rsidRPr="0017717B">
        <w:rPr>
          <w:rFonts w:ascii="Lucida Sans" w:hAnsi="Lucida Sans"/>
        </w:rPr>
        <w:t>services</w:t>
      </w:r>
    </w:p>
    <w:p w14:paraId="4737F621" w14:textId="77777777" w:rsidR="00151216" w:rsidRPr="00151216" w:rsidRDefault="00151216" w:rsidP="002C67BB">
      <w:pPr>
        <w:pStyle w:val="NormalWeb"/>
        <w:shd w:val="clear" w:color="auto" w:fill="FFFFFF"/>
        <w:spacing w:before="0" w:beforeAutospacing="0"/>
        <w:rPr>
          <w:rFonts w:ascii="Lucida Sans" w:hAnsi="Lucida Sans"/>
          <w:b/>
        </w:rPr>
      </w:pPr>
      <w:r w:rsidRPr="00151216">
        <w:rPr>
          <w:rFonts w:ascii="Lucida Sans" w:hAnsi="Lucida Sans"/>
          <w:b/>
        </w:rPr>
        <w:t>There are a range of services that can step in to help children</w:t>
      </w:r>
      <w:r w:rsidR="00D03F46">
        <w:rPr>
          <w:rFonts w:ascii="Lucida Sans" w:hAnsi="Lucida Sans"/>
          <w:b/>
        </w:rPr>
        <w:t>, young people</w:t>
      </w:r>
      <w:r w:rsidRPr="00151216">
        <w:rPr>
          <w:rFonts w:ascii="Lucida Sans" w:hAnsi="Lucida Sans"/>
          <w:b/>
        </w:rPr>
        <w:t xml:space="preserve"> and their families in need of integrated multi-agency help including;</w:t>
      </w:r>
    </w:p>
    <w:p w14:paraId="48EA306C" w14:textId="77777777" w:rsidR="002C5BE1" w:rsidRDefault="00761A8A" w:rsidP="002C5BE1">
      <w:pPr>
        <w:pStyle w:val="NormalWeb"/>
        <w:numPr>
          <w:ilvl w:val="0"/>
          <w:numId w:val="24"/>
        </w:numPr>
        <w:shd w:val="clear" w:color="auto" w:fill="FFFFFF"/>
        <w:spacing w:before="0" w:beforeAutospacing="0"/>
        <w:rPr>
          <w:rFonts w:ascii="Lucida Sans" w:hAnsi="Lucida Sans"/>
        </w:rPr>
      </w:pPr>
      <w:r>
        <w:rPr>
          <w:rFonts w:ascii="Lucida Sans" w:hAnsi="Lucida Sans"/>
        </w:rPr>
        <w:t xml:space="preserve">Family Safeguarding </w:t>
      </w:r>
      <w:r w:rsidR="002C5BE1">
        <w:rPr>
          <w:rFonts w:ascii="Lucida Sans" w:hAnsi="Lucida Sans"/>
        </w:rPr>
        <w:t>Children’s Social Care</w:t>
      </w:r>
    </w:p>
    <w:p w14:paraId="5B50704E" w14:textId="77777777" w:rsidR="002C5BE1" w:rsidRDefault="002C5BE1" w:rsidP="002C5BE1">
      <w:pPr>
        <w:pStyle w:val="NormalWeb"/>
        <w:numPr>
          <w:ilvl w:val="0"/>
          <w:numId w:val="24"/>
        </w:numPr>
        <w:shd w:val="clear" w:color="auto" w:fill="FFFFFF"/>
        <w:spacing w:before="0" w:beforeAutospacing="0"/>
        <w:rPr>
          <w:rFonts w:ascii="Lucida Sans" w:hAnsi="Lucida Sans"/>
        </w:rPr>
      </w:pPr>
      <w:r>
        <w:rPr>
          <w:rFonts w:ascii="Lucida Sans" w:hAnsi="Lucida Sans"/>
        </w:rPr>
        <w:t>Early Help Engagement Team</w:t>
      </w:r>
    </w:p>
    <w:p w14:paraId="37F14EB5" w14:textId="77777777" w:rsidR="002C5BE1" w:rsidRDefault="002C5BE1" w:rsidP="002C5BE1">
      <w:pPr>
        <w:pStyle w:val="NormalWeb"/>
        <w:numPr>
          <w:ilvl w:val="0"/>
          <w:numId w:val="24"/>
        </w:numPr>
        <w:shd w:val="clear" w:color="auto" w:fill="FFFFFF"/>
        <w:spacing w:before="0" w:beforeAutospacing="0"/>
        <w:rPr>
          <w:rFonts w:ascii="Lucida Sans" w:hAnsi="Lucida Sans"/>
        </w:rPr>
      </w:pPr>
      <w:r>
        <w:rPr>
          <w:rFonts w:ascii="Lucida Sans" w:hAnsi="Lucida Sans"/>
        </w:rPr>
        <w:t xml:space="preserve">Complex Safeguarding </w:t>
      </w:r>
    </w:p>
    <w:p w14:paraId="3F653E96" w14:textId="77777777" w:rsidR="002C5BE1" w:rsidRDefault="002C5BE1" w:rsidP="002C5BE1">
      <w:pPr>
        <w:pStyle w:val="NormalWeb"/>
        <w:numPr>
          <w:ilvl w:val="0"/>
          <w:numId w:val="24"/>
        </w:numPr>
        <w:shd w:val="clear" w:color="auto" w:fill="FFFFFF"/>
        <w:spacing w:before="0" w:beforeAutospacing="0"/>
        <w:rPr>
          <w:rFonts w:ascii="Lucida Sans" w:hAnsi="Lucida Sans"/>
        </w:rPr>
      </w:pPr>
      <w:r>
        <w:rPr>
          <w:rFonts w:ascii="Lucida Sans" w:hAnsi="Lucida Sans"/>
        </w:rPr>
        <w:t>Children with Disability Team</w:t>
      </w:r>
    </w:p>
    <w:p w14:paraId="2A1EC940" w14:textId="77777777" w:rsidR="002C5BE1" w:rsidRDefault="00420E79" w:rsidP="002C5BE1">
      <w:pPr>
        <w:pStyle w:val="NormalWeb"/>
        <w:numPr>
          <w:ilvl w:val="0"/>
          <w:numId w:val="24"/>
        </w:numPr>
        <w:shd w:val="clear" w:color="auto" w:fill="FFFFFF"/>
        <w:spacing w:before="0" w:beforeAutospacing="0"/>
        <w:rPr>
          <w:rFonts w:ascii="Lucida Sans" w:hAnsi="Lucida Sans"/>
        </w:rPr>
      </w:pPr>
      <w:r>
        <w:rPr>
          <w:rFonts w:ascii="Lucida Sans" w:hAnsi="Lucida Sans"/>
        </w:rPr>
        <w:t>E</w:t>
      </w:r>
      <w:r w:rsidR="00761A8A">
        <w:rPr>
          <w:rFonts w:ascii="Lucida Sans" w:hAnsi="Lucida Sans"/>
        </w:rPr>
        <w:t xml:space="preserve">ducation and </w:t>
      </w:r>
      <w:r>
        <w:rPr>
          <w:rFonts w:ascii="Lucida Sans" w:hAnsi="Lucida Sans"/>
        </w:rPr>
        <w:t>H</w:t>
      </w:r>
      <w:r w:rsidR="00761A8A">
        <w:rPr>
          <w:rFonts w:ascii="Lucida Sans" w:hAnsi="Lucida Sans"/>
        </w:rPr>
        <w:t xml:space="preserve">ealthcare </w:t>
      </w:r>
      <w:r>
        <w:rPr>
          <w:rFonts w:ascii="Lucida Sans" w:hAnsi="Lucida Sans"/>
        </w:rPr>
        <w:t>P</w:t>
      </w:r>
      <w:r w:rsidR="00761A8A">
        <w:rPr>
          <w:rFonts w:ascii="Lucida Sans" w:hAnsi="Lucida Sans"/>
        </w:rPr>
        <w:t>lan</w:t>
      </w:r>
      <w:r>
        <w:rPr>
          <w:rFonts w:ascii="Lucida Sans" w:hAnsi="Lucida Sans"/>
        </w:rPr>
        <w:t xml:space="preserve"> Team </w:t>
      </w:r>
    </w:p>
    <w:p w14:paraId="7A1B5E09" w14:textId="77777777" w:rsidR="00761A8A" w:rsidRDefault="00761A8A" w:rsidP="002C5BE1">
      <w:pPr>
        <w:pStyle w:val="NormalWeb"/>
        <w:numPr>
          <w:ilvl w:val="0"/>
          <w:numId w:val="24"/>
        </w:numPr>
        <w:shd w:val="clear" w:color="auto" w:fill="FFFFFF"/>
        <w:spacing w:before="0" w:beforeAutospacing="0"/>
        <w:rPr>
          <w:rFonts w:ascii="Lucida Sans" w:hAnsi="Lucida Sans"/>
        </w:rPr>
      </w:pPr>
      <w:r>
        <w:rPr>
          <w:rFonts w:ascii="Lucida Sans" w:hAnsi="Lucida Sans"/>
        </w:rPr>
        <w:t xml:space="preserve">Emotional Based </w:t>
      </w:r>
      <w:proofErr w:type="gramStart"/>
      <w:r>
        <w:rPr>
          <w:rFonts w:ascii="Lucida Sans" w:hAnsi="Lucida Sans"/>
        </w:rPr>
        <w:t>Non Attendance</w:t>
      </w:r>
      <w:proofErr w:type="gramEnd"/>
      <w:r>
        <w:rPr>
          <w:rFonts w:ascii="Lucida Sans" w:hAnsi="Lucida Sans"/>
        </w:rPr>
        <w:t xml:space="preserve"> Team</w:t>
      </w:r>
    </w:p>
    <w:p w14:paraId="06F36B8B" w14:textId="77777777" w:rsidR="000B045F" w:rsidRDefault="000B045F" w:rsidP="002C5BE1">
      <w:pPr>
        <w:pStyle w:val="NormalWeb"/>
        <w:numPr>
          <w:ilvl w:val="0"/>
          <w:numId w:val="24"/>
        </w:numPr>
        <w:shd w:val="clear" w:color="auto" w:fill="FFFFFF"/>
        <w:spacing w:before="0" w:beforeAutospacing="0"/>
        <w:rPr>
          <w:rFonts w:ascii="Lucida Sans" w:hAnsi="Lucida Sans"/>
        </w:rPr>
      </w:pPr>
      <w:r>
        <w:rPr>
          <w:rFonts w:ascii="Lucida Sans" w:hAnsi="Lucida Sans"/>
        </w:rPr>
        <w:t xml:space="preserve">Family Group Conferencing </w:t>
      </w:r>
    </w:p>
    <w:p w14:paraId="4371791B" w14:textId="77777777" w:rsidR="000B045F" w:rsidRDefault="000B045F" w:rsidP="002C5BE1">
      <w:pPr>
        <w:pStyle w:val="NormalWeb"/>
        <w:numPr>
          <w:ilvl w:val="0"/>
          <w:numId w:val="24"/>
        </w:numPr>
        <w:shd w:val="clear" w:color="auto" w:fill="FFFFFF"/>
        <w:spacing w:before="0" w:beforeAutospacing="0"/>
        <w:rPr>
          <w:rFonts w:ascii="Lucida Sans" w:hAnsi="Lucida Sans"/>
        </w:rPr>
      </w:pPr>
      <w:r>
        <w:rPr>
          <w:rFonts w:ascii="Lucida Sans" w:hAnsi="Lucida Sans"/>
        </w:rPr>
        <w:t>No Wrong Door</w:t>
      </w:r>
    </w:p>
    <w:p w14:paraId="733FD0D4" w14:textId="77777777" w:rsidR="000B045F" w:rsidRDefault="000B045F" w:rsidP="002C5BE1">
      <w:pPr>
        <w:pStyle w:val="NormalWeb"/>
        <w:numPr>
          <w:ilvl w:val="0"/>
          <w:numId w:val="24"/>
        </w:numPr>
        <w:shd w:val="clear" w:color="auto" w:fill="FFFFFF"/>
        <w:spacing w:before="0" w:beforeAutospacing="0"/>
        <w:rPr>
          <w:rFonts w:ascii="Lucida Sans" w:hAnsi="Lucida Sans"/>
        </w:rPr>
      </w:pPr>
      <w:r>
        <w:rPr>
          <w:rFonts w:ascii="Lucida Sans" w:hAnsi="Lucida Sans"/>
        </w:rPr>
        <w:t>Specialist mental health support</w:t>
      </w:r>
    </w:p>
    <w:p w14:paraId="723B54EA" w14:textId="77777777" w:rsidR="000B045F" w:rsidRDefault="000B045F" w:rsidP="002C5BE1">
      <w:pPr>
        <w:pStyle w:val="NormalWeb"/>
        <w:numPr>
          <w:ilvl w:val="0"/>
          <w:numId w:val="24"/>
        </w:numPr>
        <w:shd w:val="clear" w:color="auto" w:fill="FFFFFF"/>
        <w:spacing w:before="0" w:beforeAutospacing="0"/>
        <w:rPr>
          <w:rFonts w:ascii="Lucida Sans" w:hAnsi="Lucida Sans"/>
        </w:rPr>
      </w:pPr>
      <w:r>
        <w:rPr>
          <w:rFonts w:ascii="Lucida Sans" w:hAnsi="Lucida Sans"/>
        </w:rPr>
        <w:t xml:space="preserve">Domestic Abuse Services </w:t>
      </w:r>
    </w:p>
    <w:p w14:paraId="6935979B" w14:textId="77777777" w:rsidR="00151216" w:rsidRDefault="00151216" w:rsidP="00151216">
      <w:pPr>
        <w:pStyle w:val="NormalWeb"/>
        <w:shd w:val="clear" w:color="auto" w:fill="FFFFFF"/>
        <w:spacing w:before="0" w:beforeAutospacing="0"/>
        <w:rPr>
          <w:rFonts w:ascii="Lucida Sans" w:hAnsi="Lucida Sans"/>
        </w:rPr>
      </w:pPr>
      <w:r>
        <w:rPr>
          <w:rFonts w:ascii="Lucida Sans" w:hAnsi="Lucida Sans"/>
          <w:b/>
        </w:rPr>
        <w:t>C</w:t>
      </w:r>
      <w:r w:rsidRPr="00151216">
        <w:rPr>
          <w:rFonts w:ascii="Lucida Sans" w:hAnsi="Lucida Sans"/>
          <w:b/>
        </w:rPr>
        <w:t>hildren</w:t>
      </w:r>
      <w:r w:rsidR="00D03F46">
        <w:rPr>
          <w:rFonts w:ascii="Lucida Sans" w:hAnsi="Lucida Sans"/>
          <w:b/>
        </w:rPr>
        <w:t>, young people</w:t>
      </w:r>
      <w:r w:rsidRPr="00151216">
        <w:rPr>
          <w:rFonts w:ascii="Lucida Sans" w:hAnsi="Lucida Sans"/>
          <w:b/>
        </w:rPr>
        <w:t xml:space="preserve"> and families will require a referral into Rochdale’s EHASH via the Children’s Portal ‘Worried about a child page’.</w:t>
      </w:r>
      <w:r>
        <w:rPr>
          <w:rFonts w:ascii="Lucida Sans" w:hAnsi="Lucida Sans"/>
        </w:rPr>
        <w:t xml:space="preserve"> As in line with the guidance, ongoing help and support from Universal and Targeted Early Help Services will likely still be required for these children</w:t>
      </w:r>
      <w:r w:rsidR="00D03F46">
        <w:rPr>
          <w:rFonts w:ascii="Lucida Sans" w:hAnsi="Lucida Sans"/>
        </w:rPr>
        <w:t xml:space="preserve"> and young people</w:t>
      </w:r>
      <w:r>
        <w:rPr>
          <w:rFonts w:ascii="Lucida Sans" w:hAnsi="Lucida Sans"/>
        </w:rPr>
        <w:t>.</w:t>
      </w:r>
    </w:p>
    <w:p w14:paraId="4806063A" w14:textId="77777777" w:rsidR="007B044F" w:rsidRDefault="007B044F" w:rsidP="00151216">
      <w:pPr>
        <w:pStyle w:val="NormalWeb"/>
        <w:shd w:val="clear" w:color="auto" w:fill="FFFFFF"/>
        <w:spacing w:before="0" w:beforeAutospacing="0"/>
        <w:rPr>
          <w:rFonts w:ascii="Lucida Sans" w:hAnsi="Lucida Sans"/>
        </w:rPr>
      </w:pPr>
    </w:p>
    <w:p w14:paraId="2A29AEA5" w14:textId="77777777" w:rsidR="00151216" w:rsidRDefault="00151216" w:rsidP="00151216">
      <w:pPr>
        <w:pStyle w:val="NormalWeb"/>
        <w:shd w:val="clear" w:color="auto" w:fill="FFFFFF"/>
        <w:spacing w:before="0" w:beforeAutospacing="0"/>
        <w:rPr>
          <w:rFonts w:ascii="Lucida Sans" w:hAnsi="Lucida Sans"/>
        </w:rPr>
      </w:pPr>
    </w:p>
    <w:p w14:paraId="1C1DC609" w14:textId="77777777" w:rsidR="00151216" w:rsidRDefault="00CA1049" w:rsidP="00151216">
      <w:pPr>
        <w:pStyle w:val="NormalWeb"/>
        <w:shd w:val="clear" w:color="auto" w:fill="FFFFFF"/>
        <w:spacing w:before="0" w:beforeAutospacing="0"/>
        <w:rPr>
          <w:rFonts w:ascii="Lucida Sans" w:hAnsi="Lucida Sans"/>
        </w:rPr>
      </w:pPr>
      <w:r>
        <w:rPr>
          <w:rFonts w:ascii="Lucida Sans" w:hAnsi="Lucida Sans" w:cs="Arial"/>
          <w:noProof/>
          <w:color w:val="212529"/>
        </w:rPr>
        <w:lastRenderedPageBreak/>
        <mc:AlternateContent>
          <mc:Choice Requires="wps">
            <w:drawing>
              <wp:anchor distT="0" distB="0" distL="114300" distR="114300" simplePos="0" relativeHeight="251689984" behindDoc="0" locked="0" layoutInCell="1" allowOverlap="1" wp14:anchorId="54144DE6" wp14:editId="29FD53C3">
                <wp:simplePos x="0" y="0"/>
                <wp:positionH relativeFrom="column">
                  <wp:align>right</wp:align>
                </wp:positionH>
                <wp:positionV relativeFrom="paragraph">
                  <wp:posOffset>-202622</wp:posOffset>
                </wp:positionV>
                <wp:extent cx="4572000" cy="1241947"/>
                <wp:effectExtent l="0" t="0" r="0" b="0"/>
                <wp:wrapNone/>
                <wp:docPr id="3" name="Rounded Rectangle 3"/>
                <wp:cNvGraphicFramePr/>
                <a:graphic xmlns:a="http://schemas.openxmlformats.org/drawingml/2006/main">
                  <a:graphicData uri="http://schemas.microsoft.com/office/word/2010/wordprocessingShape">
                    <wps:wsp>
                      <wps:cNvSpPr/>
                      <wps:spPr>
                        <a:xfrm>
                          <a:off x="0" y="0"/>
                          <a:ext cx="4572000" cy="1241947"/>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1B76D1" w14:textId="77777777" w:rsidR="0047433A" w:rsidRPr="0047433A" w:rsidRDefault="0047433A" w:rsidP="0047433A">
                            <w:pPr>
                              <w:jc w:val="center"/>
                              <w:rPr>
                                <w:sz w:val="56"/>
                              </w:rPr>
                            </w:pPr>
                            <w:r w:rsidRPr="0047433A">
                              <w:rPr>
                                <w:sz w:val="56"/>
                              </w:rPr>
                              <w:t>REQUIRES SAFEGUARDING AND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44DE6" id="Rounded Rectangle 3" o:spid="_x0000_s1031" style="position:absolute;margin-left:308.8pt;margin-top:-15.95pt;width:5in;height:97.8pt;z-index:25168998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" fillcolor="#00b0f0" stroked="f" strokeweight="1pt">
                <v:stroke joinstyle="miter"/>
                <v:textbox>
                  <w:txbxContent>
                    <w:p w14:paraId="011B76D1" w14:textId="77777777" w:rsidR="0047433A" w:rsidRPr="0047433A" w:rsidRDefault="0047433A" w:rsidP="0047433A">
                      <w:pPr>
                        <w:jc w:val="center"/>
                        <w:rPr>
                          <w:sz w:val="56"/>
                        </w:rPr>
                      </w:pPr>
                      <w:r w:rsidRPr="0047433A">
                        <w:rPr>
                          <w:sz w:val="56"/>
                        </w:rPr>
                        <w:t>REQUIRES SAFEGUARDING AND PROTECTION</w:t>
                      </w:r>
                    </w:p>
                  </w:txbxContent>
                </v:textbox>
              </v:roundrect>
            </w:pict>
          </mc:Fallback>
        </mc:AlternateContent>
      </w:r>
    </w:p>
    <w:p w14:paraId="3D4315CB" w14:textId="77777777" w:rsidR="00151216" w:rsidRPr="0017717B" w:rsidRDefault="00151216" w:rsidP="00151216">
      <w:pPr>
        <w:pStyle w:val="NormalWeb"/>
        <w:shd w:val="clear" w:color="auto" w:fill="FFFFFF"/>
        <w:spacing w:before="0" w:beforeAutospacing="0"/>
        <w:rPr>
          <w:rFonts w:ascii="Lucida Sans" w:hAnsi="Lucida Sans"/>
        </w:rPr>
      </w:pPr>
    </w:p>
    <w:p w14:paraId="51A7F45F" w14:textId="77777777" w:rsidR="00526F41" w:rsidRDefault="00526F41" w:rsidP="002C67BB">
      <w:pPr>
        <w:pStyle w:val="NormalWeb"/>
        <w:shd w:val="clear" w:color="auto" w:fill="FFFFFF"/>
        <w:spacing w:before="0" w:beforeAutospacing="0"/>
        <w:rPr>
          <w:rFonts w:ascii="Lucida Sans" w:hAnsi="Lucida Sans" w:cs="Arial"/>
          <w:color w:val="212529"/>
          <w:shd w:val="clear" w:color="auto" w:fill="FFFFFF"/>
        </w:rPr>
      </w:pPr>
    </w:p>
    <w:p w14:paraId="3356C25F" w14:textId="77777777" w:rsidR="00526F41" w:rsidRDefault="00CA1049" w:rsidP="002C67BB">
      <w:pPr>
        <w:pStyle w:val="NormalWeb"/>
        <w:shd w:val="clear" w:color="auto" w:fill="FFFFFF"/>
        <w:spacing w:before="0" w:beforeAutospacing="0"/>
        <w:rPr>
          <w:rFonts w:ascii="Lucida Sans" w:hAnsi="Lucida Sans" w:cs="Arial"/>
          <w:color w:val="212529"/>
          <w:shd w:val="clear" w:color="auto" w:fill="FFFFFF"/>
        </w:rPr>
      </w:pPr>
      <w:r>
        <w:rPr>
          <w:rFonts w:ascii="Lucida Sans" w:hAnsi="Lucida Sans" w:cs="Arial"/>
          <w:noProof/>
          <w:color w:val="212529"/>
        </w:rPr>
        <mc:AlternateContent>
          <mc:Choice Requires="wps">
            <w:drawing>
              <wp:anchor distT="0" distB="0" distL="114300" distR="114300" simplePos="0" relativeHeight="251674624" behindDoc="0" locked="0" layoutInCell="1" allowOverlap="1" wp14:anchorId="76832632" wp14:editId="205D3B83">
                <wp:simplePos x="0" y="0"/>
                <wp:positionH relativeFrom="column">
                  <wp:posOffset>-366708</wp:posOffset>
                </wp:positionH>
                <wp:positionV relativeFrom="paragraph">
                  <wp:posOffset>208005</wp:posOffset>
                </wp:positionV>
                <wp:extent cx="4635610" cy="3702867"/>
                <wp:effectExtent l="0" t="0" r="12700" b="12065"/>
                <wp:wrapNone/>
                <wp:docPr id="638" name="Rounded Rectangle 638"/>
                <wp:cNvGraphicFramePr/>
                <a:graphic xmlns:a="http://schemas.openxmlformats.org/drawingml/2006/main">
                  <a:graphicData uri="http://schemas.microsoft.com/office/word/2010/wordprocessingShape">
                    <wps:wsp>
                      <wps:cNvSpPr/>
                      <wps:spPr>
                        <a:xfrm>
                          <a:off x="0" y="0"/>
                          <a:ext cx="4635610" cy="3702867"/>
                        </a:xfrm>
                        <a:prstGeom prst="round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F5076" w14:textId="77777777" w:rsidR="00CA1049" w:rsidRDefault="007354DC" w:rsidP="007354DC">
                            <w:pPr>
                              <w:rPr>
                                <w:rFonts w:ascii="Lucida Sans" w:hAnsi="Lucida Sans"/>
                                <w:color w:val="000000" w:themeColor="text1"/>
                              </w:rPr>
                            </w:pPr>
                            <w:r w:rsidRPr="007354DC">
                              <w:rPr>
                                <w:rFonts w:ascii="Lucida Sans" w:hAnsi="Lucida Sans"/>
                                <w:color w:val="000000" w:themeColor="text1"/>
                              </w:rPr>
                              <w:t>C</w:t>
                            </w:r>
                            <w:r w:rsidR="0017717B" w:rsidRPr="007354DC">
                              <w:rPr>
                                <w:rFonts w:ascii="Lucida Sans" w:hAnsi="Lucida Sans"/>
                                <w:color w:val="000000" w:themeColor="text1"/>
                              </w:rPr>
                              <w:t>hildren</w:t>
                            </w:r>
                            <w:r w:rsidR="00D03F46">
                              <w:rPr>
                                <w:rFonts w:ascii="Lucida Sans" w:hAnsi="Lucida Sans"/>
                                <w:color w:val="000000" w:themeColor="text1"/>
                              </w:rPr>
                              <w:t xml:space="preserve"> and young people</w:t>
                            </w:r>
                            <w:r w:rsidR="0017717B" w:rsidRPr="007354DC">
                              <w:rPr>
                                <w:rFonts w:ascii="Lucida Sans" w:hAnsi="Lucida Sans"/>
                                <w:color w:val="000000" w:themeColor="text1"/>
                              </w:rPr>
                              <w:t xml:space="preserve"> may require an immediate referr</w:t>
                            </w:r>
                            <w:r w:rsidR="00CA1049">
                              <w:rPr>
                                <w:rFonts w:ascii="Lucida Sans" w:hAnsi="Lucida Sans"/>
                                <w:color w:val="000000" w:themeColor="text1"/>
                              </w:rPr>
                              <w:t xml:space="preserve">al to the </w:t>
                            </w:r>
                            <w:r w:rsidR="0017717B" w:rsidRPr="007354DC">
                              <w:rPr>
                                <w:rFonts w:ascii="Lucida Sans" w:hAnsi="Lucida Sans"/>
                                <w:color w:val="000000" w:themeColor="text1"/>
                              </w:rPr>
                              <w:t>Early Help and Safeguarding Hub (E</w:t>
                            </w:r>
                            <w:r w:rsidR="00420E79">
                              <w:rPr>
                                <w:rFonts w:ascii="Lucida Sans" w:hAnsi="Lucida Sans"/>
                                <w:color w:val="000000" w:themeColor="text1"/>
                              </w:rPr>
                              <w:t xml:space="preserve">HASH) </w:t>
                            </w:r>
                            <w:r w:rsidR="00CA1049">
                              <w:rPr>
                                <w:rFonts w:ascii="Lucida Sans" w:hAnsi="Lucida Sans"/>
                                <w:color w:val="000000" w:themeColor="text1"/>
                              </w:rPr>
                              <w:t xml:space="preserve">where there are concerns of harm. You can </w:t>
                            </w:r>
                            <w:r w:rsidR="00CA1049" w:rsidRPr="00CA1049">
                              <w:rPr>
                                <w:rFonts w:ascii="Lucida Sans" w:hAnsi="Lucida Sans"/>
                                <w:color w:val="000000" w:themeColor="text1"/>
                              </w:rPr>
                              <w:t>make a referral via EHASH Children’s Portal ‘Safeguarding Concern’ page and call 0300 303 0440.</w:t>
                            </w:r>
                            <w:r w:rsidR="00CA1049" w:rsidRPr="00CA1049">
                              <w:t xml:space="preserve"> </w:t>
                            </w:r>
                            <w:r w:rsidR="00CA1049" w:rsidRPr="00CA1049">
                              <w:rPr>
                                <w:rFonts w:ascii="Lucida Sans" w:hAnsi="Lucida Sans"/>
                                <w:color w:val="000000" w:themeColor="text1"/>
                              </w:rPr>
                              <w:t>If a criminal offence occurs practitioners should also contact the police.</w:t>
                            </w:r>
                          </w:p>
                          <w:p w14:paraId="5C2E96CB" w14:textId="77777777" w:rsidR="003B2835" w:rsidRDefault="00CA1049" w:rsidP="00CA1049">
                            <w:pPr>
                              <w:rPr>
                                <w:rFonts w:ascii="Lucida Sans" w:hAnsi="Lucida Sans"/>
                                <w:color w:val="000000" w:themeColor="text1"/>
                              </w:rPr>
                            </w:pPr>
                            <w:r w:rsidRPr="00CA1049">
                              <w:rPr>
                                <w:rFonts w:ascii="Lucida Sans" w:hAnsi="Lucida Sans"/>
                                <w:color w:val="000000" w:themeColor="text1"/>
                              </w:rPr>
                              <w:t>These are children</w:t>
                            </w:r>
                            <w:r w:rsidR="00D03F46">
                              <w:rPr>
                                <w:rFonts w:ascii="Lucida Sans" w:hAnsi="Lucida Sans"/>
                                <w:color w:val="000000" w:themeColor="text1"/>
                              </w:rPr>
                              <w:t>, young people</w:t>
                            </w:r>
                            <w:r w:rsidRPr="00CA1049">
                              <w:rPr>
                                <w:rFonts w:ascii="Lucida Sans" w:hAnsi="Lucida Sans"/>
                                <w:color w:val="000000" w:themeColor="text1"/>
                              </w:rPr>
                              <w:t xml:space="preserve"> and families with increasingly complex needs, those children</w:t>
                            </w:r>
                            <w:r w:rsidR="00D03F46">
                              <w:rPr>
                                <w:rFonts w:ascii="Lucida Sans" w:hAnsi="Lucida Sans"/>
                                <w:color w:val="000000" w:themeColor="text1"/>
                              </w:rPr>
                              <w:t xml:space="preserve"> and young people</w:t>
                            </w:r>
                            <w:r w:rsidRPr="00CA1049">
                              <w:rPr>
                                <w:rFonts w:ascii="Lucida Sans" w:hAnsi="Lucida Sans"/>
                                <w:color w:val="000000" w:themeColor="text1"/>
                              </w:rPr>
                              <w:t xml:space="preserve"> who are at risk of or are suffering significant harm. The Children Act 1989 introduced the concept of significant harm as the threshold that justifies compulsory intervention in family life in the best interest of children</w:t>
                            </w:r>
                            <w:r w:rsidR="00D03F46">
                              <w:rPr>
                                <w:rFonts w:ascii="Lucida Sans" w:hAnsi="Lucida Sans"/>
                                <w:color w:val="000000" w:themeColor="text1"/>
                              </w:rPr>
                              <w:t xml:space="preserve"> and young people</w:t>
                            </w:r>
                            <w:r w:rsidRPr="00CA1049">
                              <w:rPr>
                                <w:rFonts w:ascii="Lucida Sans" w:hAnsi="Lucida Sans"/>
                                <w:color w:val="000000" w:themeColor="text1"/>
                              </w:rPr>
                              <w:t xml:space="preserve"> and gives local authorities a duty to make</w:t>
                            </w:r>
                            <w:r>
                              <w:rPr>
                                <w:rFonts w:ascii="Lucida Sans" w:hAnsi="Lucida Sans"/>
                                <w:color w:val="000000" w:themeColor="text1"/>
                              </w:rPr>
                              <w:t xml:space="preserve"> enquiries. </w:t>
                            </w:r>
                          </w:p>
                          <w:p w14:paraId="025BDCBA" w14:textId="77777777" w:rsidR="0017717B" w:rsidRPr="00CA1049" w:rsidRDefault="00CA1049" w:rsidP="00CA1049">
                            <w:pPr>
                              <w:rPr>
                                <w:rFonts w:ascii="Lucida Sans" w:hAnsi="Lucida Sans"/>
                                <w:color w:val="000000" w:themeColor="text1"/>
                              </w:rPr>
                            </w:pPr>
                            <w:r>
                              <w:rPr>
                                <w:rFonts w:ascii="Lucida Sans" w:hAnsi="Lucida Sans"/>
                                <w:color w:val="000000" w:themeColor="text1"/>
                              </w:rPr>
                              <w:t xml:space="preserve">A social work led </w:t>
                            </w:r>
                            <w:r w:rsidR="00420E79">
                              <w:rPr>
                                <w:rFonts w:ascii="Lucida Sans" w:hAnsi="Lucida Sans"/>
                                <w:color w:val="000000" w:themeColor="text1"/>
                              </w:rPr>
                              <w:t>Child and Family</w:t>
                            </w:r>
                            <w:r>
                              <w:rPr>
                                <w:rFonts w:ascii="Lucida Sans" w:hAnsi="Lucida Sans"/>
                                <w:color w:val="000000" w:themeColor="text1"/>
                              </w:rPr>
                              <w:t xml:space="preserve"> assessment will be</w:t>
                            </w:r>
                            <w:r w:rsidR="0017717B" w:rsidRPr="007354DC">
                              <w:rPr>
                                <w:rFonts w:ascii="Lucida Sans" w:hAnsi="Lucida Sans"/>
                                <w:color w:val="000000" w:themeColor="text1"/>
                              </w:rPr>
                              <w:t xml:space="preserve"> completed t</w:t>
                            </w:r>
                            <w:r>
                              <w:rPr>
                                <w:rFonts w:ascii="Lucida Sans" w:hAnsi="Lucida Sans"/>
                                <w:color w:val="000000" w:themeColor="text1"/>
                              </w:rPr>
                              <w:t>o better understand their needs on conjunction with partner agencies to ensure the child is protected from harm.</w:t>
                            </w:r>
                            <w:r w:rsidR="0017717B" w:rsidRPr="007354DC">
                              <w:rPr>
                                <w:rFonts w:ascii="Lucida Sans" w:hAnsi="Lucida Sans"/>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32632" id="Rounded Rectangle 638" o:spid="_x0000_s1032" style="position:absolute;margin-left:-28.85pt;margin-top:16.4pt;width:365pt;height:29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" filled="f" strokecolor="#00b0f0" strokeweight="1pt">
                <v:stroke joinstyle="miter"/>
                <v:textbox>
                  <w:txbxContent>
                    <w:p w14:paraId="322F5076" w14:textId="77777777" w:rsidR="00CA1049" w:rsidRDefault="007354DC" w:rsidP="007354DC">
                      <w:pPr>
                        <w:rPr>
                          <w:rFonts w:ascii="Lucida Sans" w:hAnsi="Lucida Sans"/>
                          <w:color w:val="000000" w:themeColor="text1"/>
                        </w:rPr>
                      </w:pPr>
                      <w:r w:rsidRPr="007354DC">
                        <w:rPr>
                          <w:rFonts w:ascii="Lucida Sans" w:hAnsi="Lucida Sans"/>
                          <w:color w:val="000000" w:themeColor="text1"/>
                        </w:rPr>
                        <w:t>C</w:t>
                      </w:r>
                      <w:r w:rsidR="0017717B" w:rsidRPr="007354DC">
                        <w:rPr>
                          <w:rFonts w:ascii="Lucida Sans" w:hAnsi="Lucida Sans"/>
                          <w:color w:val="000000" w:themeColor="text1"/>
                        </w:rPr>
                        <w:t>hildren</w:t>
                      </w:r>
                      <w:r w:rsidR="00D03F46">
                        <w:rPr>
                          <w:rFonts w:ascii="Lucida Sans" w:hAnsi="Lucida Sans"/>
                          <w:color w:val="000000" w:themeColor="text1"/>
                        </w:rPr>
                        <w:t xml:space="preserve"> and young people</w:t>
                      </w:r>
                      <w:r w:rsidR="0017717B" w:rsidRPr="007354DC">
                        <w:rPr>
                          <w:rFonts w:ascii="Lucida Sans" w:hAnsi="Lucida Sans"/>
                          <w:color w:val="000000" w:themeColor="text1"/>
                        </w:rPr>
                        <w:t xml:space="preserve"> may require an immediate referr</w:t>
                      </w:r>
                      <w:r w:rsidR="00CA1049">
                        <w:rPr>
                          <w:rFonts w:ascii="Lucida Sans" w:hAnsi="Lucida Sans"/>
                          <w:color w:val="000000" w:themeColor="text1"/>
                        </w:rPr>
                        <w:t xml:space="preserve">al to the </w:t>
                      </w:r>
                      <w:r w:rsidR="0017717B" w:rsidRPr="007354DC">
                        <w:rPr>
                          <w:rFonts w:ascii="Lucida Sans" w:hAnsi="Lucida Sans"/>
                          <w:color w:val="000000" w:themeColor="text1"/>
                        </w:rPr>
                        <w:t>Early Help and Safeguarding Hub (E</w:t>
                      </w:r>
                      <w:r w:rsidR="00420E79">
                        <w:rPr>
                          <w:rFonts w:ascii="Lucida Sans" w:hAnsi="Lucida Sans"/>
                          <w:color w:val="000000" w:themeColor="text1"/>
                        </w:rPr>
                        <w:t xml:space="preserve">HASH) </w:t>
                      </w:r>
                      <w:r w:rsidR="00CA1049">
                        <w:rPr>
                          <w:rFonts w:ascii="Lucida Sans" w:hAnsi="Lucida Sans"/>
                          <w:color w:val="000000" w:themeColor="text1"/>
                        </w:rPr>
                        <w:t xml:space="preserve">where there are concerns of harm. You can </w:t>
                      </w:r>
                      <w:r w:rsidR="00CA1049" w:rsidRPr="00CA1049">
                        <w:rPr>
                          <w:rFonts w:ascii="Lucida Sans" w:hAnsi="Lucida Sans"/>
                          <w:color w:val="000000" w:themeColor="text1"/>
                        </w:rPr>
                        <w:t>make a referral via EHASH Children’s Portal ‘Safeguarding Concern’ page and call 0300 303 0440.</w:t>
                      </w:r>
                      <w:r w:rsidR="00CA1049" w:rsidRPr="00CA1049">
                        <w:t xml:space="preserve"> </w:t>
                      </w:r>
                      <w:r w:rsidR="00CA1049" w:rsidRPr="00CA1049">
                        <w:rPr>
                          <w:rFonts w:ascii="Lucida Sans" w:hAnsi="Lucida Sans"/>
                          <w:color w:val="000000" w:themeColor="text1"/>
                        </w:rPr>
                        <w:t>If a criminal offence occurs practitioners should also contact the police.</w:t>
                      </w:r>
                    </w:p>
                    <w:p w14:paraId="5C2E96CB" w14:textId="77777777" w:rsidR="003B2835" w:rsidRDefault="00CA1049" w:rsidP="00CA1049">
                      <w:pPr>
                        <w:rPr>
                          <w:rFonts w:ascii="Lucida Sans" w:hAnsi="Lucida Sans"/>
                          <w:color w:val="000000" w:themeColor="text1"/>
                        </w:rPr>
                      </w:pPr>
                      <w:r w:rsidRPr="00CA1049">
                        <w:rPr>
                          <w:rFonts w:ascii="Lucida Sans" w:hAnsi="Lucida Sans"/>
                          <w:color w:val="000000" w:themeColor="text1"/>
                        </w:rPr>
                        <w:t>These are children</w:t>
                      </w:r>
                      <w:r w:rsidR="00D03F46">
                        <w:rPr>
                          <w:rFonts w:ascii="Lucida Sans" w:hAnsi="Lucida Sans"/>
                          <w:color w:val="000000" w:themeColor="text1"/>
                        </w:rPr>
                        <w:t>, young people</w:t>
                      </w:r>
                      <w:r w:rsidRPr="00CA1049">
                        <w:rPr>
                          <w:rFonts w:ascii="Lucida Sans" w:hAnsi="Lucida Sans"/>
                          <w:color w:val="000000" w:themeColor="text1"/>
                        </w:rPr>
                        <w:t xml:space="preserve"> and families with increasingly complex needs, those children</w:t>
                      </w:r>
                      <w:r w:rsidR="00D03F46">
                        <w:rPr>
                          <w:rFonts w:ascii="Lucida Sans" w:hAnsi="Lucida Sans"/>
                          <w:color w:val="000000" w:themeColor="text1"/>
                        </w:rPr>
                        <w:t xml:space="preserve"> and young people</w:t>
                      </w:r>
                      <w:r w:rsidRPr="00CA1049">
                        <w:rPr>
                          <w:rFonts w:ascii="Lucida Sans" w:hAnsi="Lucida Sans"/>
                          <w:color w:val="000000" w:themeColor="text1"/>
                        </w:rPr>
                        <w:t xml:space="preserve"> who are at risk of or are suffering significant harm. The Children Act 1989 introduced the concept of significant harm as the threshold that justifies compulsory intervention in family life in the best interest of children</w:t>
                      </w:r>
                      <w:r w:rsidR="00D03F46">
                        <w:rPr>
                          <w:rFonts w:ascii="Lucida Sans" w:hAnsi="Lucida Sans"/>
                          <w:color w:val="000000" w:themeColor="text1"/>
                        </w:rPr>
                        <w:t xml:space="preserve"> and young people</w:t>
                      </w:r>
                      <w:r w:rsidRPr="00CA1049">
                        <w:rPr>
                          <w:rFonts w:ascii="Lucida Sans" w:hAnsi="Lucida Sans"/>
                          <w:color w:val="000000" w:themeColor="text1"/>
                        </w:rPr>
                        <w:t xml:space="preserve"> and gives local authorities a duty to make</w:t>
                      </w:r>
                      <w:r>
                        <w:rPr>
                          <w:rFonts w:ascii="Lucida Sans" w:hAnsi="Lucida Sans"/>
                          <w:color w:val="000000" w:themeColor="text1"/>
                        </w:rPr>
                        <w:t xml:space="preserve"> enquiries. </w:t>
                      </w:r>
                    </w:p>
                    <w:p w14:paraId="025BDCBA" w14:textId="77777777" w:rsidR="0017717B" w:rsidRPr="00CA1049" w:rsidRDefault="00CA1049" w:rsidP="00CA1049">
                      <w:pPr>
                        <w:rPr>
                          <w:rFonts w:ascii="Lucida Sans" w:hAnsi="Lucida Sans"/>
                          <w:color w:val="000000" w:themeColor="text1"/>
                        </w:rPr>
                      </w:pPr>
                      <w:r>
                        <w:rPr>
                          <w:rFonts w:ascii="Lucida Sans" w:hAnsi="Lucida Sans"/>
                          <w:color w:val="000000" w:themeColor="text1"/>
                        </w:rPr>
                        <w:t xml:space="preserve">A social work led </w:t>
                      </w:r>
                      <w:r w:rsidR="00420E79">
                        <w:rPr>
                          <w:rFonts w:ascii="Lucida Sans" w:hAnsi="Lucida Sans"/>
                          <w:color w:val="000000" w:themeColor="text1"/>
                        </w:rPr>
                        <w:t>Child and Family</w:t>
                      </w:r>
                      <w:r>
                        <w:rPr>
                          <w:rFonts w:ascii="Lucida Sans" w:hAnsi="Lucida Sans"/>
                          <w:color w:val="000000" w:themeColor="text1"/>
                        </w:rPr>
                        <w:t xml:space="preserve"> assessment will be</w:t>
                      </w:r>
                      <w:r w:rsidR="0017717B" w:rsidRPr="007354DC">
                        <w:rPr>
                          <w:rFonts w:ascii="Lucida Sans" w:hAnsi="Lucida Sans"/>
                          <w:color w:val="000000" w:themeColor="text1"/>
                        </w:rPr>
                        <w:t xml:space="preserve"> completed t</w:t>
                      </w:r>
                      <w:r>
                        <w:rPr>
                          <w:rFonts w:ascii="Lucida Sans" w:hAnsi="Lucida Sans"/>
                          <w:color w:val="000000" w:themeColor="text1"/>
                        </w:rPr>
                        <w:t>o better understand their needs on conjunction with partner agencies to ensure the child is protected from harm.</w:t>
                      </w:r>
                      <w:r w:rsidR="0017717B" w:rsidRPr="007354DC">
                        <w:rPr>
                          <w:rFonts w:ascii="Lucida Sans" w:hAnsi="Lucida Sans"/>
                          <w:color w:val="000000" w:themeColor="text1"/>
                        </w:rPr>
                        <w:t xml:space="preserve"> </w:t>
                      </w:r>
                    </w:p>
                  </w:txbxContent>
                </v:textbox>
              </v:roundrect>
            </w:pict>
          </mc:Fallback>
        </mc:AlternateContent>
      </w:r>
    </w:p>
    <w:p w14:paraId="226B7288" w14:textId="77777777" w:rsidR="000B045F" w:rsidRDefault="000B045F" w:rsidP="002C67BB">
      <w:pPr>
        <w:pStyle w:val="NormalWeb"/>
        <w:shd w:val="clear" w:color="auto" w:fill="FFFFFF"/>
        <w:spacing w:before="0" w:beforeAutospacing="0"/>
        <w:rPr>
          <w:rFonts w:ascii="Lucida Sans" w:hAnsi="Lucida Sans" w:cs="Arial"/>
          <w:color w:val="212529"/>
          <w:shd w:val="clear" w:color="auto" w:fill="FFFFFF"/>
        </w:rPr>
      </w:pPr>
    </w:p>
    <w:p w14:paraId="0F1591D8" w14:textId="77777777" w:rsidR="000B045F" w:rsidRDefault="000B045F" w:rsidP="002C67BB">
      <w:pPr>
        <w:pStyle w:val="NormalWeb"/>
        <w:shd w:val="clear" w:color="auto" w:fill="FFFFFF"/>
        <w:spacing w:before="0" w:beforeAutospacing="0"/>
        <w:rPr>
          <w:rFonts w:ascii="Lucida Sans" w:hAnsi="Lucida Sans" w:cs="Arial"/>
          <w:color w:val="212529"/>
          <w:shd w:val="clear" w:color="auto" w:fill="FFFFFF"/>
        </w:rPr>
      </w:pPr>
    </w:p>
    <w:p w14:paraId="4988B50E" w14:textId="77777777" w:rsidR="00526F41" w:rsidRDefault="00526F41" w:rsidP="002C67BB">
      <w:pPr>
        <w:pStyle w:val="NormalWeb"/>
        <w:shd w:val="clear" w:color="auto" w:fill="FFFFFF"/>
        <w:spacing w:before="0" w:beforeAutospacing="0"/>
        <w:rPr>
          <w:rFonts w:ascii="Lucida Sans" w:hAnsi="Lucida Sans" w:cs="Arial"/>
          <w:color w:val="212529"/>
          <w:shd w:val="clear" w:color="auto" w:fill="FFFFFF"/>
        </w:rPr>
      </w:pPr>
    </w:p>
    <w:p w14:paraId="1C96ACA9" w14:textId="77777777" w:rsidR="00526F41" w:rsidRDefault="00526F41" w:rsidP="002C67BB">
      <w:pPr>
        <w:pStyle w:val="NormalWeb"/>
        <w:shd w:val="clear" w:color="auto" w:fill="FFFFFF"/>
        <w:spacing w:before="0" w:beforeAutospacing="0"/>
        <w:rPr>
          <w:rFonts w:ascii="Lucida Sans" w:hAnsi="Lucida Sans" w:cs="Arial"/>
          <w:color w:val="212529"/>
          <w:shd w:val="clear" w:color="auto" w:fill="FFFFFF"/>
        </w:rPr>
      </w:pPr>
    </w:p>
    <w:p w14:paraId="5B6A8950" w14:textId="77777777" w:rsidR="00526F41" w:rsidRDefault="00526F41" w:rsidP="002C67BB">
      <w:pPr>
        <w:pStyle w:val="NormalWeb"/>
        <w:shd w:val="clear" w:color="auto" w:fill="FFFFFF"/>
        <w:spacing w:before="0" w:beforeAutospacing="0"/>
        <w:rPr>
          <w:rFonts w:ascii="Lucida Sans" w:hAnsi="Lucida Sans" w:cs="Arial"/>
          <w:color w:val="212529"/>
          <w:shd w:val="clear" w:color="auto" w:fill="FFFFFF"/>
        </w:rPr>
      </w:pPr>
    </w:p>
    <w:p w14:paraId="2122AB90" w14:textId="77777777" w:rsidR="00526F41" w:rsidRDefault="00526F41" w:rsidP="002C67BB">
      <w:pPr>
        <w:pStyle w:val="NormalWeb"/>
        <w:shd w:val="clear" w:color="auto" w:fill="FFFFFF"/>
        <w:spacing w:before="0" w:beforeAutospacing="0"/>
        <w:rPr>
          <w:rFonts w:ascii="Lucida Sans" w:hAnsi="Lucida Sans" w:cs="Arial"/>
          <w:color w:val="212529"/>
          <w:shd w:val="clear" w:color="auto" w:fill="FFFFFF"/>
        </w:rPr>
      </w:pPr>
    </w:p>
    <w:p w14:paraId="4A1C838F" w14:textId="77777777" w:rsidR="00526F41" w:rsidRDefault="00526F41" w:rsidP="002C67BB">
      <w:pPr>
        <w:pStyle w:val="NormalWeb"/>
        <w:shd w:val="clear" w:color="auto" w:fill="FFFFFF"/>
        <w:spacing w:before="0" w:beforeAutospacing="0"/>
        <w:rPr>
          <w:rFonts w:ascii="Lucida Sans" w:hAnsi="Lucida Sans" w:cs="Arial"/>
          <w:color w:val="212529"/>
          <w:shd w:val="clear" w:color="auto" w:fill="FFFFFF"/>
        </w:rPr>
      </w:pPr>
    </w:p>
    <w:p w14:paraId="42EFF365" w14:textId="77777777" w:rsidR="0017717B" w:rsidRDefault="0017717B" w:rsidP="002C67BB">
      <w:pPr>
        <w:pStyle w:val="NormalWeb"/>
        <w:shd w:val="clear" w:color="auto" w:fill="FFFFFF"/>
        <w:spacing w:before="0" w:beforeAutospacing="0"/>
        <w:rPr>
          <w:rFonts w:ascii="Lucida Sans" w:hAnsi="Lucida Sans" w:cs="Arial"/>
          <w:color w:val="212529"/>
          <w:shd w:val="clear" w:color="auto" w:fill="FFFFFF"/>
        </w:rPr>
      </w:pPr>
    </w:p>
    <w:p w14:paraId="0A59397E" w14:textId="77777777" w:rsidR="0017717B" w:rsidRDefault="0017717B" w:rsidP="002C67BB">
      <w:pPr>
        <w:pStyle w:val="NormalWeb"/>
        <w:shd w:val="clear" w:color="auto" w:fill="FFFFFF"/>
        <w:spacing w:before="0" w:beforeAutospacing="0"/>
        <w:rPr>
          <w:rFonts w:ascii="Lucida Sans" w:hAnsi="Lucida Sans" w:cs="Arial"/>
          <w:color w:val="212529"/>
          <w:shd w:val="clear" w:color="auto" w:fill="FFFFFF"/>
        </w:rPr>
      </w:pPr>
    </w:p>
    <w:p w14:paraId="1BFF5B69" w14:textId="77777777" w:rsidR="0017717B" w:rsidRDefault="0017717B" w:rsidP="002C67BB">
      <w:pPr>
        <w:pStyle w:val="NormalWeb"/>
        <w:shd w:val="clear" w:color="auto" w:fill="FFFFFF"/>
        <w:spacing w:before="0" w:beforeAutospacing="0"/>
        <w:rPr>
          <w:rFonts w:ascii="Lucida Sans" w:hAnsi="Lucida Sans" w:cs="Arial"/>
          <w:color w:val="212529"/>
          <w:shd w:val="clear" w:color="auto" w:fill="FFFFFF"/>
        </w:rPr>
      </w:pPr>
    </w:p>
    <w:p w14:paraId="2E628D4F" w14:textId="77777777" w:rsidR="00CA1049" w:rsidRDefault="00CA1049" w:rsidP="002C67BB">
      <w:pPr>
        <w:autoSpaceDE w:val="0"/>
        <w:autoSpaceDN w:val="0"/>
        <w:adjustRightInd w:val="0"/>
        <w:spacing w:after="0" w:line="240" w:lineRule="auto"/>
        <w:rPr>
          <w:rFonts w:ascii="Lucida Sans" w:eastAsia="Times New Roman" w:hAnsi="Lucida Sans" w:cs="Arial"/>
          <w:color w:val="212529"/>
          <w:sz w:val="24"/>
          <w:szCs w:val="24"/>
          <w:shd w:val="clear" w:color="auto" w:fill="FFFFFF"/>
          <w:lang w:eastAsia="en-GB"/>
        </w:rPr>
      </w:pPr>
    </w:p>
    <w:p w14:paraId="15D3D217" w14:textId="77777777" w:rsidR="00CA1049" w:rsidRDefault="00CA1049" w:rsidP="002C67BB">
      <w:pPr>
        <w:autoSpaceDE w:val="0"/>
        <w:autoSpaceDN w:val="0"/>
        <w:adjustRightInd w:val="0"/>
        <w:spacing w:after="0" w:line="240" w:lineRule="auto"/>
        <w:rPr>
          <w:rFonts w:ascii="Lucida Sans" w:eastAsia="Times New Roman" w:hAnsi="Lucida Sans" w:cs="Arial"/>
          <w:color w:val="212529"/>
          <w:sz w:val="24"/>
          <w:szCs w:val="24"/>
          <w:shd w:val="clear" w:color="auto" w:fill="FFFFFF"/>
          <w:lang w:eastAsia="en-GB"/>
        </w:rPr>
      </w:pPr>
    </w:p>
    <w:p w14:paraId="7A2F6D48" w14:textId="77777777" w:rsidR="00CA1049" w:rsidRDefault="00CA1049" w:rsidP="002C67BB">
      <w:pPr>
        <w:autoSpaceDE w:val="0"/>
        <w:autoSpaceDN w:val="0"/>
        <w:adjustRightInd w:val="0"/>
        <w:spacing w:after="0" w:line="240" w:lineRule="auto"/>
        <w:rPr>
          <w:rFonts w:ascii="Lucida Sans" w:eastAsia="Times New Roman" w:hAnsi="Lucida Sans" w:cs="Arial"/>
          <w:color w:val="212529"/>
          <w:sz w:val="24"/>
          <w:szCs w:val="24"/>
          <w:shd w:val="clear" w:color="auto" w:fill="FFFFFF"/>
          <w:lang w:eastAsia="en-GB"/>
        </w:rPr>
      </w:pPr>
    </w:p>
    <w:p w14:paraId="08805474" w14:textId="77777777" w:rsidR="00CA1049" w:rsidRDefault="00CA1049" w:rsidP="002C67BB">
      <w:pPr>
        <w:autoSpaceDE w:val="0"/>
        <w:autoSpaceDN w:val="0"/>
        <w:adjustRightInd w:val="0"/>
        <w:spacing w:after="0" w:line="240" w:lineRule="auto"/>
        <w:rPr>
          <w:rFonts w:ascii="Lucida Sans" w:eastAsia="Times New Roman" w:hAnsi="Lucida Sans" w:cs="Arial"/>
          <w:color w:val="212529"/>
          <w:sz w:val="24"/>
          <w:szCs w:val="24"/>
          <w:shd w:val="clear" w:color="auto" w:fill="FFFFFF"/>
          <w:lang w:eastAsia="en-GB"/>
        </w:rPr>
      </w:pPr>
    </w:p>
    <w:p w14:paraId="3E348BD4" w14:textId="77777777" w:rsidR="0017717B" w:rsidRPr="00420E79" w:rsidRDefault="00FA417C" w:rsidP="002C67BB">
      <w:pPr>
        <w:autoSpaceDE w:val="0"/>
        <w:autoSpaceDN w:val="0"/>
        <w:adjustRightInd w:val="0"/>
        <w:spacing w:after="0" w:line="240" w:lineRule="auto"/>
        <w:rPr>
          <w:rFonts w:ascii="Lucida Sans" w:hAnsi="Lucida Sans" w:cs="Arial"/>
          <w:sz w:val="24"/>
          <w:szCs w:val="24"/>
        </w:rPr>
      </w:pPr>
      <w:r w:rsidRPr="00FA417C">
        <w:rPr>
          <w:rFonts w:ascii="Lucida Sans" w:hAnsi="Lucida Sans" w:cs="Arial"/>
          <w:b/>
          <w:sz w:val="24"/>
          <w:szCs w:val="24"/>
        </w:rPr>
        <w:t>Safeguarding and Protection</w:t>
      </w:r>
      <w:r w:rsidR="0017717B" w:rsidRPr="00FA417C">
        <w:rPr>
          <w:rFonts w:ascii="Lucida Sans" w:hAnsi="Lucida Sans" w:cs="Arial"/>
          <w:b/>
          <w:sz w:val="24"/>
          <w:szCs w:val="24"/>
        </w:rPr>
        <w:t xml:space="preserve"> could include:</w:t>
      </w:r>
    </w:p>
    <w:p w14:paraId="00E52BDF" w14:textId="77777777" w:rsidR="007354DC" w:rsidRDefault="007354DC" w:rsidP="002C67BB">
      <w:pPr>
        <w:autoSpaceDE w:val="0"/>
        <w:autoSpaceDN w:val="0"/>
        <w:adjustRightInd w:val="0"/>
        <w:spacing w:after="0" w:line="240" w:lineRule="auto"/>
        <w:rPr>
          <w:rFonts w:ascii="Lucida Sans" w:hAnsi="Lucida Sans" w:cs="Arial"/>
          <w:sz w:val="24"/>
          <w:szCs w:val="24"/>
        </w:rPr>
      </w:pPr>
    </w:p>
    <w:p w14:paraId="72D0B40B" w14:textId="77777777" w:rsidR="007354DC" w:rsidRDefault="007354DC"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sidRPr="007354DC">
        <w:rPr>
          <w:rFonts w:ascii="Lucida Sans" w:hAnsi="Lucida Sans" w:cs="Arial"/>
          <w:sz w:val="24"/>
          <w:szCs w:val="24"/>
        </w:rPr>
        <w:t xml:space="preserve">Children </w:t>
      </w:r>
      <w:r w:rsidR="00420E79">
        <w:rPr>
          <w:rFonts w:ascii="Lucida Sans" w:hAnsi="Lucida Sans" w:cs="Arial"/>
          <w:sz w:val="24"/>
          <w:szCs w:val="24"/>
        </w:rPr>
        <w:t>require immediate protection from</w:t>
      </w:r>
      <w:r w:rsidRPr="007354DC">
        <w:rPr>
          <w:rFonts w:ascii="Lucida Sans" w:hAnsi="Lucida Sans" w:cs="Arial"/>
          <w:sz w:val="24"/>
          <w:szCs w:val="24"/>
        </w:rPr>
        <w:t xml:space="preserve"> harm including physi</w:t>
      </w:r>
      <w:r w:rsidR="000B045F">
        <w:rPr>
          <w:rFonts w:ascii="Lucida Sans" w:hAnsi="Lucida Sans" w:cs="Arial"/>
          <w:sz w:val="24"/>
          <w:szCs w:val="24"/>
        </w:rPr>
        <w:t xml:space="preserve">cal, sexual, emotional harm and </w:t>
      </w:r>
      <w:r w:rsidRPr="00B32885">
        <w:rPr>
          <w:rFonts w:ascii="Lucida Sans" w:hAnsi="Lucida Sans" w:cs="Arial"/>
          <w:sz w:val="24"/>
          <w:szCs w:val="24"/>
        </w:rPr>
        <w:t>neglect</w:t>
      </w:r>
    </w:p>
    <w:p w14:paraId="4B980661" w14:textId="77777777" w:rsidR="007354DC" w:rsidRPr="000B045F" w:rsidRDefault="007354DC" w:rsidP="000B045F">
      <w:pPr>
        <w:pStyle w:val="ListParagraph"/>
        <w:numPr>
          <w:ilvl w:val="0"/>
          <w:numId w:val="8"/>
        </w:numPr>
        <w:autoSpaceDE w:val="0"/>
        <w:autoSpaceDN w:val="0"/>
        <w:adjustRightInd w:val="0"/>
        <w:spacing w:after="0" w:line="240" w:lineRule="auto"/>
        <w:rPr>
          <w:rFonts w:ascii="Lucida Sans" w:hAnsi="Lucida Sans" w:cs="Arial"/>
          <w:sz w:val="24"/>
          <w:szCs w:val="24"/>
        </w:rPr>
      </w:pPr>
      <w:r w:rsidRPr="007354DC">
        <w:rPr>
          <w:rFonts w:ascii="Lucida Sans" w:hAnsi="Lucida Sans" w:cs="Arial"/>
          <w:sz w:val="24"/>
          <w:szCs w:val="24"/>
        </w:rPr>
        <w:t xml:space="preserve">Children with unexplained injuries, </w:t>
      </w:r>
      <w:r w:rsidRPr="000B045F">
        <w:rPr>
          <w:rFonts w:ascii="Lucida Sans" w:hAnsi="Lucida Sans" w:cs="Arial"/>
          <w:sz w:val="24"/>
          <w:szCs w:val="24"/>
        </w:rPr>
        <w:t>or where there is inconsistent explanation of the injury</w:t>
      </w:r>
    </w:p>
    <w:p w14:paraId="22398A56" w14:textId="77777777" w:rsidR="007354DC" w:rsidRPr="007354DC" w:rsidRDefault="007354DC"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sidRPr="007354DC">
        <w:rPr>
          <w:rFonts w:ascii="Lucida Sans" w:hAnsi="Lucida Sans" w:cs="Arial"/>
          <w:sz w:val="24"/>
          <w:szCs w:val="24"/>
        </w:rPr>
        <w:t xml:space="preserve">Children from families experiencing a crisis </w:t>
      </w:r>
    </w:p>
    <w:p w14:paraId="147CC994" w14:textId="77777777" w:rsidR="007354DC" w:rsidRDefault="007354DC"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sidRPr="007354DC">
        <w:rPr>
          <w:rFonts w:ascii="Lucida Sans" w:hAnsi="Lucida Sans" w:cs="Arial"/>
          <w:sz w:val="24"/>
          <w:szCs w:val="24"/>
        </w:rPr>
        <w:t>Where there are serious</w:t>
      </w:r>
      <w:r w:rsidR="00420E79">
        <w:rPr>
          <w:rFonts w:ascii="Lucida Sans" w:hAnsi="Lucida Sans" w:cs="Arial"/>
          <w:sz w:val="24"/>
          <w:szCs w:val="24"/>
        </w:rPr>
        <w:t xml:space="preserve"> concerns regarding </w:t>
      </w:r>
      <w:r w:rsidRPr="007354DC">
        <w:rPr>
          <w:rFonts w:ascii="Lucida Sans" w:hAnsi="Lucida Sans" w:cs="Arial"/>
          <w:sz w:val="24"/>
          <w:szCs w:val="24"/>
        </w:rPr>
        <w:t>significant harm to an unborn baby</w:t>
      </w:r>
    </w:p>
    <w:p w14:paraId="124DFF6C" w14:textId="77777777" w:rsidR="00420E79" w:rsidRPr="007354DC" w:rsidRDefault="00420E79"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 xml:space="preserve">Where there are criminal and/or sexual exploitation concerns </w:t>
      </w:r>
      <w:proofErr w:type="gramStart"/>
      <w:r>
        <w:rPr>
          <w:rFonts w:ascii="Lucida Sans" w:hAnsi="Lucida Sans" w:cs="Arial"/>
          <w:sz w:val="24"/>
          <w:szCs w:val="24"/>
        </w:rPr>
        <w:t>in regards to</w:t>
      </w:r>
      <w:proofErr w:type="gramEnd"/>
      <w:r>
        <w:rPr>
          <w:rFonts w:ascii="Lucida Sans" w:hAnsi="Lucida Sans" w:cs="Arial"/>
          <w:sz w:val="24"/>
          <w:szCs w:val="24"/>
        </w:rPr>
        <w:t xml:space="preserve"> children and young people </w:t>
      </w:r>
    </w:p>
    <w:p w14:paraId="554C7EBE" w14:textId="77777777" w:rsidR="007354DC" w:rsidRPr="007354DC" w:rsidRDefault="007354DC"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sidRPr="007354DC">
        <w:rPr>
          <w:rFonts w:ascii="Lucida Sans" w:hAnsi="Lucida Sans" w:cs="Arial"/>
          <w:sz w:val="24"/>
          <w:szCs w:val="24"/>
        </w:rPr>
        <w:t>Children who are remanded to Custody or who pose a risk of causing serious harm to others</w:t>
      </w:r>
    </w:p>
    <w:p w14:paraId="72A714D0" w14:textId="77777777" w:rsidR="007354DC" w:rsidRPr="007354DC" w:rsidRDefault="007354DC"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sidRPr="007354DC">
        <w:rPr>
          <w:rFonts w:ascii="Lucida Sans" w:hAnsi="Lucida Sans" w:cs="Arial"/>
          <w:sz w:val="24"/>
          <w:szCs w:val="24"/>
        </w:rPr>
        <w:t>Children who allege abuse</w:t>
      </w:r>
      <w:r w:rsidR="00420E79">
        <w:rPr>
          <w:rFonts w:ascii="Lucida Sans" w:hAnsi="Lucida Sans" w:cs="Arial"/>
          <w:sz w:val="24"/>
          <w:szCs w:val="24"/>
        </w:rPr>
        <w:t xml:space="preserve"> from family networks and/or professionals </w:t>
      </w:r>
    </w:p>
    <w:p w14:paraId="0ED66EF2" w14:textId="77777777" w:rsidR="0017717B" w:rsidRDefault="00420E79"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Vulnerable children who are unsupervised</w:t>
      </w:r>
      <w:r w:rsidR="00642C41">
        <w:rPr>
          <w:rFonts w:ascii="Lucida Sans" w:hAnsi="Lucida Sans" w:cs="Arial"/>
          <w:sz w:val="24"/>
          <w:szCs w:val="24"/>
        </w:rPr>
        <w:t xml:space="preserve"> and with significant unmet needs</w:t>
      </w:r>
    </w:p>
    <w:p w14:paraId="536AE54C" w14:textId="77777777" w:rsidR="00642C41" w:rsidRDefault="00642C41" w:rsidP="007354DC">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Children who present as unaccompanied or without parents</w:t>
      </w:r>
    </w:p>
    <w:p w14:paraId="46EB74F8" w14:textId="77777777" w:rsidR="000B045F" w:rsidRDefault="000B045F" w:rsidP="000B045F">
      <w:pPr>
        <w:autoSpaceDE w:val="0"/>
        <w:autoSpaceDN w:val="0"/>
        <w:adjustRightInd w:val="0"/>
        <w:spacing w:after="0" w:line="240" w:lineRule="auto"/>
        <w:ind w:left="360"/>
        <w:rPr>
          <w:rFonts w:ascii="Lucida Sans" w:hAnsi="Lucida Sans" w:cs="Arial"/>
          <w:sz w:val="24"/>
          <w:szCs w:val="24"/>
        </w:rPr>
      </w:pPr>
    </w:p>
    <w:p w14:paraId="51F31832" w14:textId="77777777" w:rsidR="00420E79" w:rsidRPr="000B045F" w:rsidRDefault="000B045F" w:rsidP="000B045F">
      <w:pPr>
        <w:autoSpaceDE w:val="0"/>
        <w:autoSpaceDN w:val="0"/>
        <w:adjustRightInd w:val="0"/>
        <w:spacing w:after="0" w:line="240" w:lineRule="auto"/>
        <w:ind w:left="360"/>
        <w:rPr>
          <w:rFonts w:ascii="Lucida Sans" w:hAnsi="Lucida Sans" w:cs="Arial"/>
          <w:b/>
          <w:sz w:val="24"/>
          <w:szCs w:val="24"/>
        </w:rPr>
      </w:pPr>
      <w:r w:rsidRPr="000B045F">
        <w:rPr>
          <w:rFonts w:ascii="Lucida Sans" w:hAnsi="Lucida Sans" w:cs="Arial"/>
          <w:b/>
          <w:sz w:val="24"/>
          <w:szCs w:val="24"/>
        </w:rPr>
        <w:t>Services Include:</w:t>
      </w:r>
    </w:p>
    <w:p w14:paraId="75F428A7" w14:textId="77777777" w:rsidR="00420E79" w:rsidRPr="00420E79" w:rsidRDefault="00420E79" w:rsidP="00420E79">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Children’s Social Care</w:t>
      </w:r>
    </w:p>
    <w:p w14:paraId="32C87D7D" w14:textId="77777777" w:rsidR="00420E79" w:rsidRPr="00420E79" w:rsidRDefault="00420E79" w:rsidP="00420E79">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 xml:space="preserve">Police </w:t>
      </w:r>
    </w:p>
    <w:p w14:paraId="5082F0C3" w14:textId="77777777" w:rsidR="00420E79" w:rsidRDefault="00420E79" w:rsidP="00420E79">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 xml:space="preserve">Health </w:t>
      </w:r>
    </w:p>
    <w:p w14:paraId="4A5B4633" w14:textId="77777777" w:rsidR="000B045F" w:rsidRDefault="000B045F" w:rsidP="00420E79">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 xml:space="preserve">Education </w:t>
      </w:r>
    </w:p>
    <w:p w14:paraId="2AA0F8CE" w14:textId="77777777" w:rsidR="00642C41" w:rsidRPr="00420E79" w:rsidRDefault="00642C41" w:rsidP="00420E79">
      <w:pPr>
        <w:pStyle w:val="ListParagraph"/>
        <w:numPr>
          <w:ilvl w:val="0"/>
          <w:numId w:val="8"/>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 xml:space="preserve">Supported by other partners and key stakeholders </w:t>
      </w:r>
    </w:p>
    <w:p w14:paraId="7C75CE59" w14:textId="77777777" w:rsidR="00AD4715" w:rsidRDefault="00AD4715" w:rsidP="00642C41">
      <w:pPr>
        <w:rPr>
          <w:rFonts w:ascii="Lucida Sans" w:hAnsi="Lucida Sans" w:cs="Arial"/>
          <w:sz w:val="24"/>
          <w:szCs w:val="24"/>
        </w:rPr>
      </w:pPr>
    </w:p>
    <w:p w14:paraId="4E7A3287" w14:textId="77777777" w:rsidR="007219E8" w:rsidRPr="000631A6" w:rsidRDefault="00B32885" w:rsidP="00642C41">
      <w:pPr>
        <w:rPr>
          <w:rFonts w:ascii="Lucida Sans" w:hAnsi="Lucida Sans" w:cs="Arial"/>
          <w:b/>
          <w:color w:val="990099"/>
          <w:sz w:val="24"/>
          <w:szCs w:val="24"/>
        </w:rPr>
      </w:pPr>
      <w:r>
        <w:rPr>
          <w:rFonts w:ascii="Lucida Sans" w:hAnsi="Lucida Sans" w:cs="Arial"/>
          <w:b/>
          <w:color w:val="990099"/>
          <w:sz w:val="24"/>
          <w:szCs w:val="24"/>
        </w:rPr>
        <w:lastRenderedPageBreak/>
        <w:br/>
      </w:r>
      <w:r w:rsidR="00642C41">
        <w:rPr>
          <w:rFonts w:ascii="Lucida Sans" w:hAnsi="Lucida Sans" w:cs="Arial"/>
          <w:b/>
          <w:color w:val="990099"/>
          <w:sz w:val="24"/>
          <w:szCs w:val="24"/>
        </w:rPr>
        <w:t>L</w:t>
      </w:r>
      <w:r w:rsidR="000631A6" w:rsidRPr="000631A6">
        <w:rPr>
          <w:rFonts w:ascii="Lucida Sans" w:hAnsi="Lucida Sans" w:cs="Arial"/>
          <w:b/>
          <w:color w:val="990099"/>
          <w:sz w:val="24"/>
          <w:szCs w:val="24"/>
        </w:rPr>
        <w:t xml:space="preserve">ead Professional </w:t>
      </w:r>
    </w:p>
    <w:p w14:paraId="40F14B2C" w14:textId="77777777" w:rsidR="007219E8" w:rsidRDefault="007219E8" w:rsidP="002C67BB">
      <w:pPr>
        <w:autoSpaceDE w:val="0"/>
        <w:autoSpaceDN w:val="0"/>
        <w:adjustRightInd w:val="0"/>
        <w:spacing w:after="0" w:line="240" w:lineRule="auto"/>
        <w:rPr>
          <w:rFonts w:ascii="Lucida Sans" w:hAnsi="Lucida Sans" w:cs="Arial"/>
          <w:sz w:val="24"/>
          <w:szCs w:val="24"/>
        </w:rPr>
      </w:pPr>
    </w:p>
    <w:p w14:paraId="03DDA091" w14:textId="77777777" w:rsidR="008D2D83" w:rsidRDefault="00DE59C2" w:rsidP="007219E8">
      <w:pPr>
        <w:autoSpaceDE w:val="0"/>
        <w:autoSpaceDN w:val="0"/>
        <w:adjustRightInd w:val="0"/>
        <w:spacing w:after="0" w:line="240" w:lineRule="auto"/>
      </w:pPr>
      <w:r w:rsidRPr="0052481E">
        <w:rPr>
          <w:rFonts w:ascii="Lucida Sans" w:hAnsi="Lucida Sans" w:cs="Arial"/>
          <w:sz w:val="24"/>
          <w:szCs w:val="24"/>
        </w:rPr>
        <w:t xml:space="preserve">The </w:t>
      </w:r>
      <w:r w:rsidR="007219E8" w:rsidRPr="0052481E">
        <w:rPr>
          <w:rFonts w:ascii="Lucida Sans" w:hAnsi="Lucida Sans" w:cs="Arial"/>
          <w:sz w:val="24"/>
          <w:szCs w:val="24"/>
        </w:rPr>
        <w:t xml:space="preserve">role of the </w:t>
      </w:r>
      <w:r w:rsidR="007219E8" w:rsidRPr="000631A6">
        <w:rPr>
          <w:rFonts w:ascii="Lucida Sans" w:hAnsi="Lucida Sans" w:cs="Arial"/>
          <w:b/>
          <w:color w:val="990099"/>
          <w:sz w:val="24"/>
          <w:szCs w:val="24"/>
        </w:rPr>
        <w:t>Lead Professional</w:t>
      </w:r>
      <w:r w:rsidR="007219E8" w:rsidRPr="000631A6">
        <w:rPr>
          <w:rFonts w:ascii="Lucida Sans" w:hAnsi="Lucida Sans" w:cs="Arial"/>
          <w:color w:val="990099"/>
          <w:sz w:val="24"/>
          <w:szCs w:val="24"/>
        </w:rPr>
        <w:t xml:space="preserve"> </w:t>
      </w:r>
      <w:r w:rsidR="007219E8" w:rsidRPr="0052481E">
        <w:rPr>
          <w:rFonts w:ascii="Lucida Sans" w:hAnsi="Lucida Sans" w:cs="Arial"/>
          <w:sz w:val="24"/>
          <w:szCs w:val="24"/>
        </w:rPr>
        <w:t xml:space="preserve">is to </w:t>
      </w:r>
      <w:r w:rsidR="008D2D83">
        <w:rPr>
          <w:rFonts w:ascii="Lucida Sans" w:hAnsi="Lucida Sans" w:cs="Arial"/>
          <w:sz w:val="24"/>
          <w:szCs w:val="24"/>
        </w:rPr>
        <w:t>co-produce</w:t>
      </w:r>
      <w:r w:rsidR="00642C41">
        <w:rPr>
          <w:rFonts w:ascii="Lucida Sans" w:hAnsi="Lucida Sans" w:cs="Arial"/>
          <w:sz w:val="24"/>
          <w:szCs w:val="24"/>
        </w:rPr>
        <w:t xml:space="preserve"> </w:t>
      </w:r>
      <w:r w:rsidR="007219E8" w:rsidRPr="0052481E">
        <w:rPr>
          <w:rFonts w:ascii="Lucida Sans" w:hAnsi="Lucida Sans" w:cs="Arial"/>
          <w:sz w:val="24"/>
          <w:szCs w:val="24"/>
        </w:rPr>
        <w:t xml:space="preserve">the </w:t>
      </w:r>
      <w:r w:rsidR="00642C41">
        <w:rPr>
          <w:rFonts w:ascii="Lucida Sans" w:hAnsi="Lucida Sans" w:cs="Arial"/>
          <w:sz w:val="24"/>
          <w:szCs w:val="24"/>
        </w:rPr>
        <w:t>Early Help assessment and the</w:t>
      </w:r>
      <w:r w:rsidR="007219E8" w:rsidRPr="0052481E">
        <w:rPr>
          <w:rFonts w:ascii="Lucida Sans" w:hAnsi="Lucida Sans" w:cs="Arial"/>
          <w:sz w:val="24"/>
          <w:szCs w:val="24"/>
        </w:rPr>
        <w:t xml:space="preserve"> </w:t>
      </w:r>
      <w:r w:rsidR="008D2D83">
        <w:rPr>
          <w:rFonts w:ascii="Lucida Sans" w:hAnsi="Lucida Sans" w:cs="Arial"/>
          <w:sz w:val="24"/>
          <w:szCs w:val="24"/>
        </w:rPr>
        <w:t>coordinate</w:t>
      </w:r>
      <w:r w:rsidR="00642C41">
        <w:rPr>
          <w:rFonts w:ascii="Lucida Sans" w:hAnsi="Lucida Sans" w:cs="Arial"/>
          <w:sz w:val="24"/>
          <w:szCs w:val="24"/>
        </w:rPr>
        <w:t xml:space="preserve"> the </w:t>
      </w:r>
      <w:r w:rsidR="008D2D83">
        <w:rPr>
          <w:rFonts w:ascii="Lucida Sans" w:hAnsi="Lucida Sans" w:cs="Arial"/>
          <w:sz w:val="24"/>
          <w:szCs w:val="24"/>
        </w:rPr>
        <w:t>multi-agency</w:t>
      </w:r>
      <w:r w:rsidR="00642C41">
        <w:rPr>
          <w:rFonts w:ascii="Lucida Sans" w:hAnsi="Lucida Sans" w:cs="Arial"/>
          <w:sz w:val="24"/>
          <w:szCs w:val="24"/>
        </w:rPr>
        <w:t xml:space="preserve"> </w:t>
      </w:r>
      <w:r w:rsidR="007219E8" w:rsidRPr="0052481E">
        <w:rPr>
          <w:rFonts w:ascii="Lucida Sans" w:hAnsi="Lucida Sans" w:cs="Arial"/>
          <w:sz w:val="24"/>
          <w:szCs w:val="24"/>
        </w:rPr>
        <w:t>plan</w:t>
      </w:r>
      <w:r w:rsidR="008D2D83">
        <w:rPr>
          <w:rFonts w:ascii="Lucida Sans" w:hAnsi="Lucida Sans" w:cs="Arial"/>
          <w:sz w:val="24"/>
          <w:szCs w:val="24"/>
        </w:rPr>
        <w:t xml:space="preserve"> alongside the child/</w:t>
      </w:r>
      <w:r w:rsidR="007B044F">
        <w:rPr>
          <w:rFonts w:ascii="Lucida Sans" w:hAnsi="Lucida Sans" w:cs="Arial"/>
          <w:sz w:val="24"/>
          <w:szCs w:val="24"/>
        </w:rPr>
        <w:t>child</w:t>
      </w:r>
      <w:r w:rsidR="008D2D83">
        <w:rPr>
          <w:rFonts w:ascii="Lucida Sans" w:hAnsi="Lucida Sans" w:cs="Arial"/>
          <w:sz w:val="24"/>
          <w:szCs w:val="24"/>
        </w:rPr>
        <w:t>ren and family and key partners</w:t>
      </w:r>
      <w:r w:rsidR="003B2835">
        <w:rPr>
          <w:rFonts w:ascii="Lucida Sans" w:hAnsi="Lucida Sans" w:cs="Arial"/>
          <w:sz w:val="24"/>
          <w:szCs w:val="24"/>
        </w:rPr>
        <w:t xml:space="preserve"> to achieve identified outcomes. The Lead professional role can be undertaken by any agency/professional across Rochdale, when they have identified need for a child and their family. </w:t>
      </w:r>
    </w:p>
    <w:p w14:paraId="68659C63" w14:textId="77777777" w:rsidR="008D2D83" w:rsidRDefault="008D2D83" w:rsidP="007219E8">
      <w:pPr>
        <w:autoSpaceDE w:val="0"/>
        <w:autoSpaceDN w:val="0"/>
        <w:adjustRightInd w:val="0"/>
        <w:spacing w:after="0" w:line="240" w:lineRule="auto"/>
      </w:pPr>
    </w:p>
    <w:p w14:paraId="1D2D6745" w14:textId="77777777" w:rsidR="008D2D83" w:rsidRPr="008D2D83" w:rsidRDefault="008D2D83" w:rsidP="007219E8">
      <w:pPr>
        <w:autoSpaceDE w:val="0"/>
        <w:autoSpaceDN w:val="0"/>
        <w:adjustRightInd w:val="0"/>
        <w:spacing w:after="0" w:line="240" w:lineRule="auto"/>
        <w:rPr>
          <w:rFonts w:ascii="Lucida Sans" w:hAnsi="Lucida Sans"/>
          <w:sz w:val="24"/>
          <w:szCs w:val="24"/>
        </w:rPr>
      </w:pPr>
      <w:r w:rsidRPr="008D2D83">
        <w:rPr>
          <w:rFonts w:ascii="Lucida Sans" w:hAnsi="Lucida Sans"/>
          <w:sz w:val="24"/>
          <w:szCs w:val="24"/>
        </w:rPr>
        <w:t>It is important that all practitioners working with children, families and adults can assess strengths and needs and provide support as soon as a problem emerges. This may be at any point in a child’s life, from foundation through to teenage years.</w:t>
      </w:r>
      <w:r w:rsidR="003B2835">
        <w:rPr>
          <w:rFonts w:ascii="Lucida Sans" w:hAnsi="Lucida Sans"/>
          <w:sz w:val="24"/>
          <w:szCs w:val="24"/>
        </w:rPr>
        <w:t xml:space="preserve"> The Early Help Assessment supports the practitioner, child and their family to identify need, across health, education, relationships. </w:t>
      </w:r>
    </w:p>
    <w:p w14:paraId="71DF8BB8" w14:textId="77777777" w:rsidR="008D2D83" w:rsidRDefault="008D2D83" w:rsidP="007219E8">
      <w:pPr>
        <w:autoSpaceDE w:val="0"/>
        <w:autoSpaceDN w:val="0"/>
        <w:adjustRightInd w:val="0"/>
        <w:spacing w:after="0" w:line="240" w:lineRule="auto"/>
      </w:pPr>
    </w:p>
    <w:p w14:paraId="280000E4" w14:textId="77777777" w:rsidR="008D2D83" w:rsidRDefault="008D2D83" w:rsidP="007219E8">
      <w:pPr>
        <w:autoSpaceDE w:val="0"/>
        <w:autoSpaceDN w:val="0"/>
        <w:adjustRightInd w:val="0"/>
        <w:spacing w:after="0" w:line="240" w:lineRule="auto"/>
      </w:pPr>
    </w:p>
    <w:p w14:paraId="232EE5CC" w14:textId="77777777" w:rsidR="008D2D83" w:rsidRDefault="008D2D83" w:rsidP="007219E8">
      <w:pPr>
        <w:autoSpaceDE w:val="0"/>
        <w:autoSpaceDN w:val="0"/>
        <w:adjustRightInd w:val="0"/>
        <w:spacing w:after="0" w:line="240" w:lineRule="auto"/>
      </w:pPr>
    </w:p>
    <w:p w14:paraId="59329B13" w14:textId="77777777" w:rsidR="008D2D83" w:rsidRDefault="003B2835" w:rsidP="007219E8">
      <w:pPr>
        <w:autoSpaceDE w:val="0"/>
        <w:autoSpaceDN w:val="0"/>
        <w:adjustRightInd w:val="0"/>
        <w:spacing w:after="0" w:line="240" w:lineRule="auto"/>
      </w:pPr>
      <w:r>
        <w:rPr>
          <w:rFonts w:ascii="Lucida Sans" w:hAnsi="Lucida Sans" w:cs="Arial"/>
          <w:noProof/>
          <w:sz w:val="24"/>
          <w:szCs w:val="24"/>
          <w:lang w:eastAsia="en-GB"/>
        </w:rPr>
        <mc:AlternateContent>
          <mc:Choice Requires="wps">
            <w:drawing>
              <wp:anchor distT="0" distB="0" distL="114300" distR="114300" simplePos="0" relativeHeight="251675648" behindDoc="0" locked="0" layoutInCell="1" allowOverlap="1" wp14:anchorId="33C0C112" wp14:editId="04BB9706">
                <wp:simplePos x="0" y="0"/>
                <wp:positionH relativeFrom="margin">
                  <wp:align>center</wp:align>
                </wp:positionH>
                <wp:positionV relativeFrom="paragraph">
                  <wp:posOffset>185420</wp:posOffset>
                </wp:positionV>
                <wp:extent cx="9183370" cy="1504950"/>
                <wp:effectExtent l="0" t="0" r="17780" b="19050"/>
                <wp:wrapNone/>
                <wp:docPr id="639" name="Rounded Rectangle 639"/>
                <wp:cNvGraphicFramePr/>
                <a:graphic xmlns:a="http://schemas.openxmlformats.org/drawingml/2006/main">
                  <a:graphicData uri="http://schemas.microsoft.com/office/word/2010/wordprocessingShape">
                    <wps:wsp>
                      <wps:cNvSpPr/>
                      <wps:spPr>
                        <a:xfrm>
                          <a:off x="0" y="0"/>
                          <a:ext cx="9183370" cy="1504950"/>
                        </a:xfrm>
                        <a:prstGeom prst="roundRect">
                          <a:avLst/>
                        </a:prstGeom>
                        <a:solidFill>
                          <a:schemeClr val="bg1"/>
                        </a:solidFill>
                        <a:ln>
                          <a:solidFill>
                            <a:srgbClr val="9900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A11E7" w14:textId="77777777" w:rsidR="007219E8" w:rsidRPr="00C035B9" w:rsidRDefault="007219E8" w:rsidP="007219E8">
                            <w:pPr>
                              <w:jc w:val="center"/>
                              <w:rPr>
                                <w:rFonts w:ascii="Lucida Sans" w:hAnsi="Lucida Sans"/>
                                <w:b/>
                                <w:color w:val="990099"/>
                                <w:sz w:val="28"/>
                                <w:szCs w:val="24"/>
                              </w:rPr>
                            </w:pPr>
                            <w:r w:rsidRPr="00C035B9">
                              <w:rPr>
                                <w:rFonts w:ascii="Lucida Sans" w:hAnsi="Lucida Sans"/>
                                <w:b/>
                                <w:color w:val="990099"/>
                                <w:sz w:val="28"/>
                                <w:szCs w:val="24"/>
                              </w:rPr>
                              <w:t xml:space="preserve">The RBSCP Designated Safeguarding Partners following the implementation of Working Together 2023 have agreed that there will be no changes to the S17 lead practitioner role in Rochdale (Working Together </w:t>
                            </w:r>
                            <w:proofErr w:type="gramStart"/>
                            <w:r w:rsidRPr="00C035B9">
                              <w:rPr>
                                <w:rFonts w:ascii="Lucida Sans" w:hAnsi="Lucida Sans"/>
                                <w:b/>
                                <w:color w:val="990099"/>
                                <w:sz w:val="28"/>
                                <w:szCs w:val="24"/>
                              </w:rPr>
                              <w:t>2023 page</w:t>
                            </w:r>
                            <w:proofErr w:type="gramEnd"/>
                            <w:r w:rsidRPr="00C035B9">
                              <w:rPr>
                                <w:rFonts w:ascii="Lucida Sans" w:hAnsi="Lucida Sans"/>
                                <w:b/>
                                <w:color w:val="990099"/>
                                <w:sz w:val="28"/>
                                <w:szCs w:val="24"/>
                              </w:rPr>
                              <w:t xml:space="preserve"> 45 paragraph 121) at this time.  The partne</w:t>
                            </w:r>
                            <w:r w:rsidR="000631A6" w:rsidRPr="00C035B9">
                              <w:rPr>
                                <w:rFonts w:ascii="Lucida Sans" w:hAnsi="Lucida Sans"/>
                                <w:b/>
                                <w:color w:val="990099"/>
                                <w:sz w:val="28"/>
                                <w:szCs w:val="24"/>
                              </w:rPr>
                              <w:t xml:space="preserve">rship will review </w:t>
                            </w:r>
                            <w:r w:rsidRPr="00C035B9">
                              <w:rPr>
                                <w:rFonts w:ascii="Lucida Sans" w:hAnsi="Lucida Sans"/>
                                <w:b/>
                                <w:color w:val="990099"/>
                                <w:sz w:val="28"/>
                                <w:szCs w:val="24"/>
                              </w:rPr>
                              <w:t>the decision following the evaluation of the pilots trailing stable homes built on love. Partners will be consulted should there be any suggested changes to this.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0C112" id="Rounded Rectangle 639" o:spid="_x0000_s1033" style="position:absolute;margin-left:0;margin-top:14.6pt;width:723.1pt;height:118.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" fillcolor="white [3212]" strokecolor="#909" strokeweight="1pt">
                <v:stroke joinstyle="miter"/>
                <v:textbox>
                  <w:txbxContent>
                    <w:p w14:paraId="4F7A11E7" w14:textId="77777777" w:rsidR="007219E8" w:rsidRPr="00C035B9" w:rsidRDefault="007219E8" w:rsidP="007219E8">
                      <w:pPr>
                        <w:jc w:val="center"/>
                        <w:rPr>
                          <w:rFonts w:ascii="Lucida Sans" w:hAnsi="Lucida Sans"/>
                          <w:b/>
                          <w:color w:val="990099"/>
                          <w:sz w:val="28"/>
                          <w:szCs w:val="24"/>
                        </w:rPr>
                      </w:pPr>
                      <w:r w:rsidRPr="00C035B9">
                        <w:rPr>
                          <w:rFonts w:ascii="Lucida Sans" w:hAnsi="Lucida Sans"/>
                          <w:b/>
                          <w:color w:val="990099"/>
                          <w:sz w:val="28"/>
                          <w:szCs w:val="24"/>
                        </w:rPr>
                        <w:t>The RBSCP Designated Safeguarding Partners following the implementation of Working Together 2023 have agreed that there will be no changes to the S17 lead practitioner role in Rochdale (Working Together 2023 page 45 paragraph 121) at this time.  The partne</w:t>
                      </w:r>
                      <w:r w:rsidR="000631A6" w:rsidRPr="00C035B9">
                        <w:rPr>
                          <w:rFonts w:ascii="Lucida Sans" w:hAnsi="Lucida Sans"/>
                          <w:b/>
                          <w:color w:val="990099"/>
                          <w:sz w:val="28"/>
                          <w:szCs w:val="24"/>
                        </w:rPr>
                        <w:t xml:space="preserve">rship will review </w:t>
                      </w:r>
                      <w:r w:rsidRPr="00C035B9">
                        <w:rPr>
                          <w:rFonts w:ascii="Lucida Sans" w:hAnsi="Lucida Sans"/>
                          <w:b/>
                          <w:color w:val="990099"/>
                          <w:sz w:val="28"/>
                          <w:szCs w:val="24"/>
                        </w:rPr>
                        <w:t>the decision following the evaluation of the pilots trailing stable homes built on love. Partners will be consulted should there be any suggested changes to this.</w:t>
                      </w:r>
                    </w:p>
                  </w:txbxContent>
                </v:textbox>
                <w10:wrap anchorx="margin"/>
              </v:roundrect>
            </w:pict>
          </mc:Fallback>
        </mc:AlternateContent>
      </w:r>
    </w:p>
    <w:p w14:paraId="05740B30" w14:textId="77777777" w:rsidR="008D2D83" w:rsidRDefault="008D2D83" w:rsidP="007219E8">
      <w:pPr>
        <w:autoSpaceDE w:val="0"/>
        <w:autoSpaceDN w:val="0"/>
        <w:adjustRightInd w:val="0"/>
        <w:spacing w:after="0" w:line="240" w:lineRule="auto"/>
      </w:pPr>
    </w:p>
    <w:p w14:paraId="4FDDD766" w14:textId="77777777" w:rsidR="008D2D83" w:rsidRDefault="008D2D83" w:rsidP="007219E8">
      <w:pPr>
        <w:autoSpaceDE w:val="0"/>
        <w:autoSpaceDN w:val="0"/>
        <w:adjustRightInd w:val="0"/>
        <w:spacing w:after="0" w:line="240" w:lineRule="auto"/>
      </w:pPr>
    </w:p>
    <w:p w14:paraId="0C9D4F48" w14:textId="77777777" w:rsidR="008D2D83" w:rsidRDefault="008D2D83" w:rsidP="007219E8">
      <w:pPr>
        <w:autoSpaceDE w:val="0"/>
        <w:autoSpaceDN w:val="0"/>
        <w:adjustRightInd w:val="0"/>
        <w:spacing w:after="0" w:line="240" w:lineRule="auto"/>
      </w:pPr>
    </w:p>
    <w:p w14:paraId="09F72DDD" w14:textId="77777777" w:rsidR="008D2D83" w:rsidRDefault="008D2D83" w:rsidP="007219E8">
      <w:pPr>
        <w:autoSpaceDE w:val="0"/>
        <w:autoSpaceDN w:val="0"/>
        <w:adjustRightInd w:val="0"/>
        <w:spacing w:after="0" w:line="240" w:lineRule="auto"/>
      </w:pPr>
    </w:p>
    <w:p w14:paraId="6AA72D4E" w14:textId="77777777" w:rsidR="008D2D83" w:rsidRDefault="008D2D83" w:rsidP="007219E8">
      <w:pPr>
        <w:autoSpaceDE w:val="0"/>
        <w:autoSpaceDN w:val="0"/>
        <w:adjustRightInd w:val="0"/>
        <w:spacing w:after="0" w:line="240" w:lineRule="auto"/>
      </w:pPr>
    </w:p>
    <w:p w14:paraId="2A82081E" w14:textId="77777777" w:rsidR="008D2D83" w:rsidRDefault="008D2D83" w:rsidP="007219E8">
      <w:pPr>
        <w:autoSpaceDE w:val="0"/>
        <w:autoSpaceDN w:val="0"/>
        <w:adjustRightInd w:val="0"/>
        <w:spacing w:after="0" w:line="240" w:lineRule="auto"/>
      </w:pPr>
    </w:p>
    <w:p w14:paraId="597E2743" w14:textId="77777777" w:rsidR="008D2D83" w:rsidRDefault="008D2D83" w:rsidP="007219E8">
      <w:pPr>
        <w:autoSpaceDE w:val="0"/>
        <w:autoSpaceDN w:val="0"/>
        <w:adjustRightInd w:val="0"/>
        <w:spacing w:after="0" w:line="240" w:lineRule="auto"/>
      </w:pPr>
    </w:p>
    <w:p w14:paraId="57B5104D" w14:textId="77777777" w:rsidR="008D2D83" w:rsidRDefault="008D2D83" w:rsidP="007219E8">
      <w:pPr>
        <w:autoSpaceDE w:val="0"/>
        <w:autoSpaceDN w:val="0"/>
        <w:adjustRightInd w:val="0"/>
        <w:spacing w:after="0" w:line="240" w:lineRule="auto"/>
      </w:pPr>
    </w:p>
    <w:p w14:paraId="583F4771" w14:textId="77777777" w:rsidR="008D2D83" w:rsidRDefault="008D2D83" w:rsidP="007219E8">
      <w:pPr>
        <w:autoSpaceDE w:val="0"/>
        <w:autoSpaceDN w:val="0"/>
        <w:adjustRightInd w:val="0"/>
        <w:spacing w:after="0" w:line="240" w:lineRule="auto"/>
      </w:pPr>
    </w:p>
    <w:p w14:paraId="0EA4A25B" w14:textId="77777777" w:rsidR="008D2D83" w:rsidRDefault="008D2D83" w:rsidP="007219E8">
      <w:pPr>
        <w:autoSpaceDE w:val="0"/>
        <w:autoSpaceDN w:val="0"/>
        <w:adjustRightInd w:val="0"/>
        <w:spacing w:after="0" w:line="240" w:lineRule="auto"/>
      </w:pPr>
    </w:p>
    <w:p w14:paraId="5CF52A8A" w14:textId="77777777" w:rsidR="008D2D83" w:rsidRDefault="008D2D83" w:rsidP="007219E8">
      <w:pPr>
        <w:autoSpaceDE w:val="0"/>
        <w:autoSpaceDN w:val="0"/>
        <w:adjustRightInd w:val="0"/>
        <w:spacing w:after="0" w:line="240" w:lineRule="auto"/>
      </w:pPr>
    </w:p>
    <w:p w14:paraId="446DD3CA" w14:textId="77777777" w:rsidR="008D2D83" w:rsidRDefault="008D2D83" w:rsidP="007219E8">
      <w:pPr>
        <w:autoSpaceDE w:val="0"/>
        <w:autoSpaceDN w:val="0"/>
        <w:adjustRightInd w:val="0"/>
        <w:spacing w:after="0" w:line="240" w:lineRule="auto"/>
      </w:pPr>
    </w:p>
    <w:p w14:paraId="4462B630" w14:textId="77777777" w:rsidR="008D2D83" w:rsidRDefault="008D2D83" w:rsidP="008D2D83">
      <w:pPr>
        <w:pStyle w:val="ListParagraph"/>
        <w:numPr>
          <w:ilvl w:val="0"/>
          <w:numId w:val="25"/>
        </w:numPr>
        <w:autoSpaceDE w:val="0"/>
        <w:autoSpaceDN w:val="0"/>
        <w:adjustRightInd w:val="0"/>
        <w:spacing w:after="0" w:line="240" w:lineRule="auto"/>
        <w:rPr>
          <w:rFonts w:ascii="Lucida Sans" w:hAnsi="Lucida Sans" w:cs="Arial"/>
          <w:sz w:val="24"/>
          <w:szCs w:val="24"/>
        </w:rPr>
      </w:pPr>
      <w:r w:rsidRPr="008D2D83">
        <w:rPr>
          <w:rFonts w:ascii="Lucida Sans" w:hAnsi="Lucida Sans" w:cs="Arial"/>
          <w:sz w:val="24"/>
          <w:szCs w:val="24"/>
        </w:rPr>
        <w:t xml:space="preserve">Early Help Assessments and Multi-agency plans should </w:t>
      </w:r>
      <w:proofErr w:type="gramStart"/>
      <w:r w:rsidRPr="008D2D83">
        <w:rPr>
          <w:rFonts w:ascii="Lucida Sans" w:hAnsi="Lucida Sans" w:cs="Arial"/>
          <w:sz w:val="24"/>
          <w:szCs w:val="24"/>
        </w:rPr>
        <w:t>take into account</w:t>
      </w:r>
      <w:proofErr w:type="gramEnd"/>
      <w:r w:rsidRPr="008D2D83">
        <w:rPr>
          <w:rFonts w:ascii="Lucida Sans" w:hAnsi="Lucida Sans" w:cs="Arial"/>
          <w:sz w:val="24"/>
          <w:szCs w:val="24"/>
        </w:rPr>
        <w:t xml:space="preserve"> the voice of the child and should be developed by working in partnership with the family. </w:t>
      </w:r>
      <w:r w:rsidR="007219E8" w:rsidRPr="008D2D83">
        <w:rPr>
          <w:rFonts w:ascii="Lucida Sans" w:hAnsi="Lucida Sans" w:cs="Arial"/>
          <w:sz w:val="24"/>
          <w:szCs w:val="24"/>
        </w:rPr>
        <w:t xml:space="preserve"> </w:t>
      </w:r>
    </w:p>
    <w:p w14:paraId="19F4260F" w14:textId="77777777" w:rsidR="008D2D83" w:rsidRDefault="008D2D83" w:rsidP="007219E8">
      <w:pPr>
        <w:pStyle w:val="ListParagraph"/>
        <w:numPr>
          <w:ilvl w:val="0"/>
          <w:numId w:val="25"/>
        </w:numPr>
        <w:autoSpaceDE w:val="0"/>
        <w:autoSpaceDN w:val="0"/>
        <w:adjustRightInd w:val="0"/>
        <w:spacing w:after="0" w:line="240" w:lineRule="auto"/>
        <w:rPr>
          <w:rFonts w:ascii="Lucida Sans" w:hAnsi="Lucida Sans" w:cs="Arial"/>
          <w:sz w:val="24"/>
          <w:szCs w:val="24"/>
        </w:rPr>
      </w:pPr>
      <w:r w:rsidRPr="008D2D83">
        <w:rPr>
          <w:rFonts w:ascii="Lucida Sans" w:hAnsi="Lucida Sans" w:cs="Arial"/>
          <w:sz w:val="24"/>
          <w:szCs w:val="24"/>
        </w:rPr>
        <w:t>The Lead Professional role is vital in the identification of need and ensuring appropriate services step in and step out as and when required.</w:t>
      </w:r>
    </w:p>
    <w:p w14:paraId="4664C007" w14:textId="77777777" w:rsidR="008D2D83" w:rsidRDefault="007219E8" w:rsidP="007219E8">
      <w:pPr>
        <w:pStyle w:val="ListParagraph"/>
        <w:numPr>
          <w:ilvl w:val="0"/>
          <w:numId w:val="25"/>
        </w:numPr>
        <w:autoSpaceDE w:val="0"/>
        <w:autoSpaceDN w:val="0"/>
        <w:adjustRightInd w:val="0"/>
        <w:spacing w:after="0" w:line="240" w:lineRule="auto"/>
        <w:rPr>
          <w:rFonts w:ascii="Lucida Sans" w:hAnsi="Lucida Sans" w:cs="Arial"/>
          <w:sz w:val="24"/>
          <w:szCs w:val="24"/>
        </w:rPr>
      </w:pPr>
      <w:r w:rsidRPr="008D2D83">
        <w:rPr>
          <w:rFonts w:ascii="Lucida Sans" w:hAnsi="Lucida Sans" w:cs="Arial"/>
          <w:sz w:val="24"/>
          <w:szCs w:val="24"/>
        </w:rPr>
        <w:t>The lead professional acts as a single point of contact for a child or young person and their family including the wider family network (where applicable) when a range of services are involved and an i</w:t>
      </w:r>
      <w:r w:rsidR="008D2D83">
        <w:rPr>
          <w:rFonts w:ascii="Lucida Sans" w:hAnsi="Lucida Sans" w:cs="Arial"/>
          <w:sz w:val="24"/>
          <w:szCs w:val="24"/>
        </w:rPr>
        <w:t>ntegrated response is required.</w:t>
      </w:r>
    </w:p>
    <w:p w14:paraId="22279753" w14:textId="77777777" w:rsidR="007219E8" w:rsidRPr="008D2D83" w:rsidRDefault="003B2835" w:rsidP="007219E8">
      <w:pPr>
        <w:pStyle w:val="ListParagraph"/>
        <w:numPr>
          <w:ilvl w:val="0"/>
          <w:numId w:val="25"/>
        </w:numPr>
        <w:autoSpaceDE w:val="0"/>
        <w:autoSpaceDN w:val="0"/>
        <w:adjustRightInd w:val="0"/>
        <w:spacing w:after="0" w:line="240" w:lineRule="auto"/>
        <w:rPr>
          <w:rFonts w:ascii="Lucida Sans" w:hAnsi="Lucida Sans" w:cs="Arial"/>
          <w:sz w:val="24"/>
          <w:szCs w:val="24"/>
        </w:rPr>
      </w:pPr>
      <w:r>
        <w:rPr>
          <w:rFonts w:ascii="Lucida Sans" w:hAnsi="Lucida Sans" w:cs="Arial"/>
          <w:sz w:val="24"/>
          <w:szCs w:val="24"/>
        </w:rPr>
        <w:t xml:space="preserve">The Lead Professional can seek help and support via other agencies including via Neighbourhood/Family Hubs to support the identification of support services that may work alongside the lead professional to meet child and family needs. </w:t>
      </w:r>
    </w:p>
    <w:p w14:paraId="63E50944" w14:textId="77777777" w:rsidR="007219E8" w:rsidRDefault="007219E8" w:rsidP="007219E8">
      <w:pPr>
        <w:autoSpaceDE w:val="0"/>
        <w:autoSpaceDN w:val="0"/>
        <w:adjustRightInd w:val="0"/>
        <w:spacing w:after="0" w:line="240" w:lineRule="auto"/>
        <w:rPr>
          <w:rFonts w:ascii="Lucida Sans" w:hAnsi="Lucida Sans" w:cs="Arial"/>
          <w:sz w:val="24"/>
          <w:szCs w:val="24"/>
        </w:rPr>
      </w:pPr>
    </w:p>
    <w:p w14:paraId="64A165CB" w14:textId="77777777" w:rsidR="007219E8" w:rsidRPr="0052481E" w:rsidRDefault="007219E8" w:rsidP="007219E8">
      <w:pPr>
        <w:autoSpaceDE w:val="0"/>
        <w:autoSpaceDN w:val="0"/>
        <w:adjustRightInd w:val="0"/>
        <w:spacing w:after="0" w:line="240" w:lineRule="auto"/>
        <w:rPr>
          <w:rFonts w:ascii="Lucida Sans" w:hAnsi="Lucida Sans" w:cs="Arial"/>
          <w:sz w:val="24"/>
          <w:szCs w:val="24"/>
        </w:rPr>
      </w:pPr>
    </w:p>
    <w:p w14:paraId="1ECB12C3" w14:textId="77777777" w:rsidR="007219E8" w:rsidRDefault="007219E8" w:rsidP="007219E8">
      <w:pPr>
        <w:autoSpaceDE w:val="0"/>
        <w:autoSpaceDN w:val="0"/>
        <w:adjustRightInd w:val="0"/>
        <w:spacing w:after="0" w:line="240" w:lineRule="auto"/>
        <w:rPr>
          <w:rFonts w:ascii="Lucida Sans" w:hAnsi="Lucida Sans" w:cs="Arial"/>
          <w:sz w:val="24"/>
          <w:szCs w:val="24"/>
        </w:rPr>
      </w:pPr>
    </w:p>
    <w:p w14:paraId="6F9B7989" w14:textId="77777777" w:rsidR="0017717B" w:rsidRDefault="0017717B" w:rsidP="002C67BB">
      <w:pPr>
        <w:autoSpaceDE w:val="0"/>
        <w:autoSpaceDN w:val="0"/>
        <w:adjustRightInd w:val="0"/>
        <w:spacing w:after="0" w:line="240" w:lineRule="auto"/>
        <w:rPr>
          <w:rFonts w:ascii="Lucida Sans" w:hAnsi="Lucida Sans" w:cs="Arial"/>
          <w:sz w:val="24"/>
          <w:szCs w:val="24"/>
        </w:rPr>
      </w:pPr>
    </w:p>
    <w:p w14:paraId="3A926D8A" w14:textId="77777777" w:rsidR="0017717B" w:rsidRDefault="0017717B" w:rsidP="002C67BB">
      <w:pPr>
        <w:autoSpaceDE w:val="0"/>
        <w:autoSpaceDN w:val="0"/>
        <w:adjustRightInd w:val="0"/>
        <w:spacing w:after="0" w:line="240" w:lineRule="auto"/>
        <w:rPr>
          <w:rFonts w:ascii="Lucida Sans" w:hAnsi="Lucida Sans" w:cs="Arial"/>
          <w:sz w:val="24"/>
          <w:szCs w:val="24"/>
        </w:rPr>
      </w:pPr>
    </w:p>
    <w:p w14:paraId="1E8108D9" w14:textId="77777777" w:rsidR="0017717B" w:rsidRDefault="0017717B" w:rsidP="002C67BB">
      <w:pPr>
        <w:autoSpaceDE w:val="0"/>
        <w:autoSpaceDN w:val="0"/>
        <w:adjustRightInd w:val="0"/>
        <w:spacing w:after="0" w:line="240" w:lineRule="auto"/>
        <w:rPr>
          <w:rFonts w:ascii="Lucida Sans" w:hAnsi="Lucida Sans" w:cs="Arial"/>
          <w:sz w:val="24"/>
          <w:szCs w:val="24"/>
        </w:rPr>
      </w:pPr>
    </w:p>
    <w:p w14:paraId="573D2BC5" w14:textId="77777777" w:rsidR="0017717B" w:rsidRDefault="0017717B" w:rsidP="002C67BB">
      <w:pPr>
        <w:autoSpaceDE w:val="0"/>
        <w:autoSpaceDN w:val="0"/>
        <w:adjustRightInd w:val="0"/>
        <w:spacing w:after="0" w:line="240" w:lineRule="auto"/>
        <w:rPr>
          <w:rFonts w:ascii="Lucida Sans" w:hAnsi="Lucida Sans" w:cs="Arial"/>
          <w:sz w:val="24"/>
          <w:szCs w:val="24"/>
        </w:rPr>
      </w:pPr>
    </w:p>
    <w:p w14:paraId="60C51495" w14:textId="77777777" w:rsidR="0017717B" w:rsidRDefault="0017717B" w:rsidP="002C67BB">
      <w:pPr>
        <w:autoSpaceDE w:val="0"/>
        <w:autoSpaceDN w:val="0"/>
        <w:adjustRightInd w:val="0"/>
        <w:spacing w:after="0" w:line="240" w:lineRule="auto"/>
        <w:rPr>
          <w:rFonts w:ascii="Lucida Sans" w:hAnsi="Lucida Sans" w:cs="Arial"/>
          <w:sz w:val="24"/>
          <w:szCs w:val="24"/>
        </w:rPr>
      </w:pPr>
    </w:p>
    <w:p w14:paraId="03B3872D" w14:textId="77777777" w:rsidR="00561119" w:rsidRDefault="00561119" w:rsidP="00561119">
      <w:pPr>
        <w:rPr>
          <w:rFonts w:ascii="Lucida Sans" w:hAnsi="Lucida Sans" w:cs="Arial"/>
          <w:b/>
          <w:color w:val="990099"/>
          <w:sz w:val="24"/>
          <w:szCs w:val="24"/>
        </w:rPr>
      </w:pPr>
      <w:r w:rsidRPr="00561119">
        <w:rPr>
          <w:rFonts w:ascii="Lucida Sans" w:hAnsi="Lucida Sans" w:cs="Arial"/>
          <w:b/>
          <w:color w:val="990099"/>
          <w:sz w:val="24"/>
          <w:szCs w:val="24"/>
        </w:rPr>
        <w:lastRenderedPageBreak/>
        <w:t>Children’s Service</w:t>
      </w:r>
      <w:r>
        <w:rPr>
          <w:rFonts w:ascii="Lucida Sans" w:hAnsi="Lucida Sans" w:cs="Arial"/>
          <w:b/>
          <w:color w:val="990099"/>
          <w:sz w:val="24"/>
          <w:szCs w:val="24"/>
        </w:rPr>
        <w:t>s</w:t>
      </w:r>
      <w:r w:rsidRPr="00561119">
        <w:rPr>
          <w:rFonts w:ascii="Lucida Sans" w:hAnsi="Lucida Sans" w:cs="Arial"/>
          <w:b/>
          <w:color w:val="990099"/>
          <w:sz w:val="24"/>
          <w:szCs w:val="24"/>
        </w:rPr>
        <w:t xml:space="preserve"> Portal</w:t>
      </w:r>
      <w:r w:rsidR="00B32885">
        <w:rPr>
          <w:rFonts w:ascii="Lucida Sans" w:hAnsi="Lucida Sans" w:cs="Arial"/>
          <w:sz w:val="24"/>
          <w:szCs w:val="24"/>
        </w:rPr>
        <w:br/>
      </w:r>
    </w:p>
    <w:p w14:paraId="1955842B" w14:textId="77777777" w:rsidR="00561119" w:rsidRDefault="00561119">
      <w:pPr>
        <w:rPr>
          <w:rFonts w:ascii="Lucida Sans" w:hAnsi="Lucida Sans" w:cs="Arial"/>
          <w:sz w:val="24"/>
          <w:szCs w:val="24"/>
        </w:rPr>
        <w:sectPr w:rsidR="00561119" w:rsidSect="0031285B">
          <w:footerReference w:type="default" r:id="rId12"/>
          <w:pgSz w:w="16838" w:h="11906" w:orient="landscape"/>
          <w:pgMar w:top="1440" w:right="1440" w:bottom="1440" w:left="1440" w:header="708" w:footer="708" w:gutter="0"/>
          <w:cols w:num="2" w:space="708"/>
          <w:docGrid w:linePitch="360"/>
        </w:sectPr>
      </w:pPr>
    </w:p>
    <w:p w14:paraId="00BC2FA8" w14:textId="77777777" w:rsidR="00561119" w:rsidRDefault="00561119" w:rsidP="00561119">
      <w:pPr>
        <w:jc w:val="both"/>
        <w:rPr>
          <w:rFonts w:ascii="Lucida Sans" w:hAnsi="Lucida Sans" w:cs="Arial"/>
          <w:sz w:val="24"/>
          <w:szCs w:val="24"/>
        </w:rPr>
      </w:pPr>
      <w:r w:rsidRPr="00561119">
        <w:rPr>
          <w:rFonts w:ascii="Lucida Sans" w:hAnsi="Lucida Sans" w:cs="Arial"/>
          <w:sz w:val="24"/>
          <w:szCs w:val="24"/>
        </w:rPr>
        <w:t>Safeguarding professionals who wa</w:t>
      </w:r>
      <w:r w:rsidR="00502622">
        <w:rPr>
          <w:rFonts w:ascii="Lucida Sans" w:hAnsi="Lucida Sans" w:cs="Arial"/>
          <w:sz w:val="24"/>
          <w:szCs w:val="24"/>
        </w:rPr>
        <w:t>nt to access early help support</w:t>
      </w:r>
      <w:r w:rsidRPr="00561119">
        <w:rPr>
          <w:rFonts w:ascii="Lucida Sans" w:hAnsi="Lucida Sans" w:cs="Arial"/>
          <w:sz w:val="24"/>
          <w:szCs w:val="24"/>
        </w:rPr>
        <w:t xml:space="preserve"> or make a safeguarding referral for children and young people must do so via the Children's Services Portal.</w:t>
      </w:r>
    </w:p>
    <w:p w14:paraId="4E7CDED4" w14:textId="77777777" w:rsidR="00502622" w:rsidRDefault="00502622" w:rsidP="00561119">
      <w:pPr>
        <w:jc w:val="both"/>
        <w:rPr>
          <w:rFonts w:ascii="Lucida Sans" w:hAnsi="Lucida Sans" w:cs="Arial"/>
          <w:sz w:val="24"/>
          <w:szCs w:val="24"/>
        </w:rPr>
        <w:sectPr w:rsidR="00502622" w:rsidSect="00561119">
          <w:type w:val="continuous"/>
          <w:pgSz w:w="16838" w:h="11906" w:orient="landscape"/>
          <w:pgMar w:top="1440" w:right="1440" w:bottom="1440" w:left="1440" w:header="708" w:footer="708" w:gutter="0"/>
          <w:cols w:space="708"/>
          <w:docGrid w:linePitch="360"/>
        </w:sectPr>
      </w:pPr>
    </w:p>
    <w:p w14:paraId="277D3798" w14:textId="77777777" w:rsidR="00561119" w:rsidRDefault="00561119" w:rsidP="00561119">
      <w:pPr>
        <w:jc w:val="both"/>
        <w:rPr>
          <w:rFonts w:ascii="Arial" w:hAnsi="Arial" w:cs="Arial"/>
          <w:color w:val="333333"/>
          <w:shd w:val="clear" w:color="auto" w:fill="FFFFFF"/>
        </w:rPr>
      </w:pPr>
      <w:r w:rsidRPr="00561119">
        <w:rPr>
          <w:rFonts w:ascii="Lucida Sans" w:hAnsi="Lucida Sans" w:cs="Arial"/>
          <w:sz w:val="24"/>
          <w:szCs w:val="24"/>
        </w:rPr>
        <w:t>Professionals must use the link</w:t>
      </w:r>
      <w:r>
        <w:rPr>
          <w:rFonts w:ascii="Lucida Sans" w:hAnsi="Lucida Sans" w:cs="Arial"/>
          <w:sz w:val="24"/>
          <w:szCs w:val="24"/>
        </w:rPr>
        <w:t xml:space="preserve"> </w:t>
      </w:r>
      <w:r w:rsidRPr="00561119">
        <w:rPr>
          <w:rFonts w:ascii="Lucida Sans" w:hAnsi="Lucida Sans" w:cs="Arial"/>
          <w:i/>
          <w:sz w:val="24"/>
          <w:szCs w:val="24"/>
        </w:rPr>
        <w:t>[opens in a new window]</w:t>
      </w:r>
      <w:r w:rsidRPr="00561119">
        <w:rPr>
          <w:rFonts w:ascii="Lucida Sans" w:hAnsi="Lucida Sans" w:cs="Arial"/>
          <w:sz w:val="24"/>
          <w:szCs w:val="24"/>
        </w:rPr>
        <w:t xml:space="preserve"> below to access </w:t>
      </w:r>
      <w:proofErr w:type="gramStart"/>
      <w:r w:rsidRPr="00561119">
        <w:rPr>
          <w:rFonts w:ascii="Lucida Sans" w:hAnsi="Lucida Sans" w:cs="Arial"/>
          <w:sz w:val="24"/>
          <w:szCs w:val="24"/>
        </w:rPr>
        <w:t>Multi-agency</w:t>
      </w:r>
      <w:proofErr w:type="gramEnd"/>
      <w:r w:rsidRPr="00561119">
        <w:rPr>
          <w:rFonts w:ascii="Lucida Sans" w:hAnsi="Lucida Sans" w:cs="Arial"/>
          <w:sz w:val="24"/>
          <w:szCs w:val="24"/>
        </w:rPr>
        <w:t xml:space="preserve"> referral forms for both Early Help - Neighbourhoods and the Early Help and Safeguarding Hub (EHASH).</w:t>
      </w:r>
      <w:r>
        <w:rPr>
          <w:rFonts w:ascii="Arial" w:hAnsi="Arial" w:cs="Arial"/>
          <w:color w:val="333333"/>
          <w:shd w:val="clear" w:color="auto" w:fill="FFFFFF"/>
        </w:rPr>
        <w:t> </w:t>
      </w:r>
    </w:p>
    <w:p w14:paraId="09CA9997" w14:textId="77777777" w:rsidR="00502622" w:rsidRDefault="00502622" w:rsidP="00561119">
      <w:pPr>
        <w:jc w:val="both"/>
        <w:rPr>
          <w:rFonts w:ascii="Arial" w:hAnsi="Arial" w:cs="Arial"/>
          <w:color w:val="333333"/>
          <w:shd w:val="clear" w:color="auto" w:fill="FFFFFF"/>
        </w:rPr>
      </w:pPr>
      <w:r w:rsidRPr="00502622">
        <w:rPr>
          <w:rFonts w:ascii="Arial" w:hAnsi="Arial" w:cs="Arial"/>
          <w:noProof/>
          <w:color w:val="333333"/>
          <w:shd w:val="clear" w:color="auto" w:fill="FFFFFF"/>
          <w:lang w:eastAsia="en-GB"/>
        </w:rPr>
        <w:drawing>
          <wp:inline distT="0" distB="0" distL="0" distR="0" wp14:anchorId="2B9D7F99" wp14:editId="5434CFD2">
            <wp:extent cx="4206875" cy="2380314"/>
            <wp:effectExtent l="0" t="0" r="3175" b="1270"/>
            <wp:docPr id="10" name="Picture 10" descr="Link to porta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nk to port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6875" cy="2380314"/>
                    </a:xfrm>
                    <a:prstGeom prst="rect">
                      <a:avLst/>
                    </a:prstGeom>
                    <a:noFill/>
                    <a:ln>
                      <a:noFill/>
                    </a:ln>
                  </pic:spPr>
                </pic:pic>
              </a:graphicData>
            </a:graphic>
          </wp:inline>
        </w:drawing>
      </w:r>
    </w:p>
    <w:p w14:paraId="3C72E164" w14:textId="77777777" w:rsidR="00561119" w:rsidRDefault="00561119" w:rsidP="00502622">
      <w:pPr>
        <w:jc w:val="both"/>
        <w:rPr>
          <w:rFonts w:ascii="Lucida Sans" w:hAnsi="Lucida Sans" w:cs="Arial"/>
          <w:sz w:val="24"/>
          <w:szCs w:val="24"/>
        </w:rPr>
      </w:pPr>
      <w:r w:rsidRPr="00561119">
        <w:rPr>
          <w:rFonts w:ascii="Lucida Sans" w:hAnsi="Lucida Sans" w:cs="Arial"/>
          <w:sz w:val="24"/>
          <w:szCs w:val="24"/>
        </w:rPr>
        <w:t xml:space="preserve">The RBSCP advises all professionals </w:t>
      </w:r>
      <w:r w:rsidR="00A12A9B">
        <w:rPr>
          <w:rFonts w:ascii="Lucida Sans" w:hAnsi="Lucida Sans" w:cs="Arial"/>
          <w:sz w:val="24"/>
          <w:szCs w:val="24"/>
        </w:rPr>
        <w:t xml:space="preserve">to </w:t>
      </w:r>
      <w:r w:rsidRPr="00561119">
        <w:rPr>
          <w:rFonts w:ascii="Lucida Sans" w:hAnsi="Lucida Sans" w:cs="Arial"/>
          <w:sz w:val="24"/>
          <w:szCs w:val="24"/>
        </w:rPr>
        <w:t xml:space="preserve">watch the </w:t>
      </w:r>
      <w:r w:rsidR="00502622">
        <w:rPr>
          <w:rFonts w:ascii="Lucida Sans" w:hAnsi="Lucida Sans" w:cs="Arial"/>
          <w:sz w:val="24"/>
          <w:szCs w:val="24"/>
        </w:rPr>
        <w:t xml:space="preserve">short guidance </w:t>
      </w:r>
      <w:r w:rsidRPr="00561119">
        <w:rPr>
          <w:rFonts w:ascii="Lucida Sans" w:hAnsi="Lucida Sans" w:cs="Arial"/>
          <w:sz w:val="24"/>
          <w:szCs w:val="24"/>
        </w:rPr>
        <w:t xml:space="preserve">short video </w:t>
      </w:r>
      <w:r w:rsidR="00502622">
        <w:rPr>
          <w:rFonts w:ascii="Lucida Sans" w:hAnsi="Lucida Sans" w:cs="Arial"/>
          <w:sz w:val="24"/>
          <w:szCs w:val="24"/>
        </w:rPr>
        <w:t xml:space="preserve">below, </w:t>
      </w:r>
      <w:r w:rsidRPr="00561119">
        <w:rPr>
          <w:rFonts w:ascii="Lucida Sans" w:hAnsi="Lucida Sans" w:cs="Arial"/>
          <w:sz w:val="24"/>
          <w:szCs w:val="24"/>
        </w:rPr>
        <w:t>before accessin</w:t>
      </w:r>
      <w:r w:rsidR="00502622">
        <w:rPr>
          <w:rFonts w:ascii="Lucida Sans" w:hAnsi="Lucida Sans" w:cs="Arial"/>
          <w:sz w:val="24"/>
          <w:szCs w:val="24"/>
        </w:rPr>
        <w:t xml:space="preserve">g the Portal for the first time. </w:t>
      </w:r>
      <w:r w:rsidR="00502622" w:rsidRPr="00502622">
        <w:rPr>
          <w:rFonts w:ascii="Lucida Sans" w:hAnsi="Lucida Sans" w:cs="Arial"/>
          <w:i/>
          <w:sz w:val="24"/>
          <w:szCs w:val="24"/>
        </w:rPr>
        <w:t>[Opens in a new window].</w:t>
      </w:r>
    </w:p>
    <w:p w14:paraId="1E3D8143" w14:textId="77777777" w:rsidR="00502622" w:rsidRDefault="00502622" w:rsidP="00502622">
      <w:pPr>
        <w:jc w:val="both"/>
        <w:rPr>
          <w:rFonts w:ascii="Lucida Sans" w:hAnsi="Lucida Sans" w:cs="Arial"/>
          <w:sz w:val="24"/>
          <w:szCs w:val="24"/>
        </w:rPr>
      </w:pPr>
      <w:r>
        <w:rPr>
          <w:noProof/>
          <w:lang w:eastAsia="en-GB"/>
        </w:rPr>
        <w:drawing>
          <wp:anchor distT="0" distB="0" distL="114300" distR="114300" simplePos="0" relativeHeight="251712512" behindDoc="1" locked="0" layoutInCell="1" allowOverlap="1" wp14:anchorId="091590D2" wp14:editId="1B61807D">
            <wp:simplePos x="0" y="0"/>
            <wp:positionH relativeFrom="column">
              <wp:align>right</wp:align>
            </wp:positionH>
            <wp:positionV relativeFrom="paragraph">
              <wp:posOffset>206375</wp:posOffset>
            </wp:positionV>
            <wp:extent cx="4206875" cy="2349833"/>
            <wp:effectExtent l="0" t="0" r="3175" b="0"/>
            <wp:wrapNone/>
            <wp:docPr id="11" name="Picture 11" descr="Short video to support professional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hort video to support professional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6875" cy="2349833"/>
                    </a:xfrm>
                    <a:prstGeom prst="rect">
                      <a:avLst/>
                    </a:prstGeom>
                    <a:noFill/>
                    <a:ln>
                      <a:noFill/>
                    </a:ln>
                  </pic:spPr>
                </pic:pic>
              </a:graphicData>
            </a:graphic>
          </wp:anchor>
        </w:drawing>
      </w:r>
    </w:p>
    <w:p w14:paraId="3894A934" w14:textId="77777777" w:rsidR="00502622" w:rsidRPr="00502622" w:rsidRDefault="00502622" w:rsidP="00502622">
      <w:pPr>
        <w:jc w:val="both"/>
        <w:rPr>
          <w:rFonts w:ascii="Lucida Sans" w:hAnsi="Lucida Sans" w:cs="Arial"/>
          <w:sz w:val="24"/>
          <w:szCs w:val="24"/>
        </w:rPr>
        <w:sectPr w:rsidR="00502622" w:rsidRPr="00502622" w:rsidSect="00561119">
          <w:type w:val="continuous"/>
          <w:pgSz w:w="16838" w:h="11906" w:orient="landscape"/>
          <w:pgMar w:top="1440" w:right="1440" w:bottom="1440" w:left="1440" w:header="708" w:footer="708" w:gutter="0"/>
          <w:cols w:num="2" w:space="708"/>
          <w:docGrid w:linePitch="360"/>
        </w:sectPr>
      </w:pPr>
    </w:p>
    <w:p w14:paraId="3A2BFCC5" w14:textId="77777777" w:rsidR="00561119" w:rsidRDefault="00561119" w:rsidP="002C67BB">
      <w:pPr>
        <w:autoSpaceDE w:val="0"/>
        <w:autoSpaceDN w:val="0"/>
        <w:adjustRightInd w:val="0"/>
        <w:spacing w:after="0" w:line="240" w:lineRule="auto"/>
        <w:rPr>
          <w:rFonts w:ascii="Lucida Sans" w:hAnsi="Lucida Sans" w:cs="Arial"/>
          <w:b/>
          <w:color w:val="990099"/>
          <w:sz w:val="24"/>
          <w:szCs w:val="24"/>
        </w:rPr>
        <w:sectPr w:rsidR="00561119" w:rsidSect="00561119">
          <w:type w:val="continuous"/>
          <w:pgSz w:w="16838" w:h="11906" w:orient="landscape"/>
          <w:pgMar w:top="1440" w:right="1440" w:bottom="1440" w:left="1440" w:header="708" w:footer="708" w:gutter="0"/>
          <w:cols w:space="708"/>
          <w:docGrid w:linePitch="360"/>
        </w:sectPr>
      </w:pPr>
    </w:p>
    <w:p w14:paraId="448CD2FB" w14:textId="77777777" w:rsidR="00561119" w:rsidRPr="00502622" w:rsidRDefault="00502622" w:rsidP="00502622">
      <w:pPr>
        <w:autoSpaceDE w:val="0"/>
        <w:autoSpaceDN w:val="0"/>
        <w:adjustRightInd w:val="0"/>
        <w:spacing w:after="0" w:line="240" w:lineRule="auto"/>
        <w:jc w:val="both"/>
        <w:rPr>
          <w:rFonts w:ascii="Lucida Sans" w:hAnsi="Lucida Sans" w:cs="Arial"/>
          <w:sz w:val="24"/>
          <w:szCs w:val="24"/>
        </w:rPr>
      </w:pPr>
      <w:r w:rsidRPr="00502622">
        <w:rPr>
          <w:rFonts w:ascii="Lucida Sans" w:hAnsi="Lucida Sans" w:cs="Arial"/>
          <w:sz w:val="24"/>
          <w:szCs w:val="24"/>
        </w:rPr>
        <w:t>Within the portal you will find detailed guidance regard and information with regards to Rochdale borough’s Early Help model, EHM user guide, Family Hubs, EHASH contact details and what to do in the case of safeguarding concerns.</w:t>
      </w:r>
    </w:p>
    <w:p w14:paraId="6986B09C" w14:textId="77777777" w:rsidR="00502622" w:rsidRPr="00502622" w:rsidRDefault="00502622">
      <w:pPr>
        <w:rPr>
          <w:rFonts w:ascii="Lucida Sans" w:hAnsi="Lucida Sans" w:cs="Arial"/>
          <w:sz w:val="24"/>
          <w:szCs w:val="24"/>
        </w:rPr>
        <w:sectPr w:rsidR="00502622" w:rsidRPr="00502622" w:rsidSect="00502622">
          <w:type w:val="continuous"/>
          <w:pgSz w:w="16838" w:h="11906" w:orient="landscape"/>
          <w:pgMar w:top="1440" w:right="1440" w:bottom="1440" w:left="1440" w:header="708" w:footer="708" w:gutter="0"/>
          <w:cols w:space="708"/>
          <w:docGrid w:linePitch="360"/>
        </w:sectPr>
      </w:pPr>
    </w:p>
    <w:p w14:paraId="6F32512C" w14:textId="77777777" w:rsidR="00561119" w:rsidRPr="00502622" w:rsidRDefault="00561119">
      <w:pPr>
        <w:rPr>
          <w:rFonts w:ascii="Lucida Sans" w:hAnsi="Lucida Sans" w:cs="Arial"/>
          <w:sz w:val="24"/>
          <w:szCs w:val="24"/>
        </w:rPr>
      </w:pPr>
      <w:r w:rsidRPr="00502622">
        <w:rPr>
          <w:rFonts w:ascii="Lucida Sans" w:hAnsi="Lucida Sans" w:cs="Arial"/>
          <w:sz w:val="24"/>
          <w:szCs w:val="24"/>
        </w:rPr>
        <w:br w:type="page"/>
      </w:r>
    </w:p>
    <w:p w14:paraId="7860F287" w14:textId="77777777" w:rsidR="0017717B" w:rsidRPr="000631A6" w:rsidRDefault="000631A6" w:rsidP="002C67BB">
      <w:pPr>
        <w:autoSpaceDE w:val="0"/>
        <w:autoSpaceDN w:val="0"/>
        <w:adjustRightInd w:val="0"/>
        <w:spacing w:after="0" w:line="240" w:lineRule="auto"/>
        <w:rPr>
          <w:rFonts w:ascii="Lucida Sans" w:hAnsi="Lucida Sans" w:cs="Arial"/>
          <w:b/>
          <w:color w:val="990099"/>
          <w:sz w:val="24"/>
          <w:szCs w:val="24"/>
        </w:rPr>
      </w:pPr>
      <w:r w:rsidRPr="000631A6">
        <w:rPr>
          <w:rFonts w:ascii="Lucida Sans" w:hAnsi="Lucida Sans" w:cs="Arial"/>
          <w:b/>
          <w:color w:val="990099"/>
          <w:sz w:val="24"/>
          <w:szCs w:val="24"/>
        </w:rPr>
        <w:lastRenderedPageBreak/>
        <w:t xml:space="preserve">Information Sharing and Agreement </w:t>
      </w:r>
    </w:p>
    <w:p w14:paraId="3A451476" w14:textId="77777777" w:rsidR="003B2835" w:rsidRDefault="000E1053" w:rsidP="000631A6">
      <w:pPr>
        <w:autoSpaceDE w:val="0"/>
        <w:autoSpaceDN w:val="0"/>
        <w:adjustRightInd w:val="0"/>
        <w:spacing w:after="0" w:line="240" w:lineRule="auto"/>
        <w:rPr>
          <w:rFonts w:ascii="Lucida Sans" w:hAnsi="Lucida Sans" w:cs="Arial"/>
        </w:rPr>
      </w:pPr>
      <w:r>
        <w:rPr>
          <w:rFonts w:ascii="Lucida Sans" w:hAnsi="Lucida Sans" w:cs="Arial"/>
          <w:noProof/>
          <w:sz w:val="24"/>
          <w:szCs w:val="24"/>
          <w:lang w:eastAsia="en-GB"/>
        </w:rPr>
        <mc:AlternateContent>
          <mc:Choice Requires="wps">
            <w:drawing>
              <wp:anchor distT="0" distB="0" distL="114300" distR="114300" simplePos="0" relativeHeight="251676672" behindDoc="0" locked="0" layoutInCell="1" allowOverlap="1" wp14:anchorId="068AF7BB" wp14:editId="1C4E7CE1">
                <wp:simplePos x="0" y="0"/>
                <wp:positionH relativeFrom="column">
                  <wp:posOffset>4460875</wp:posOffset>
                </wp:positionH>
                <wp:positionV relativeFrom="margin">
                  <wp:align>bottom</wp:align>
                </wp:positionV>
                <wp:extent cx="4589780" cy="5248910"/>
                <wp:effectExtent l="0" t="0" r="20320" b="27940"/>
                <wp:wrapSquare wrapText="bothSides"/>
                <wp:docPr id="640" name="Rounded Rectangle 640"/>
                <wp:cNvGraphicFramePr/>
                <a:graphic xmlns:a="http://schemas.openxmlformats.org/drawingml/2006/main">
                  <a:graphicData uri="http://schemas.microsoft.com/office/word/2010/wordprocessingShape">
                    <wps:wsp>
                      <wps:cNvSpPr/>
                      <wps:spPr>
                        <a:xfrm>
                          <a:off x="0" y="0"/>
                          <a:ext cx="4589780" cy="5248910"/>
                        </a:xfrm>
                        <a:prstGeom prst="roundRect">
                          <a:avLst/>
                        </a:prstGeom>
                        <a:noFill/>
                        <a:ln>
                          <a:solidFill>
                            <a:srgbClr val="9900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336DB" w14:textId="77777777" w:rsidR="00761A8A" w:rsidRPr="003B2835" w:rsidRDefault="00761A8A" w:rsidP="00761A8A">
                            <w:pPr>
                              <w:rPr>
                                <w:rFonts w:ascii="Lucida Sans" w:hAnsi="Lucida Sans"/>
                                <w:b/>
                                <w:color w:val="000000" w:themeColor="text1"/>
                                <w:u w:val="single"/>
                              </w:rPr>
                            </w:pPr>
                            <w:r w:rsidRPr="003B2835">
                              <w:rPr>
                                <w:rFonts w:ascii="Lucida Sans" w:hAnsi="Lucida Sans"/>
                                <w:b/>
                                <w:color w:val="000000" w:themeColor="text1"/>
                                <w:u w:val="single"/>
                              </w:rPr>
                              <w:t>A 10 Step Guide to Sharing Information to Safeguard Children</w:t>
                            </w:r>
                          </w:p>
                          <w:p w14:paraId="19AC461A" w14:textId="77777777" w:rsidR="00761A8A" w:rsidRPr="003B2835" w:rsidRDefault="00761A8A" w:rsidP="00761A8A">
                            <w:pPr>
                              <w:rPr>
                                <w:rFonts w:ascii="Lucida Sans" w:hAnsi="Lucida Sans"/>
                                <w:color w:val="000000" w:themeColor="text1"/>
                              </w:rPr>
                            </w:pPr>
                          </w:p>
                          <w:p w14:paraId="010A256C"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1:</w:t>
                            </w:r>
                            <w:r w:rsidRPr="003B2835">
                              <w:rPr>
                                <w:rFonts w:ascii="Lucida Sans" w:hAnsi="Lucida Sans"/>
                                <w:color w:val="000000" w:themeColor="text1"/>
                              </w:rPr>
                              <w:t xml:space="preserve"> Be clear about how data protection can help you share information to safeguard a child.</w:t>
                            </w:r>
                          </w:p>
                          <w:p w14:paraId="7D4A48C4"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2:</w:t>
                            </w:r>
                            <w:r w:rsidRPr="003B2835">
                              <w:rPr>
                                <w:rFonts w:ascii="Lucida Sans" w:hAnsi="Lucida Sans"/>
                                <w:color w:val="000000" w:themeColor="text1"/>
                              </w:rPr>
                              <w:t xml:space="preserve"> Identify your objective for sharing information, and share the information you need to, </w:t>
                            </w:r>
                            <w:proofErr w:type="gramStart"/>
                            <w:r w:rsidRPr="003B2835">
                              <w:rPr>
                                <w:rFonts w:ascii="Lucida Sans" w:hAnsi="Lucida Sans"/>
                                <w:color w:val="000000" w:themeColor="text1"/>
                              </w:rPr>
                              <w:t>in order to</w:t>
                            </w:r>
                            <w:proofErr w:type="gramEnd"/>
                            <w:r w:rsidRPr="003B2835">
                              <w:rPr>
                                <w:rFonts w:ascii="Lucida Sans" w:hAnsi="Lucida Sans"/>
                                <w:color w:val="000000" w:themeColor="text1"/>
                              </w:rPr>
                              <w:t xml:space="preserve"> safeguard a child.</w:t>
                            </w:r>
                          </w:p>
                          <w:p w14:paraId="25D691AC"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3:</w:t>
                            </w:r>
                            <w:r w:rsidRPr="003B2835">
                              <w:rPr>
                                <w:rFonts w:ascii="Lucida Sans" w:hAnsi="Lucida Sans"/>
                                <w:color w:val="000000" w:themeColor="text1"/>
                              </w:rPr>
                              <w:t xml:space="preserve"> Develop clear and secure policies and systems for sharing information.</w:t>
                            </w:r>
                          </w:p>
                          <w:p w14:paraId="339F4C47"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4:</w:t>
                            </w:r>
                            <w:r w:rsidRPr="003B2835">
                              <w:rPr>
                                <w:rFonts w:ascii="Lucida Sans" w:hAnsi="Lucida Sans"/>
                                <w:color w:val="000000" w:themeColor="text1"/>
                              </w:rPr>
                              <w:t xml:space="preserve"> Be clear about transparency and individual rights.</w:t>
                            </w:r>
                          </w:p>
                          <w:p w14:paraId="013DFCA4"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5:</w:t>
                            </w:r>
                            <w:r w:rsidRPr="003B2835">
                              <w:rPr>
                                <w:rFonts w:ascii="Lucida Sans" w:hAnsi="Lucida Sans"/>
                                <w:color w:val="000000" w:themeColor="text1"/>
                              </w:rPr>
                              <w:t xml:space="preserve"> Assess the risks and share as needed.</w:t>
                            </w:r>
                          </w:p>
                          <w:p w14:paraId="4211BF93"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6:</w:t>
                            </w:r>
                            <w:r w:rsidRPr="003B2835">
                              <w:rPr>
                                <w:rFonts w:ascii="Lucida Sans" w:hAnsi="Lucida Sans"/>
                                <w:color w:val="000000" w:themeColor="text1"/>
                              </w:rPr>
                              <w:t xml:space="preserve"> Enter into a data sharing agreement.</w:t>
                            </w:r>
                          </w:p>
                          <w:p w14:paraId="3DEF3362"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7:</w:t>
                            </w:r>
                            <w:r w:rsidRPr="003B2835">
                              <w:rPr>
                                <w:rFonts w:ascii="Lucida Sans" w:hAnsi="Lucida Sans"/>
                                <w:color w:val="000000" w:themeColor="text1"/>
                              </w:rPr>
                              <w:t xml:space="preserve"> Follow the data protection principles.</w:t>
                            </w:r>
                          </w:p>
                          <w:p w14:paraId="1C9318C3"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8:</w:t>
                            </w:r>
                            <w:r w:rsidRPr="003B2835">
                              <w:rPr>
                                <w:rFonts w:ascii="Lucida Sans" w:hAnsi="Lucida Sans"/>
                                <w:color w:val="000000" w:themeColor="text1"/>
                              </w:rPr>
                              <w:t xml:space="preserve"> Share information using the right lawful basis.</w:t>
                            </w:r>
                          </w:p>
                          <w:p w14:paraId="5229A25E"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9:</w:t>
                            </w:r>
                            <w:r w:rsidRPr="003B2835">
                              <w:rPr>
                                <w:rFonts w:ascii="Lucida Sans" w:hAnsi="Lucida Sans"/>
                                <w:color w:val="000000" w:themeColor="text1"/>
                              </w:rPr>
                              <w:t xml:space="preserve"> Share information in an emergency.</w:t>
                            </w:r>
                          </w:p>
                          <w:p w14:paraId="2246CC76" w14:textId="77777777" w:rsidR="00761A8A" w:rsidRPr="003B2835" w:rsidRDefault="00761A8A" w:rsidP="005A3581">
                            <w:pPr>
                              <w:rPr>
                                <w:rFonts w:ascii="Lucida Sans" w:hAnsi="Lucida Sans"/>
                                <w:color w:val="000000" w:themeColor="text1"/>
                              </w:rPr>
                            </w:pPr>
                            <w:r w:rsidRPr="003B2835">
                              <w:rPr>
                                <w:rFonts w:ascii="Lucida Sans" w:hAnsi="Lucida Sans"/>
                                <w:b/>
                                <w:color w:val="000000" w:themeColor="text1"/>
                              </w:rPr>
                              <w:t>Step 10:</w:t>
                            </w:r>
                            <w:r w:rsidRPr="003B2835">
                              <w:rPr>
                                <w:rFonts w:ascii="Lucida Sans" w:hAnsi="Lucida Sans"/>
                                <w:color w:val="000000" w:themeColor="text1"/>
                              </w:rPr>
                              <w:t xml:space="preserve"> Read our data sharing code of practice</w:t>
                            </w:r>
                          </w:p>
                          <w:p w14:paraId="111E9C51" w14:textId="77777777" w:rsidR="00761A8A" w:rsidRPr="003B2835" w:rsidRDefault="00761A8A" w:rsidP="005A3581">
                            <w:pPr>
                              <w:rPr>
                                <w:rFonts w:ascii="Lucida Sans" w:hAnsi="Lucida Sans"/>
                                <w:color w:val="000000" w:themeColor="text1"/>
                                <w:u w:val="single"/>
                              </w:rPr>
                            </w:pPr>
                            <w:r w:rsidRPr="003B2835">
                              <w:rPr>
                                <w:rFonts w:ascii="Lucida Sans" w:hAnsi="Lucida Sans"/>
                                <w:color w:val="000000" w:themeColor="text1"/>
                                <w:u w:val="single"/>
                              </w:rPr>
                              <w:t xml:space="preserve">Taken from Information Commissioners Office </w:t>
                            </w:r>
                          </w:p>
                          <w:p w14:paraId="5E5F93E9" w14:textId="77777777" w:rsidR="005A3581" w:rsidRDefault="00692C06" w:rsidP="005A3581">
                            <w:hyperlink r:id="rId17" w:history="1">
                              <w:r w:rsidRPr="00692C06">
                                <w:rPr>
                                  <w:color w:val="0000FF"/>
                                  <w:u w:val="single"/>
                                </w:rPr>
                                <w:t xml:space="preserve">A </w:t>
                              </w:r>
                              <w:proofErr w:type="gramStart"/>
                              <w:r w:rsidRPr="00692C06">
                                <w:rPr>
                                  <w:color w:val="0000FF"/>
                                  <w:u w:val="single"/>
                                </w:rPr>
                                <w:t>10 step</w:t>
                              </w:r>
                              <w:proofErr w:type="gramEnd"/>
                              <w:r w:rsidRPr="00692C06">
                                <w:rPr>
                                  <w:color w:val="0000FF"/>
                                  <w:u w:val="single"/>
                                </w:rPr>
                                <w:t xml:space="preserve"> guide to sharing information to safeguard children | ICO</w:t>
                              </w:r>
                            </w:hyperlink>
                          </w:p>
                          <w:p w14:paraId="13BA2C3C" w14:textId="77777777" w:rsidR="005A3581" w:rsidRDefault="005A3581" w:rsidP="005A3581"/>
                          <w:p w14:paraId="683FC46C" w14:textId="77777777" w:rsidR="005A3581" w:rsidRDefault="005A3581" w:rsidP="005A3581"/>
                          <w:p w14:paraId="715F6023" w14:textId="77777777" w:rsidR="005A3581" w:rsidRDefault="005A3581" w:rsidP="005A3581"/>
                          <w:p w14:paraId="72F8170C" w14:textId="77777777" w:rsidR="005A3581" w:rsidRDefault="005A3581" w:rsidP="005A3581"/>
                          <w:p w14:paraId="32991CC6" w14:textId="77777777" w:rsidR="005A3581" w:rsidRDefault="005A3581" w:rsidP="005A3581"/>
                          <w:p w14:paraId="36F1A3AF" w14:textId="77777777" w:rsidR="005A3581" w:rsidRDefault="005A3581" w:rsidP="005A3581"/>
                          <w:p w14:paraId="6F213C8D" w14:textId="77777777" w:rsidR="005A3581" w:rsidRDefault="005A3581" w:rsidP="005A3581"/>
                          <w:p w14:paraId="691CCE1A" w14:textId="77777777" w:rsidR="005A3581" w:rsidRDefault="005A3581" w:rsidP="005A3581"/>
                          <w:p w14:paraId="111BB668" w14:textId="77777777" w:rsidR="005A3581" w:rsidRDefault="005A3581" w:rsidP="005A3581"/>
                          <w:p w14:paraId="6F316A07" w14:textId="77777777" w:rsidR="005A3581" w:rsidRDefault="005A3581" w:rsidP="005A3581"/>
                          <w:p w14:paraId="55BD7BDD" w14:textId="77777777" w:rsidR="005A3581" w:rsidRDefault="005A3581" w:rsidP="005A3581"/>
                          <w:p w14:paraId="6145A7B9" w14:textId="77777777" w:rsidR="005A3581" w:rsidRDefault="005A3581" w:rsidP="005A3581"/>
                          <w:p w14:paraId="48404743" w14:textId="77777777" w:rsidR="005A3581" w:rsidRDefault="005A3581" w:rsidP="005A3581"/>
                          <w:p w14:paraId="64FAB41F" w14:textId="77777777" w:rsidR="005A3581" w:rsidRDefault="005A3581" w:rsidP="005A3581"/>
                          <w:p w14:paraId="00DD00DA" w14:textId="77777777" w:rsidR="005A3581" w:rsidRDefault="005A3581" w:rsidP="005A3581"/>
                          <w:p w14:paraId="39765AC7" w14:textId="77777777" w:rsidR="005A3581" w:rsidRDefault="005A3581" w:rsidP="005A358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8AF7BB" id="Rounded Rectangle 640" o:spid="_x0000_s1034" style="position:absolute;margin-left:351.25pt;margin-top:0;width:361.4pt;height:413.3pt;z-index:25167667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" filled="f" strokecolor="#909" strokeweight="1pt">
                <v:stroke joinstyle="miter"/>
                <v:textbox>
                  <w:txbxContent>
                    <w:p w14:paraId="3B9336DB" w14:textId="77777777" w:rsidR="00761A8A" w:rsidRPr="003B2835" w:rsidRDefault="00761A8A" w:rsidP="00761A8A">
                      <w:pPr>
                        <w:rPr>
                          <w:rFonts w:ascii="Lucida Sans" w:hAnsi="Lucida Sans"/>
                          <w:b/>
                          <w:color w:val="000000" w:themeColor="text1"/>
                          <w:u w:val="single"/>
                        </w:rPr>
                      </w:pPr>
                      <w:r w:rsidRPr="003B2835">
                        <w:rPr>
                          <w:rFonts w:ascii="Lucida Sans" w:hAnsi="Lucida Sans"/>
                          <w:b/>
                          <w:color w:val="000000" w:themeColor="text1"/>
                          <w:u w:val="single"/>
                        </w:rPr>
                        <w:t>A 10 Step Guide to Sharing Information to Safeguard Children</w:t>
                      </w:r>
                    </w:p>
                    <w:p w14:paraId="19AC461A" w14:textId="77777777" w:rsidR="00761A8A" w:rsidRPr="003B2835" w:rsidRDefault="00761A8A" w:rsidP="00761A8A">
                      <w:pPr>
                        <w:rPr>
                          <w:rFonts w:ascii="Lucida Sans" w:hAnsi="Lucida Sans"/>
                          <w:color w:val="000000" w:themeColor="text1"/>
                        </w:rPr>
                      </w:pPr>
                    </w:p>
                    <w:p w14:paraId="010A256C"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1:</w:t>
                      </w:r>
                      <w:r w:rsidRPr="003B2835">
                        <w:rPr>
                          <w:rFonts w:ascii="Lucida Sans" w:hAnsi="Lucida Sans"/>
                          <w:color w:val="000000" w:themeColor="text1"/>
                        </w:rPr>
                        <w:t xml:space="preserve"> Be clear about how data protection can help you share information to safeguard a child.</w:t>
                      </w:r>
                    </w:p>
                    <w:p w14:paraId="7D4A48C4"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2:</w:t>
                      </w:r>
                      <w:r w:rsidRPr="003B2835">
                        <w:rPr>
                          <w:rFonts w:ascii="Lucida Sans" w:hAnsi="Lucida Sans"/>
                          <w:color w:val="000000" w:themeColor="text1"/>
                        </w:rPr>
                        <w:t xml:space="preserve"> Identify your objective for sharing information, and share the information you need to, in order to safeguard a child.</w:t>
                      </w:r>
                    </w:p>
                    <w:p w14:paraId="25D691AC"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3:</w:t>
                      </w:r>
                      <w:r w:rsidRPr="003B2835">
                        <w:rPr>
                          <w:rFonts w:ascii="Lucida Sans" w:hAnsi="Lucida Sans"/>
                          <w:color w:val="000000" w:themeColor="text1"/>
                        </w:rPr>
                        <w:t xml:space="preserve"> Develop clear and secure policies and systems for sharing information.</w:t>
                      </w:r>
                    </w:p>
                    <w:p w14:paraId="339F4C47"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4:</w:t>
                      </w:r>
                      <w:r w:rsidRPr="003B2835">
                        <w:rPr>
                          <w:rFonts w:ascii="Lucida Sans" w:hAnsi="Lucida Sans"/>
                          <w:color w:val="000000" w:themeColor="text1"/>
                        </w:rPr>
                        <w:t xml:space="preserve"> Be clear about transparency and individual rights.</w:t>
                      </w:r>
                    </w:p>
                    <w:p w14:paraId="013DFCA4"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5:</w:t>
                      </w:r>
                      <w:r w:rsidRPr="003B2835">
                        <w:rPr>
                          <w:rFonts w:ascii="Lucida Sans" w:hAnsi="Lucida Sans"/>
                          <w:color w:val="000000" w:themeColor="text1"/>
                        </w:rPr>
                        <w:t xml:space="preserve"> Assess the risks and share as needed.</w:t>
                      </w:r>
                    </w:p>
                    <w:p w14:paraId="4211BF93"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6:</w:t>
                      </w:r>
                      <w:r w:rsidRPr="003B2835">
                        <w:rPr>
                          <w:rFonts w:ascii="Lucida Sans" w:hAnsi="Lucida Sans"/>
                          <w:color w:val="000000" w:themeColor="text1"/>
                        </w:rPr>
                        <w:t xml:space="preserve"> Enter into a data sharing agreement.</w:t>
                      </w:r>
                    </w:p>
                    <w:p w14:paraId="3DEF3362"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7:</w:t>
                      </w:r>
                      <w:r w:rsidRPr="003B2835">
                        <w:rPr>
                          <w:rFonts w:ascii="Lucida Sans" w:hAnsi="Lucida Sans"/>
                          <w:color w:val="000000" w:themeColor="text1"/>
                        </w:rPr>
                        <w:t xml:space="preserve"> Follow the data protection principles.</w:t>
                      </w:r>
                    </w:p>
                    <w:p w14:paraId="1C9318C3"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8:</w:t>
                      </w:r>
                      <w:r w:rsidRPr="003B2835">
                        <w:rPr>
                          <w:rFonts w:ascii="Lucida Sans" w:hAnsi="Lucida Sans"/>
                          <w:color w:val="000000" w:themeColor="text1"/>
                        </w:rPr>
                        <w:t xml:space="preserve"> Share information using the right lawful basis.</w:t>
                      </w:r>
                    </w:p>
                    <w:p w14:paraId="5229A25E" w14:textId="77777777" w:rsidR="00761A8A" w:rsidRPr="003B2835" w:rsidRDefault="00761A8A" w:rsidP="00761A8A">
                      <w:pPr>
                        <w:rPr>
                          <w:rFonts w:ascii="Lucida Sans" w:hAnsi="Lucida Sans"/>
                          <w:color w:val="000000" w:themeColor="text1"/>
                        </w:rPr>
                      </w:pPr>
                      <w:r w:rsidRPr="003B2835">
                        <w:rPr>
                          <w:rFonts w:ascii="Lucida Sans" w:hAnsi="Lucida Sans"/>
                          <w:b/>
                          <w:color w:val="000000" w:themeColor="text1"/>
                        </w:rPr>
                        <w:t>Step 9:</w:t>
                      </w:r>
                      <w:r w:rsidRPr="003B2835">
                        <w:rPr>
                          <w:rFonts w:ascii="Lucida Sans" w:hAnsi="Lucida Sans"/>
                          <w:color w:val="000000" w:themeColor="text1"/>
                        </w:rPr>
                        <w:t xml:space="preserve"> Share information in an emergency.</w:t>
                      </w:r>
                    </w:p>
                    <w:p w14:paraId="2246CC76" w14:textId="77777777" w:rsidR="00761A8A" w:rsidRPr="003B2835" w:rsidRDefault="00761A8A" w:rsidP="005A3581">
                      <w:pPr>
                        <w:rPr>
                          <w:rFonts w:ascii="Lucida Sans" w:hAnsi="Lucida Sans"/>
                          <w:color w:val="000000" w:themeColor="text1"/>
                        </w:rPr>
                      </w:pPr>
                      <w:r w:rsidRPr="003B2835">
                        <w:rPr>
                          <w:rFonts w:ascii="Lucida Sans" w:hAnsi="Lucida Sans"/>
                          <w:b/>
                          <w:color w:val="000000" w:themeColor="text1"/>
                        </w:rPr>
                        <w:t>Step 10:</w:t>
                      </w:r>
                      <w:r w:rsidRPr="003B2835">
                        <w:rPr>
                          <w:rFonts w:ascii="Lucida Sans" w:hAnsi="Lucida Sans"/>
                          <w:color w:val="000000" w:themeColor="text1"/>
                        </w:rPr>
                        <w:t xml:space="preserve"> Read our data sharing code of practice</w:t>
                      </w:r>
                    </w:p>
                    <w:p w14:paraId="111E9C51" w14:textId="77777777" w:rsidR="00761A8A" w:rsidRPr="003B2835" w:rsidRDefault="00761A8A" w:rsidP="005A3581">
                      <w:pPr>
                        <w:rPr>
                          <w:rFonts w:ascii="Lucida Sans" w:hAnsi="Lucida Sans"/>
                          <w:color w:val="000000" w:themeColor="text1"/>
                          <w:u w:val="single"/>
                        </w:rPr>
                      </w:pPr>
                      <w:r w:rsidRPr="003B2835">
                        <w:rPr>
                          <w:rFonts w:ascii="Lucida Sans" w:hAnsi="Lucida Sans"/>
                          <w:color w:val="000000" w:themeColor="text1"/>
                          <w:u w:val="single"/>
                        </w:rPr>
                        <w:t xml:space="preserve">Taken from Information Commissioners Office </w:t>
                      </w:r>
                    </w:p>
                    <w:p w14:paraId="5E5F93E9" w14:textId="77777777" w:rsidR="005A3581" w:rsidRDefault="00B70635" w:rsidP="005A3581">
                      <w:hyperlink r:id="rId18" w:history="1">
                        <w:r w:rsidR="00692C06" w:rsidRPr="00692C06">
                          <w:rPr>
                            <w:color w:val="0000FF"/>
                            <w:u w:val="single"/>
                          </w:rPr>
                          <w:t>A 10 step guide to sharing information to safeguard children | ICO</w:t>
                        </w:r>
                      </w:hyperlink>
                    </w:p>
                    <w:p w14:paraId="13BA2C3C" w14:textId="77777777" w:rsidR="005A3581" w:rsidRDefault="005A3581" w:rsidP="005A3581"/>
                    <w:p w14:paraId="683FC46C" w14:textId="77777777" w:rsidR="005A3581" w:rsidRDefault="005A3581" w:rsidP="005A3581"/>
                    <w:p w14:paraId="715F6023" w14:textId="77777777" w:rsidR="005A3581" w:rsidRDefault="005A3581" w:rsidP="005A3581"/>
                    <w:p w14:paraId="72F8170C" w14:textId="77777777" w:rsidR="005A3581" w:rsidRDefault="005A3581" w:rsidP="005A3581"/>
                    <w:p w14:paraId="32991CC6" w14:textId="77777777" w:rsidR="005A3581" w:rsidRDefault="005A3581" w:rsidP="005A3581"/>
                    <w:p w14:paraId="36F1A3AF" w14:textId="77777777" w:rsidR="005A3581" w:rsidRDefault="005A3581" w:rsidP="005A3581"/>
                    <w:p w14:paraId="6F213C8D" w14:textId="77777777" w:rsidR="005A3581" w:rsidRDefault="005A3581" w:rsidP="005A3581"/>
                    <w:p w14:paraId="691CCE1A" w14:textId="77777777" w:rsidR="005A3581" w:rsidRDefault="005A3581" w:rsidP="005A3581"/>
                    <w:p w14:paraId="111BB668" w14:textId="77777777" w:rsidR="005A3581" w:rsidRDefault="005A3581" w:rsidP="005A3581"/>
                    <w:p w14:paraId="6F316A07" w14:textId="77777777" w:rsidR="005A3581" w:rsidRDefault="005A3581" w:rsidP="005A3581"/>
                    <w:p w14:paraId="55BD7BDD" w14:textId="77777777" w:rsidR="005A3581" w:rsidRDefault="005A3581" w:rsidP="005A3581"/>
                    <w:p w14:paraId="6145A7B9" w14:textId="77777777" w:rsidR="005A3581" w:rsidRDefault="005A3581" w:rsidP="005A3581"/>
                    <w:p w14:paraId="48404743" w14:textId="77777777" w:rsidR="005A3581" w:rsidRDefault="005A3581" w:rsidP="005A3581"/>
                    <w:p w14:paraId="64FAB41F" w14:textId="77777777" w:rsidR="005A3581" w:rsidRDefault="005A3581" w:rsidP="005A3581"/>
                    <w:p w14:paraId="00DD00DA" w14:textId="77777777" w:rsidR="005A3581" w:rsidRDefault="005A3581" w:rsidP="005A3581"/>
                    <w:p w14:paraId="39765AC7" w14:textId="77777777" w:rsidR="005A3581" w:rsidRDefault="005A3581" w:rsidP="005A3581"/>
                  </w:txbxContent>
                </v:textbox>
                <w10:wrap type="square" anchory="margin"/>
              </v:roundrect>
            </w:pict>
          </mc:Fallback>
        </mc:AlternateContent>
      </w:r>
    </w:p>
    <w:p w14:paraId="072ED09B" w14:textId="77777777" w:rsidR="005A3581" w:rsidRDefault="000631A6" w:rsidP="000631A6">
      <w:pPr>
        <w:autoSpaceDE w:val="0"/>
        <w:autoSpaceDN w:val="0"/>
        <w:adjustRightInd w:val="0"/>
        <w:spacing w:after="0" w:line="240" w:lineRule="auto"/>
        <w:rPr>
          <w:rFonts w:ascii="Lucida Sans" w:hAnsi="Lucida Sans" w:cs="Arial"/>
        </w:rPr>
      </w:pPr>
      <w:r w:rsidRPr="005A3581">
        <w:rPr>
          <w:rFonts w:ascii="Lucida Sans" w:hAnsi="Lucida Sans" w:cs="Arial"/>
        </w:rPr>
        <w:t>It is important that we understand the rules for information sharing, but this is not always easy. Most of the time we share information about families with their agreement. However, there are occasions when we need to share information about a</w:t>
      </w:r>
      <w:r w:rsidR="005A3581" w:rsidRPr="005A3581">
        <w:rPr>
          <w:rFonts w:ascii="Lucida Sans" w:hAnsi="Lucida Sans" w:cs="Arial"/>
        </w:rPr>
        <w:t xml:space="preserve"> family without their agreement.</w:t>
      </w:r>
    </w:p>
    <w:p w14:paraId="2A0586B4" w14:textId="77777777" w:rsidR="00795BC2" w:rsidRPr="005A3581" w:rsidRDefault="00795BC2" w:rsidP="000631A6">
      <w:pPr>
        <w:autoSpaceDE w:val="0"/>
        <w:autoSpaceDN w:val="0"/>
        <w:adjustRightInd w:val="0"/>
        <w:spacing w:after="0" w:line="240" w:lineRule="auto"/>
        <w:rPr>
          <w:rFonts w:ascii="Lucida Sans" w:hAnsi="Lucida Sans" w:cs="Arial"/>
        </w:rPr>
      </w:pPr>
    </w:p>
    <w:p w14:paraId="310D6A4E" w14:textId="77777777" w:rsidR="00795BC2" w:rsidRPr="00795BC2" w:rsidRDefault="000631A6" w:rsidP="000631A6">
      <w:pPr>
        <w:autoSpaceDE w:val="0"/>
        <w:autoSpaceDN w:val="0"/>
        <w:adjustRightInd w:val="0"/>
        <w:spacing w:after="0" w:line="240" w:lineRule="auto"/>
        <w:rPr>
          <w:rFonts w:ascii="Lucida Sans" w:hAnsi="Lucida Sans" w:cs="Arial"/>
        </w:rPr>
      </w:pPr>
      <w:r w:rsidRPr="005A3581">
        <w:rPr>
          <w:rFonts w:ascii="Lucida Sans" w:hAnsi="Lucida Sans" w:cs="Arial"/>
        </w:rPr>
        <w:t>All practitioners have a responsibility to work alongside children</w:t>
      </w:r>
      <w:r w:rsidR="00D03F46">
        <w:rPr>
          <w:rFonts w:ascii="Lucida Sans" w:hAnsi="Lucida Sans" w:cs="Arial"/>
        </w:rPr>
        <w:t>, young people</w:t>
      </w:r>
      <w:r w:rsidRPr="005A3581">
        <w:rPr>
          <w:rFonts w:ascii="Lucida Sans" w:hAnsi="Lucida Sans" w:cs="Arial"/>
        </w:rPr>
        <w:t xml:space="preserve"> and their families to engage with them and build relationships that are honest and supportive, identifying strengths while being clear about the worries. We know from families that this approach works best, and they are more likely to engage with services in which they have confidence and trust.</w:t>
      </w:r>
      <w:r w:rsidR="00B32885">
        <w:rPr>
          <w:rFonts w:ascii="Lucida Sans" w:hAnsi="Lucida Sans" w:cs="Arial"/>
        </w:rPr>
        <w:t xml:space="preserve"> </w:t>
      </w:r>
      <w:r w:rsidR="00795BC2" w:rsidRPr="00795BC2">
        <w:rPr>
          <w:rFonts w:ascii="Lucida Sans" w:hAnsi="Lucida Sans" w:cs="Arial"/>
        </w:rPr>
        <w:t>Refusal to engage with early support services or refusal to give agreement to share information are not in isolation reasons to escalate concerns.</w:t>
      </w:r>
    </w:p>
    <w:p w14:paraId="6AB3EDAD" w14:textId="77777777" w:rsidR="00795BC2" w:rsidRPr="005A3581" w:rsidRDefault="00795BC2" w:rsidP="000631A6">
      <w:pPr>
        <w:autoSpaceDE w:val="0"/>
        <w:autoSpaceDN w:val="0"/>
        <w:adjustRightInd w:val="0"/>
        <w:spacing w:after="0" w:line="240" w:lineRule="auto"/>
        <w:rPr>
          <w:rFonts w:ascii="Lucida Sans" w:hAnsi="Lucida Sans" w:cs="Arial"/>
        </w:rPr>
      </w:pPr>
    </w:p>
    <w:p w14:paraId="13B200A8" w14:textId="77777777" w:rsidR="005A3581" w:rsidRDefault="00795BC2" w:rsidP="000631A6">
      <w:pPr>
        <w:autoSpaceDE w:val="0"/>
        <w:autoSpaceDN w:val="0"/>
        <w:adjustRightInd w:val="0"/>
        <w:spacing w:after="0" w:line="240" w:lineRule="auto"/>
        <w:rPr>
          <w:rFonts w:ascii="Lucida Sans" w:hAnsi="Lucida Sans" w:cs="Arial"/>
          <w:b/>
        </w:rPr>
      </w:pPr>
      <w:r w:rsidRPr="00795BC2">
        <w:rPr>
          <w:rFonts w:ascii="Lucida Sans" w:hAnsi="Lucida Sans" w:cs="Arial"/>
          <w:b/>
        </w:rPr>
        <w:t>Consent</w:t>
      </w:r>
      <w:r w:rsidR="000631A6" w:rsidRPr="00795BC2">
        <w:rPr>
          <w:rFonts w:ascii="Lucida Sans" w:hAnsi="Lucida Sans" w:cs="Arial"/>
          <w:b/>
        </w:rPr>
        <w:t xml:space="preserve"> </w:t>
      </w:r>
      <w:r>
        <w:rPr>
          <w:rFonts w:ascii="Lucida Sans" w:hAnsi="Lucida Sans" w:cs="Arial"/>
          <w:b/>
        </w:rPr>
        <w:t xml:space="preserve">MUST be </w:t>
      </w:r>
      <w:proofErr w:type="gramStart"/>
      <w:r>
        <w:rPr>
          <w:rFonts w:ascii="Lucida Sans" w:hAnsi="Lucida Sans" w:cs="Arial"/>
          <w:b/>
        </w:rPr>
        <w:t>sought, and</w:t>
      </w:r>
      <w:proofErr w:type="gramEnd"/>
      <w:r>
        <w:rPr>
          <w:rFonts w:ascii="Lucida Sans" w:hAnsi="Lucida Sans" w:cs="Arial"/>
          <w:b/>
        </w:rPr>
        <w:t xml:space="preserve"> </w:t>
      </w:r>
      <w:r w:rsidR="000631A6" w:rsidRPr="00795BC2">
        <w:rPr>
          <w:rFonts w:ascii="Lucida Sans" w:hAnsi="Lucida Sans" w:cs="Arial"/>
          <w:b/>
        </w:rPr>
        <w:t>means that the family is fully informed about the services they are being referred to, agree with the referral being made and understand what information practitioners are passing on and why</w:t>
      </w:r>
      <w:r w:rsidRPr="00795BC2">
        <w:rPr>
          <w:rFonts w:ascii="Lucida Sans" w:hAnsi="Lucida Sans" w:cs="Arial"/>
          <w:b/>
        </w:rPr>
        <w:t>.</w:t>
      </w:r>
    </w:p>
    <w:p w14:paraId="2ECFFBB5" w14:textId="77777777" w:rsidR="00795BC2" w:rsidRPr="00795BC2" w:rsidRDefault="00795BC2" w:rsidP="000631A6">
      <w:pPr>
        <w:autoSpaceDE w:val="0"/>
        <w:autoSpaceDN w:val="0"/>
        <w:adjustRightInd w:val="0"/>
        <w:spacing w:after="0" w:line="240" w:lineRule="auto"/>
        <w:rPr>
          <w:rFonts w:ascii="Lucida Sans" w:hAnsi="Lucida Sans" w:cs="Arial"/>
          <w:b/>
        </w:rPr>
      </w:pPr>
    </w:p>
    <w:p w14:paraId="7BF81DF3" w14:textId="77777777" w:rsidR="00795BC2" w:rsidRDefault="005A3581" w:rsidP="000631A6">
      <w:pPr>
        <w:autoSpaceDE w:val="0"/>
        <w:autoSpaceDN w:val="0"/>
        <w:adjustRightInd w:val="0"/>
        <w:spacing w:after="0" w:line="240" w:lineRule="auto"/>
        <w:rPr>
          <w:rFonts w:ascii="Lucida Sans" w:hAnsi="Lucida Sans" w:cs="Arial"/>
        </w:rPr>
      </w:pPr>
      <w:r w:rsidRPr="005A3581">
        <w:rPr>
          <w:rFonts w:ascii="Lucida Sans" w:hAnsi="Lucida Sans" w:cs="Arial"/>
        </w:rPr>
        <w:t>There are some exceptions when there is a need to protect children</w:t>
      </w:r>
      <w:r w:rsidR="00D03F46">
        <w:rPr>
          <w:rFonts w:ascii="Lucida Sans" w:hAnsi="Lucida Sans" w:cs="Arial"/>
        </w:rPr>
        <w:t xml:space="preserve"> and young people</w:t>
      </w:r>
      <w:r w:rsidRPr="005A3581">
        <w:rPr>
          <w:rFonts w:ascii="Lucida Sans" w:hAnsi="Lucida Sans" w:cs="Arial"/>
        </w:rPr>
        <w:t xml:space="preserve">. For example, </w:t>
      </w:r>
    </w:p>
    <w:p w14:paraId="78A1F340" w14:textId="77777777" w:rsidR="00795BC2" w:rsidRPr="00795BC2" w:rsidRDefault="00795BC2" w:rsidP="00795BC2">
      <w:pPr>
        <w:pStyle w:val="ListParagraph"/>
        <w:numPr>
          <w:ilvl w:val="0"/>
          <w:numId w:val="29"/>
        </w:numPr>
        <w:autoSpaceDE w:val="0"/>
        <w:autoSpaceDN w:val="0"/>
        <w:adjustRightInd w:val="0"/>
        <w:spacing w:after="0" w:line="240" w:lineRule="auto"/>
        <w:rPr>
          <w:rFonts w:ascii="Lucida Sans" w:hAnsi="Lucida Sans" w:cs="Arial"/>
          <w:sz w:val="24"/>
          <w:szCs w:val="24"/>
        </w:rPr>
      </w:pPr>
      <w:r>
        <w:rPr>
          <w:rFonts w:ascii="Lucida Sans" w:hAnsi="Lucida Sans" w:cs="Arial"/>
        </w:rPr>
        <w:t>If</w:t>
      </w:r>
      <w:r w:rsidR="005A3581" w:rsidRPr="00795BC2">
        <w:rPr>
          <w:rFonts w:ascii="Lucida Sans" w:hAnsi="Lucida Sans" w:cs="Arial"/>
        </w:rPr>
        <w:t xml:space="preserve"> having a conversation with the family would place the child, or another child, at i</w:t>
      </w:r>
      <w:r>
        <w:rPr>
          <w:rFonts w:ascii="Lucida Sans" w:hAnsi="Lucida Sans" w:cs="Arial"/>
        </w:rPr>
        <w:t xml:space="preserve">ncreased risk of suffering harm. </w:t>
      </w:r>
    </w:p>
    <w:p w14:paraId="77FDE7BE" w14:textId="77777777" w:rsidR="007B044F" w:rsidRPr="00B32885" w:rsidRDefault="005A3581" w:rsidP="00B32885">
      <w:pPr>
        <w:pStyle w:val="ListParagraph"/>
        <w:numPr>
          <w:ilvl w:val="0"/>
          <w:numId w:val="29"/>
        </w:numPr>
        <w:autoSpaceDE w:val="0"/>
        <w:autoSpaceDN w:val="0"/>
        <w:adjustRightInd w:val="0"/>
        <w:spacing w:after="0" w:line="240" w:lineRule="auto"/>
        <w:rPr>
          <w:rFonts w:ascii="Lucida Sans" w:hAnsi="Lucida Sans" w:cs="Arial"/>
          <w:sz w:val="24"/>
          <w:szCs w:val="24"/>
        </w:rPr>
      </w:pPr>
      <w:r w:rsidRPr="00795BC2">
        <w:rPr>
          <w:rFonts w:ascii="Lucida Sans" w:hAnsi="Lucida Sans" w:cs="Arial"/>
        </w:rPr>
        <w:t xml:space="preserve">You also don’t need </w:t>
      </w:r>
      <w:r w:rsidR="00795BC2">
        <w:rPr>
          <w:rFonts w:ascii="Lucida Sans" w:hAnsi="Lucida Sans" w:cs="Arial"/>
        </w:rPr>
        <w:t>consent</w:t>
      </w:r>
      <w:r w:rsidRPr="00795BC2">
        <w:rPr>
          <w:rFonts w:ascii="Lucida Sans" w:hAnsi="Lucida Sans" w:cs="Arial"/>
        </w:rPr>
        <w:t xml:space="preserve"> if it might undermine the investigation of a serious crime. </w:t>
      </w:r>
      <w:r w:rsidRPr="007B044F">
        <w:rPr>
          <w:rFonts w:ascii="Lucida Sans" w:hAnsi="Lucida Sans" w:cs="Arial"/>
        </w:rPr>
        <w:t xml:space="preserve">Anyone concerned </w:t>
      </w:r>
      <w:r w:rsidR="00B32885" w:rsidRPr="00B32885">
        <w:rPr>
          <w:rFonts w:ascii="Lucida Sans" w:hAnsi="Lucida Sans" w:cs="Arial"/>
        </w:rPr>
        <w:t>about information sharing shoul</w:t>
      </w:r>
      <w:r w:rsidR="00B32885">
        <w:rPr>
          <w:rFonts w:ascii="Lucida Sans" w:hAnsi="Lucida Sans" w:cs="Arial"/>
        </w:rPr>
        <w:t xml:space="preserve">d also refer to </w:t>
      </w:r>
      <w:hyperlink r:id="rId19" w:history="1">
        <w:r w:rsidR="00223521" w:rsidRPr="00153731">
          <w:rPr>
            <w:rStyle w:val="Hyperlink"/>
            <w:rFonts w:ascii="Lucida Sans" w:hAnsi="Lucida Sans" w:cs="Arial"/>
          </w:rPr>
          <w:t>EHASH@rochdale.gov.uk</w:t>
        </w:r>
      </w:hyperlink>
      <w:r w:rsidR="00223521">
        <w:rPr>
          <w:rFonts w:ascii="Lucida Sans" w:hAnsi="Lucida Sans" w:cs="Arial"/>
        </w:rPr>
        <w:t xml:space="preserve"> </w:t>
      </w:r>
      <w:r w:rsidR="00B32885">
        <w:rPr>
          <w:rFonts w:ascii="Lucida Sans" w:hAnsi="Lucida Sans" w:cs="Arial"/>
        </w:rPr>
        <w:br/>
      </w:r>
    </w:p>
    <w:p w14:paraId="62B049D9" w14:textId="77777777" w:rsidR="000E1053" w:rsidRDefault="000E1053" w:rsidP="007B044F">
      <w:pPr>
        <w:autoSpaceDE w:val="0"/>
        <w:autoSpaceDN w:val="0"/>
        <w:adjustRightInd w:val="0"/>
        <w:spacing w:after="0" w:line="240" w:lineRule="auto"/>
        <w:rPr>
          <w:rFonts w:ascii="Lucida Sans" w:hAnsi="Lucida Sans" w:cs="Arial"/>
          <w:b/>
          <w:color w:val="990099"/>
          <w:sz w:val="24"/>
          <w:szCs w:val="24"/>
        </w:rPr>
      </w:pPr>
    </w:p>
    <w:p w14:paraId="200E0458" w14:textId="77777777" w:rsidR="00A220EC" w:rsidRPr="00A220EC" w:rsidRDefault="00BF207B" w:rsidP="00A220EC">
      <w:pPr>
        <w:autoSpaceDE w:val="0"/>
        <w:autoSpaceDN w:val="0"/>
        <w:adjustRightInd w:val="0"/>
        <w:spacing w:after="0" w:line="240" w:lineRule="auto"/>
        <w:rPr>
          <w:rFonts w:ascii="Lucida Sans" w:hAnsi="Lucida Sans" w:cs="Arial"/>
          <w:sz w:val="24"/>
          <w:szCs w:val="24"/>
        </w:rPr>
      </w:pPr>
      <w:r w:rsidRPr="007B044F">
        <w:rPr>
          <w:rFonts w:ascii="Lucida Sans" w:hAnsi="Lucida Sans" w:cs="Arial"/>
          <w:b/>
          <w:color w:val="990099"/>
          <w:sz w:val="24"/>
          <w:szCs w:val="24"/>
        </w:rPr>
        <w:t>What if you have a disagreement about decisions and you ar</w:t>
      </w:r>
      <w:r w:rsidR="00A220EC">
        <w:rPr>
          <w:rFonts w:ascii="Lucida Sans" w:hAnsi="Lucida Sans" w:cs="Arial"/>
          <w:b/>
          <w:color w:val="990099"/>
          <w:sz w:val="24"/>
          <w:szCs w:val="24"/>
        </w:rPr>
        <w:t>e still worried about the child</w:t>
      </w:r>
    </w:p>
    <w:p w14:paraId="54C956C5" w14:textId="77777777" w:rsidR="00A97874" w:rsidRDefault="00A97874">
      <w:pPr>
        <w:rPr>
          <w:rFonts w:ascii="Lucida Sans" w:hAnsi="Lucida Sans" w:cs="Arial"/>
        </w:rPr>
        <w:sectPr w:rsidR="00A97874" w:rsidSect="00561119">
          <w:type w:val="continuous"/>
          <w:pgSz w:w="16838" w:h="11906" w:orient="landscape"/>
          <w:pgMar w:top="1440" w:right="1440" w:bottom="1440" w:left="1440" w:header="708" w:footer="708" w:gutter="0"/>
          <w:cols w:num="2" w:space="708"/>
          <w:docGrid w:linePitch="360"/>
        </w:sectPr>
      </w:pPr>
    </w:p>
    <w:p w14:paraId="4B12A340" w14:textId="77777777" w:rsidR="00A97874" w:rsidRPr="00A97874" w:rsidRDefault="00A220EC">
      <w:pPr>
        <w:rPr>
          <w:rFonts w:ascii="Lucida Sans" w:hAnsi="Lucida Sans" w:cs="Arial"/>
          <w:b/>
          <w:color w:val="990099"/>
          <w:sz w:val="24"/>
          <w:szCs w:val="24"/>
        </w:rPr>
      </w:pPr>
      <w:r w:rsidRPr="00A97874">
        <w:rPr>
          <w:rFonts w:ascii="Lucida Sans" w:hAnsi="Lucida Sans" w:cs="Arial"/>
          <w:b/>
          <w:color w:val="990099"/>
          <w:sz w:val="24"/>
          <w:szCs w:val="24"/>
        </w:rPr>
        <w:lastRenderedPageBreak/>
        <w:t>Escalation Policy</w:t>
      </w:r>
    </w:p>
    <w:p w14:paraId="250DA65E" w14:textId="77777777" w:rsidR="00A97874" w:rsidRDefault="00A97874" w:rsidP="00A97874">
      <w:pPr>
        <w:rPr>
          <w:rFonts w:ascii="Lucida Sans" w:hAnsi="Lucida Sans" w:cs="Arial"/>
        </w:rPr>
      </w:pPr>
      <w:r w:rsidRPr="00A97874">
        <w:rPr>
          <w:rFonts w:ascii="Lucida Sans" w:hAnsi="Lucida Sans" w:cs="Arial"/>
        </w:rPr>
        <w:t xml:space="preserve">Effective partnership working is vital </w:t>
      </w:r>
      <w:proofErr w:type="gramStart"/>
      <w:r w:rsidRPr="00A97874">
        <w:rPr>
          <w:rFonts w:ascii="Lucida Sans" w:hAnsi="Lucida Sans" w:cs="Arial"/>
        </w:rPr>
        <w:t>in order to</w:t>
      </w:r>
      <w:proofErr w:type="gramEnd"/>
      <w:r w:rsidRPr="00A97874">
        <w:rPr>
          <w:rFonts w:ascii="Lucida Sans" w:hAnsi="Lucida Sans" w:cs="Arial"/>
        </w:rPr>
        <w:t xml:space="preserve"> ensure that outcomes for children and families are central to all assessment, planning and intervention. This includes the need to consider differing views and experiences which evidence the value of exchanging ideas and developing critical thinking </w:t>
      </w:r>
      <w:proofErr w:type="gramStart"/>
      <w:r w:rsidRPr="00A97874">
        <w:rPr>
          <w:rFonts w:ascii="Lucida Sans" w:hAnsi="Lucida Sans" w:cs="Arial"/>
        </w:rPr>
        <w:t>in regards to</w:t>
      </w:r>
      <w:proofErr w:type="gramEnd"/>
      <w:r w:rsidRPr="00A97874">
        <w:rPr>
          <w:rFonts w:ascii="Lucida Sans" w:hAnsi="Lucida Sans" w:cs="Arial"/>
        </w:rPr>
        <w:t xml:space="preserve"> how best to achieve improved outcomes. </w:t>
      </w:r>
    </w:p>
    <w:p w14:paraId="17B42F01" w14:textId="77777777" w:rsidR="00A97874" w:rsidRDefault="00A97874" w:rsidP="00A97874">
      <w:pPr>
        <w:rPr>
          <w:rFonts w:ascii="Lucida Sans" w:hAnsi="Lucida Sans" w:cs="Arial"/>
        </w:rPr>
      </w:pPr>
      <w:r w:rsidRPr="00A97874">
        <w:rPr>
          <w:rFonts w:ascii="Lucida Sans" w:hAnsi="Lucida Sans" w:cs="Arial"/>
        </w:rPr>
        <w:t>There will be times when disagreements occurred and require informal and pos</w:t>
      </w:r>
      <w:r>
        <w:rPr>
          <w:rFonts w:ascii="Lucida Sans" w:hAnsi="Lucida Sans" w:cs="Arial"/>
        </w:rPr>
        <w:t>sible lead to formal escalation</w:t>
      </w:r>
      <w:r w:rsidRPr="00A97874">
        <w:rPr>
          <w:rFonts w:ascii="Lucida Sans" w:hAnsi="Lucida Sans" w:cs="Arial"/>
        </w:rPr>
        <w:t>. In such circums</w:t>
      </w:r>
      <w:r>
        <w:rPr>
          <w:rFonts w:ascii="Lucida Sans" w:hAnsi="Lucida Sans" w:cs="Arial"/>
        </w:rPr>
        <w:t>tances you should first</w:t>
      </w:r>
      <w:r w:rsidRPr="00A97874">
        <w:rPr>
          <w:rFonts w:ascii="Lucida Sans" w:hAnsi="Lucida Sans" w:cs="Arial"/>
        </w:rPr>
        <w:t xml:space="preserve"> discuss the case with your line manager or the designated lead for safeguarding within your own organisation.</w:t>
      </w:r>
      <w:r>
        <w:rPr>
          <w:rFonts w:ascii="Lucida Sans" w:hAnsi="Lucida Sans" w:cs="Arial"/>
        </w:rPr>
        <w:t xml:space="preserve"> </w:t>
      </w:r>
    </w:p>
    <w:p w14:paraId="767BFE72" w14:textId="77777777" w:rsidR="00A97874" w:rsidRDefault="00A97874" w:rsidP="00A97874">
      <w:pPr>
        <w:rPr>
          <w:rFonts w:ascii="Lucida Sans" w:hAnsi="Lucida Sans" w:cs="Arial"/>
        </w:rPr>
      </w:pPr>
      <w:r w:rsidRPr="00A97874">
        <w:rPr>
          <w:rFonts w:ascii="Lucida Sans" w:hAnsi="Lucida Sans" w:cs="Arial"/>
        </w:rPr>
        <w:t xml:space="preserve">If, after this discussion, consensus cannot be reached, the issue should be progressed in line with the guidance set out in the RBSCP Escalations Policy. </w:t>
      </w:r>
      <w:r>
        <w:rPr>
          <w:rFonts w:ascii="Lucida Sans" w:hAnsi="Lucida Sans" w:cs="Arial"/>
        </w:rPr>
        <w:t>The Escalation Policy is embedded below.</w:t>
      </w:r>
    </w:p>
    <w:p w14:paraId="0DDD4764" w14:textId="77777777" w:rsidR="00A97874" w:rsidRPr="00A97874" w:rsidRDefault="00A97874" w:rsidP="00437C94">
      <w:pPr>
        <w:jc w:val="center"/>
        <w:rPr>
          <w:rFonts w:ascii="Lucida Sans" w:hAnsi="Lucida Sans" w:cs="Arial"/>
        </w:rPr>
      </w:pPr>
      <w:r w:rsidRPr="00A97874">
        <w:rPr>
          <w:rFonts w:ascii="Lucida Sans" w:hAnsi="Lucida Sans" w:cs="Arial"/>
        </w:rPr>
        <w:br/>
      </w:r>
      <w:r w:rsidRPr="00A97874">
        <w:rPr>
          <w:rFonts w:ascii="Lucida Sans" w:hAnsi="Lucida Sans" w:cs="Arial"/>
        </w:rPr>
        <w:br/>
      </w:r>
      <w:r w:rsidR="00437C94">
        <w:rPr>
          <w:rFonts w:ascii="Lucida Sans" w:hAnsi="Lucida Sans" w:cs="Arial"/>
        </w:rPr>
        <w:object w:dxaOrig="1541" w:dyaOrig="997" w14:anchorId="0A198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20" o:title=""/>
          </v:shape>
          <o:OLEObject Type="Embed" ProgID="Acrobat.Document.DC" ShapeID="_x0000_i1025" DrawAspect="Icon" ObjectID="_1850029245" r:id="rId21"/>
        </w:object>
      </w:r>
      <w:r w:rsidRPr="00A97874">
        <w:rPr>
          <w:rFonts w:ascii="Lucida Sans" w:hAnsi="Lucida Sans" w:cs="Arial"/>
        </w:rPr>
        <w:br/>
      </w:r>
    </w:p>
    <w:p w14:paraId="7D08710F" w14:textId="77777777" w:rsidR="00A97874" w:rsidRPr="00A97874" w:rsidRDefault="00A97874" w:rsidP="00A97874">
      <w:pPr>
        <w:jc w:val="center"/>
        <w:rPr>
          <w:rFonts w:ascii="Lucida Sans" w:hAnsi="Lucida Sans" w:cs="Arial"/>
          <w:b/>
          <w:color w:val="990099"/>
          <w:sz w:val="24"/>
          <w:szCs w:val="24"/>
        </w:rPr>
      </w:pPr>
      <w:r w:rsidRPr="00A97874">
        <w:rPr>
          <w:rFonts w:ascii="Lucida Sans" w:hAnsi="Lucida Sans" w:cs="Arial"/>
          <w:b/>
          <w:color w:val="990099"/>
          <w:sz w:val="24"/>
          <w:szCs w:val="24"/>
        </w:rPr>
        <w:t>Whilst ongoing discussions are taking place between practitioners, should a child be in a situation where they are at immediate risk of harm you should contact the Police on 999. If you believe a situation to be urgent but there is no immediate danger, call EHASH on 0300 303 0440 in the first instance.</w:t>
      </w:r>
    </w:p>
    <w:p w14:paraId="47E65352" w14:textId="77777777" w:rsidR="00A97874" w:rsidRDefault="00A97874">
      <w:pPr>
        <w:rPr>
          <w:rFonts w:ascii="Lucida Sans" w:hAnsi="Lucida Sans" w:cs="Arial"/>
          <w:color w:val="000000" w:themeColor="text1"/>
          <w:sz w:val="24"/>
          <w:szCs w:val="24"/>
        </w:rPr>
      </w:pPr>
      <w:r w:rsidRPr="00A97874">
        <w:rPr>
          <w:rFonts w:ascii="Lucida Sans" w:hAnsi="Lucida Sans" w:cs="Arial"/>
          <w:noProof/>
          <w:color w:val="000000" w:themeColor="text1"/>
          <w:sz w:val="24"/>
          <w:szCs w:val="24"/>
          <w:lang w:eastAsia="en-GB"/>
        </w:rPr>
        <w:drawing>
          <wp:anchor distT="0" distB="0" distL="114300" distR="114300" simplePos="0" relativeHeight="251713536" behindDoc="1" locked="0" layoutInCell="1" allowOverlap="1" wp14:anchorId="0FCB35F7" wp14:editId="01E1F091">
            <wp:simplePos x="0" y="0"/>
            <wp:positionH relativeFrom="margin">
              <wp:align>center</wp:align>
            </wp:positionH>
            <wp:positionV relativeFrom="paragraph">
              <wp:posOffset>302260</wp:posOffset>
            </wp:positionV>
            <wp:extent cx="8863330" cy="1477222"/>
            <wp:effectExtent l="0" t="0" r="0" b="8890"/>
            <wp:wrapNone/>
            <wp:docPr id="13" name="Picture 13" descr="C:\Users\HOGAN2LEE\OneDrive - Rochdale Council\My Pictures\Everyones busi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HOGAN2LEE\OneDrive - Rochdale Council\My Pictures\Everyones busines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1477222"/>
                    </a:xfrm>
                    <a:prstGeom prst="rect">
                      <a:avLst/>
                    </a:prstGeom>
                    <a:noFill/>
                    <a:ln>
                      <a:noFill/>
                    </a:ln>
                  </pic:spPr>
                </pic:pic>
              </a:graphicData>
            </a:graphic>
          </wp:anchor>
        </w:drawing>
      </w:r>
    </w:p>
    <w:p w14:paraId="6A1748D4" w14:textId="77777777" w:rsidR="00A97874" w:rsidRDefault="00A97874">
      <w:pPr>
        <w:rPr>
          <w:rFonts w:ascii="Lucida Sans" w:hAnsi="Lucida Sans" w:cs="Arial"/>
          <w:color w:val="000000" w:themeColor="text1"/>
          <w:sz w:val="24"/>
          <w:szCs w:val="24"/>
        </w:rPr>
      </w:pPr>
    </w:p>
    <w:p w14:paraId="1A51D744" w14:textId="77777777" w:rsidR="00A97874" w:rsidRDefault="00A97874">
      <w:pPr>
        <w:rPr>
          <w:rFonts w:ascii="Lucida Sans" w:hAnsi="Lucida Sans" w:cs="Arial"/>
          <w:color w:val="000000" w:themeColor="text1"/>
          <w:sz w:val="24"/>
          <w:szCs w:val="24"/>
        </w:rPr>
        <w:sectPr w:rsidR="00A97874" w:rsidSect="00A97874">
          <w:type w:val="continuous"/>
          <w:pgSz w:w="16838" w:h="11906" w:orient="landscape"/>
          <w:pgMar w:top="1440" w:right="1440" w:bottom="1440" w:left="1440" w:header="708" w:footer="708" w:gutter="0"/>
          <w:cols w:space="708"/>
          <w:docGrid w:linePitch="360"/>
        </w:sectPr>
      </w:pPr>
    </w:p>
    <w:p w14:paraId="50BC14E8" w14:textId="77777777" w:rsidR="00264C44" w:rsidRDefault="00A220EC" w:rsidP="00A97874">
      <w:pPr>
        <w:rPr>
          <w:rFonts w:ascii="Lucida Sans" w:hAnsi="Lucida Sans" w:cs="Arial"/>
          <w:color w:val="000000" w:themeColor="text1"/>
          <w:sz w:val="24"/>
          <w:szCs w:val="24"/>
        </w:rPr>
      </w:pPr>
      <w:r>
        <w:rPr>
          <w:rFonts w:ascii="Lucida Sans" w:hAnsi="Lucida Sans" w:cs="Arial"/>
          <w:color w:val="000000" w:themeColor="text1"/>
          <w:sz w:val="24"/>
          <w:szCs w:val="24"/>
        </w:rPr>
        <w:br w:type="page"/>
      </w:r>
      <w:r w:rsidR="00845029">
        <w:rPr>
          <w:rFonts w:ascii="Lucida Sans" w:hAnsi="Lucida Sans" w:cs="Arial"/>
          <w:b/>
          <w:color w:val="990099"/>
          <w:sz w:val="24"/>
          <w:szCs w:val="24"/>
        </w:rPr>
        <w:lastRenderedPageBreak/>
        <w:t>Supporting Guidance</w:t>
      </w:r>
      <w:r w:rsidR="000E1053">
        <w:rPr>
          <w:rFonts w:ascii="Lucida Sans" w:hAnsi="Lucida Sans" w:cs="Arial"/>
          <w:b/>
          <w:color w:val="990099"/>
          <w:sz w:val="24"/>
          <w:szCs w:val="24"/>
        </w:rPr>
        <w:br/>
      </w:r>
    </w:p>
    <w:p w14:paraId="5A7AF3E1" w14:textId="77777777" w:rsidR="00A97874" w:rsidRPr="00A97874" w:rsidRDefault="00A97874" w:rsidP="00A97874">
      <w:pPr>
        <w:rPr>
          <w:rFonts w:ascii="Lucida Sans" w:hAnsi="Lucida Sans" w:cs="Arial"/>
          <w:color w:val="000000" w:themeColor="text1"/>
          <w:sz w:val="24"/>
          <w:szCs w:val="24"/>
        </w:rPr>
      </w:pPr>
      <w:r w:rsidRPr="00A97874">
        <w:rPr>
          <w:rFonts w:ascii="Lucida Sans" w:hAnsi="Lucida Sans" w:cs="Arial"/>
          <w:color w:val="000000" w:themeColor="text1"/>
          <w:sz w:val="24"/>
          <w:szCs w:val="24"/>
        </w:rPr>
        <w:t>This document is based on guidance as detailed in</w:t>
      </w:r>
      <w:r>
        <w:t xml:space="preserve"> </w:t>
      </w:r>
      <w:hyperlink r:id="rId23" w:history="1">
        <w:r w:rsidRPr="00967BEA">
          <w:rPr>
            <w:rStyle w:val="Hyperlink"/>
            <w:rFonts w:ascii="Lucida Sans" w:hAnsi="Lucida Sans" w:cs="Arial"/>
            <w:sz w:val="24"/>
            <w:szCs w:val="24"/>
          </w:rPr>
          <w:t>Working Together to Safeguard Children 2023</w:t>
        </w:r>
      </w:hyperlink>
    </w:p>
    <w:p w14:paraId="39EAD249" w14:textId="77777777" w:rsidR="00264C44" w:rsidRPr="00967BEA" w:rsidRDefault="00A97874" w:rsidP="00437C94">
      <w:pPr>
        <w:autoSpaceDE w:val="0"/>
        <w:autoSpaceDN w:val="0"/>
        <w:adjustRightInd w:val="0"/>
        <w:spacing w:after="0" w:line="240" w:lineRule="auto"/>
        <w:jc w:val="both"/>
        <w:rPr>
          <w:rFonts w:ascii="Lucida Sans" w:hAnsi="Lucida Sans" w:cs="Arial"/>
          <w:color w:val="000000" w:themeColor="text1"/>
          <w:sz w:val="24"/>
          <w:szCs w:val="24"/>
        </w:rPr>
      </w:pPr>
      <w:r>
        <w:rPr>
          <w:rFonts w:ascii="Lucida Sans" w:hAnsi="Lucida Sans" w:cs="Arial"/>
          <w:color w:val="000000" w:themeColor="text1"/>
          <w:sz w:val="24"/>
          <w:szCs w:val="24"/>
        </w:rPr>
        <w:t>A</w:t>
      </w:r>
      <w:r w:rsidR="00264C44" w:rsidRPr="00967BEA">
        <w:rPr>
          <w:rFonts w:ascii="Lucida Sans" w:hAnsi="Lucida Sans" w:cs="Arial"/>
          <w:color w:val="000000" w:themeColor="text1"/>
          <w:sz w:val="24"/>
          <w:szCs w:val="24"/>
        </w:rPr>
        <w:t xml:space="preserve"> wealth </w:t>
      </w:r>
      <w:r>
        <w:rPr>
          <w:rFonts w:ascii="Lucida Sans" w:hAnsi="Lucida Sans" w:cs="Arial"/>
          <w:color w:val="000000" w:themeColor="text1"/>
          <w:sz w:val="24"/>
          <w:szCs w:val="24"/>
        </w:rPr>
        <w:t xml:space="preserve">of resources for practitioners is </w:t>
      </w:r>
      <w:r w:rsidR="00264C44" w:rsidRPr="00967BEA">
        <w:rPr>
          <w:rFonts w:ascii="Lucida Sans" w:hAnsi="Lucida Sans" w:cs="Arial"/>
          <w:color w:val="000000" w:themeColor="text1"/>
          <w:sz w:val="24"/>
          <w:szCs w:val="24"/>
        </w:rPr>
        <w:t>available at:</w:t>
      </w:r>
    </w:p>
    <w:p w14:paraId="0092024E" w14:textId="77777777" w:rsidR="00634A7F" w:rsidRDefault="007B044F" w:rsidP="00437C94">
      <w:pPr>
        <w:autoSpaceDE w:val="0"/>
        <w:autoSpaceDN w:val="0"/>
        <w:adjustRightInd w:val="0"/>
        <w:spacing w:after="0" w:line="240" w:lineRule="auto"/>
        <w:jc w:val="both"/>
        <w:rPr>
          <w:rStyle w:val="Hyperlink"/>
          <w:rFonts w:ascii="Lucida Sans" w:hAnsi="Lucida Sans" w:cs="Arial"/>
          <w:color w:val="000000" w:themeColor="text1"/>
          <w:sz w:val="24"/>
          <w:szCs w:val="24"/>
          <w:u w:val="none"/>
        </w:rPr>
      </w:pPr>
      <w:hyperlink r:id="rId24" w:history="1">
        <w:r w:rsidRPr="00967BEA">
          <w:rPr>
            <w:rStyle w:val="Hyperlink"/>
            <w:rFonts w:ascii="Lucida Sans" w:hAnsi="Lucida Sans" w:cs="Arial"/>
            <w:sz w:val="24"/>
            <w:szCs w:val="24"/>
          </w:rPr>
          <w:t>Rochdale Safeguarding</w:t>
        </w:r>
      </w:hyperlink>
      <w:r w:rsidR="00437C94">
        <w:rPr>
          <w:rFonts w:ascii="Lucida Sans" w:hAnsi="Lucida Sans" w:cs="Arial"/>
          <w:color w:val="000000" w:themeColor="text1"/>
          <w:sz w:val="24"/>
          <w:szCs w:val="24"/>
        </w:rPr>
        <w:t xml:space="preserve">. </w:t>
      </w:r>
      <w:r w:rsidR="00264C44" w:rsidRPr="00967BEA">
        <w:rPr>
          <w:rFonts w:ascii="Lucida Sans" w:hAnsi="Lucida Sans" w:cs="Arial"/>
          <w:color w:val="000000" w:themeColor="text1"/>
          <w:sz w:val="24"/>
          <w:szCs w:val="24"/>
        </w:rPr>
        <w:t>This includes multi-agency procedures, training, specific information pages, guidance provi</w:t>
      </w:r>
      <w:r w:rsidR="00A97874">
        <w:rPr>
          <w:rFonts w:ascii="Lucida Sans" w:hAnsi="Lucida Sans" w:cs="Arial"/>
          <w:color w:val="000000" w:themeColor="text1"/>
          <w:sz w:val="24"/>
          <w:szCs w:val="24"/>
        </w:rPr>
        <w:t>ding bite-size briefings on key.</w:t>
      </w:r>
      <w:r w:rsidR="00CC68BA" w:rsidRPr="00967BEA">
        <w:rPr>
          <w:rFonts w:ascii="Lucida Sans" w:hAnsi="Lucida Sans" w:cs="Arial"/>
          <w:color w:val="000000" w:themeColor="text1"/>
          <w:sz w:val="24"/>
          <w:szCs w:val="24"/>
          <w:highlight w:val="yellow"/>
        </w:rPr>
        <w:br/>
      </w:r>
      <w:r w:rsidR="005E46AD">
        <w:rPr>
          <w:rStyle w:val="Hyperlink"/>
          <w:rFonts w:ascii="Lucida Sans" w:hAnsi="Lucida Sans" w:cs="Arial"/>
          <w:sz w:val="24"/>
          <w:szCs w:val="24"/>
        </w:rPr>
        <w:br/>
      </w:r>
      <w:r w:rsidR="00437C94" w:rsidRPr="00437C94">
        <w:rPr>
          <w:rFonts w:ascii="Lucida Sans" w:hAnsi="Lucida Sans" w:cs="Arial"/>
          <w:color w:val="000000" w:themeColor="text1"/>
          <w:sz w:val="24"/>
          <w:szCs w:val="24"/>
        </w:rPr>
        <w:t xml:space="preserve">The latest version of the regional </w:t>
      </w:r>
      <w:proofErr w:type="gramStart"/>
      <w:r w:rsidR="00437C94" w:rsidRPr="00437C94">
        <w:rPr>
          <w:rFonts w:ascii="Lucida Sans" w:hAnsi="Lucida Sans" w:cs="Arial"/>
          <w:color w:val="000000" w:themeColor="text1"/>
          <w:sz w:val="24"/>
          <w:szCs w:val="24"/>
        </w:rPr>
        <w:t>procedures</w:t>
      </w:r>
      <w:proofErr w:type="gramEnd"/>
      <w:r w:rsidR="00437C94" w:rsidRPr="00437C94">
        <w:rPr>
          <w:rFonts w:ascii="Lucida Sans" w:hAnsi="Lucida Sans" w:cs="Arial"/>
          <w:color w:val="000000" w:themeColor="text1"/>
          <w:sz w:val="24"/>
          <w:szCs w:val="24"/>
        </w:rPr>
        <w:t xml:space="preserve"> manual can be found at </w:t>
      </w:r>
      <w:hyperlink r:id="rId25" w:history="1">
        <w:r w:rsidR="00476890" w:rsidRPr="00967BEA">
          <w:rPr>
            <w:rStyle w:val="Hyperlink"/>
            <w:rFonts w:ascii="Lucida Sans" w:hAnsi="Lucida Sans" w:cs="Arial"/>
            <w:sz w:val="24"/>
            <w:szCs w:val="24"/>
          </w:rPr>
          <w:t>Greater Manchester Procedures (Tri-X Online)</w:t>
        </w:r>
      </w:hyperlink>
      <w:r w:rsidR="000E1053">
        <w:rPr>
          <w:rStyle w:val="Hyperlink"/>
          <w:rFonts w:ascii="Lucida Sans" w:hAnsi="Lucida Sans" w:cs="Arial"/>
          <w:sz w:val="24"/>
          <w:szCs w:val="24"/>
          <w:highlight w:val="yellow"/>
        </w:rPr>
        <w:br/>
      </w:r>
    </w:p>
    <w:p w14:paraId="7C6F1E42" w14:textId="77777777" w:rsidR="00437C94" w:rsidRDefault="00437C94" w:rsidP="00437C94">
      <w:pPr>
        <w:autoSpaceDE w:val="0"/>
        <w:autoSpaceDN w:val="0"/>
        <w:adjustRightInd w:val="0"/>
        <w:spacing w:after="0" w:line="240" w:lineRule="auto"/>
        <w:jc w:val="both"/>
        <w:rPr>
          <w:rStyle w:val="Hyperlink"/>
          <w:rFonts w:ascii="Lucida Sans" w:hAnsi="Lucida Sans" w:cs="Arial"/>
          <w:color w:val="000000" w:themeColor="text1"/>
          <w:sz w:val="24"/>
          <w:szCs w:val="24"/>
          <w:u w:val="none"/>
        </w:rPr>
      </w:pPr>
      <w:r>
        <w:rPr>
          <w:rStyle w:val="Hyperlink"/>
          <w:rFonts w:ascii="Lucida Sans" w:hAnsi="Lucida Sans" w:cs="Arial"/>
          <w:color w:val="000000" w:themeColor="text1"/>
          <w:sz w:val="24"/>
          <w:szCs w:val="24"/>
          <w:u w:val="none"/>
        </w:rPr>
        <w:t>A range of other useful documents can be found listed below:</w:t>
      </w:r>
    </w:p>
    <w:p w14:paraId="4DE8C576" w14:textId="77777777" w:rsidR="00437C94" w:rsidRPr="00437C94" w:rsidRDefault="00F729C8" w:rsidP="00437C94">
      <w:pPr>
        <w:autoSpaceDE w:val="0"/>
        <w:autoSpaceDN w:val="0"/>
        <w:adjustRightInd w:val="0"/>
        <w:spacing w:after="0" w:line="240" w:lineRule="auto"/>
        <w:jc w:val="both"/>
        <w:rPr>
          <w:rStyle w:val="Hyperlink"/>
          <w:rFonts w:ascii="Lucida Sans" w:hAnsi="Lucida Sans" w:cs="Arial"/>
          <w:color w:val="000000" w:themeColor="text1"/>
          <w:sz w:val="24"/>
          <w:szCs w:val="24"/>
          <w:u w:val="none"/>
        </w:rPr>
      </w:pPr>
      <w:r w:rsidRPr="00634A7F">
        <w:rPr>
          <w:rFonts w:ascii="Lucida Sans" w:hAnsi="Lucida Sans" w:cs="Arial"/>
          <w:noProof/>
          <w:lang w:eastAsia="en-GB"/>
        </w:rPr>
        <mc:AlternateContent>
          <mc:Choice Requires="wps">
            <w:drawing>
              <wp:anchor distT="45720" distB="45720" distL="114300" distR="114300" simplePos="0" relativeHeight="251703296" behindDoc="0" locked="0" layoutInCell="1" allowOverlap="1" wp14:anchorId="53D6A81E" wp14:editId="6CFC5EA4">
                <wp:simplePos x="0" y="0"/>
                <wp:positionH relativeFrom="margin">
                  <wp:posOffset>-233680</wp:posOffset>
                </wp:positionH>
                <wp:positionV relativeFrom="margin">
                  <wp:posOffset>5160010</wp:posOffset>
                </wp:positionV>
                <wp:extent cx="9451340" cy="709295"/>
                <wp:effectExtent l="0" t="0" r="16510" b="146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1340" cy="709295"/>
                        </a:xfrm>
                        <a:prstGeom prst="rect">
                          <a:avLst/>
                        </a:prstGeom>
                        <a:solidFill>
                          <a:srgbClr val="990099"/>
                        </a:solidFill>
                        <a:ln w="9525">
                          <a:solidFill>
                            <a:srgbClr val="000000"/>
                          </a:solidFill>
                          <a:miter lim="800000"/>
                          <a:headEnd/>
                          <a:tailEnd/>
                        </a:ln>
                      </wps:spPr>
                      <wps:txbx>
                        <w:txbxContent>
                          <w:p w14:paraId="6FB06711" w14:textId="77777777" w:rsidR="00634A7F" w:rsidRPr="00967BEA" w:rsidRDefault="00634A7F" w:rsidP="0026294C">
                            <w:pPr>
                              <w:jc w:val="center"/>
                              <w:rPr>
                                <w:b/>
                                <w:sz w:val="36"/>
                                <w:szCs w:val="24"/>
                              </w:rPr>
                            </w:pPr>
                            <w:r w:rsidRPr="00A97874">
                              <w:rPr>
                                <w:b/>
                                <w:color w:val="FFFFFF" w:themeColor="background1"/>
                                <w:sz w:val="36"/>
                                <w:szCs w:val="24"/>
                              </w:rPr>
                              <w:t>It is the responsibility of all partner agencies to ensure the Multi-Agency Response to Need Guidance is accessible and embedded in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6A81E" id="_x0000_s1035" type="#_x0000_t202" style="position:absolute;left:0;text-align:left;margin-left:-18.4pt;margin-top:406.3pt;width:744.2pt;height:55.8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" fillcolor="#909">
                <v:textbox>
                  <w:txbxContent>
                    <w:p w14:paraId="6FB06711" w14:textId="77777777" w:rsidR="00634A7F" w:rsidRPr="00967BEA" w:rsidRDefault="00634A7F" w:rsidP="0026294C">
                      <w:pPr>
                        <w:jc w:val="center"/>
                        <w:rPr>
                          <w:b/>
                          <w:sz w:val="36"/>
                          <w:szCs w:val="24"/>
                        </w:rPr>
                      </w:pPr>
                      <w:r w:rsidRPr="00A97874">
                        <w:rPr>
                          <w:b/>
                          <w:color w:val="FFFFFF" w:themeColor="background1"/>
                          <w:sz w:val="36"/>
                          <w:szCs w:val="24"/>
                        </w:rPr>
                        <w:t>It is the responsibility of all partner agencies to ensure the Multi-Agency Response to Need Guidance is accessible and embedded in practice.</w:t>
                      </w:r>
                    </w:p>
                  </w:txbxContent>
                </v:textbox>
                <w10:wrap type="square" anchorx="margin" anchory="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367"/>
      </w:tblGrid>
      <w:tr w:rsidR="000E1053" w14:paraId="0C2B14E4" w14:textId="77777777" w:rsidTr="000E1053">
        <w:tc>
          <w:tcPr>
            <w:tcW w:w="4248" w:type="dxa"/>
            <w:vAlign w:val="center"/>
          </w:tcPr>
          <w:p w14:paraId="75EC0C11" w14:textId="77777777" w:rsidR="000E1053" w:rsidRDefault="000E1053" w:rsidP="000E1053">
            <w:pPr>
              <w:autoSpaceDE w:val="0"/>
              <w:autoSpaceDN w:val="0"/>
              <w:adjustRightInd w:val="0"/>
              <w:rPr>
                <w:rStyle w:val="Hyperlink"/>
                <w:rFonts w:ascii="Lucida Sans" w:hAnsi="Lucida Sans" w:cs="Arial"/>
                <w:sz w:val="24"/>
                <w:szCs w:val="24"/>
                <w:highlight w:val="yellow"/>
              </w:rPr>
            </w:pPr>
            <w:r>
              <w:rPr>
                <w:rFonts w:ascii="Lucida Sans" w:hAnsi="Lucida Sans" w:cs="Arial"/>
                <w:sz w:val="24"/>
                <w:szCs w:val="24"/>
              </w:rPr>
              <w:t xml:space="preserve">-Rochdale </w:t>
            </w:r>
            <w:r w:rsidRPr="00845029">
              <w:rPr>
                <w:rFonts w:ascii="Lucida Sans" w:hAnsi="Lucida Sans" w:cs="Arial"/>
                <w:sz w:val="24"/>
                <w:szCs w:val="24"/>
              </w:rPr>
              <w:t>Borough Safeguarding Children Partnership Child Neglect Strategy 2022 - 2025</w:t>
            </w:r>
            <w:r w:rsidRPr="00967BEA">
              <w:rPr>
                <w:rStyle w:val="Hyperlink"/>
                <w:rFonts w:ascii="Lucida Sans" w:hAnsi="Lucida Sans" w:cs="Arial"/>
                <w:sz w:val="24"/>
                <w:szCs w:val="24"/>
                <w:highlight w:val="yellow"/>
              </w:rPr>
              <w:br/>
            </w:r>
          </w:p>
        </w:tc>
        <w:tc>
          <w:tcPr>
            <w:tcW w:w="2367" w:type="dxa"/>
          </w:tcPr>
          <w:p w14:paraId="7B97DDF6" w14:textId="77777777" w:rsidR="000E1053" w:rsidRDefault="000E1053" w:rsidP="002C67BB">
            <w:pPr>
              <w:autoSpaceDE w:val="0"/>
              <w:autoSpaceDN w:val="0"/>
              <w:adjustRightInd w:val="0"/>
              <w:jc w:val="both"/>
              <w:rPr>
                <w:rStyle w:val="Hyperlink"/>
                <w:rFonts w:ascii="Lucida Sans" w:hAnsi="Lucida Sans" w:cs="Arial"/>
                <w:sz w:val="24"/>
                <w:szCs w:val="24"/>
                <w:highlight w:val="yellow"/>
              </w:rPr>
            </w:pPr>
            <w:r w:rsidRPr="00967BEA">
              <w:rPr>
                <w:rStyle w:val="Hyperlink"/>
                <w:rFonts w:ascii="Lucida Sans" w:hAnsi="Lucida Sans" w:cs="Arial"/>
                <w:sz w:val="24"/>
                <w:szCs w:val="24"/>
                <w:u w:val="none"/>
              </w:rPr>
              <w:object w:dxaOrig="1530" w:dyaOrig="992" w14:anchorId="28C79EF5">
                <v:shape id="_x0000_i1026" type="#_x0000_t75" style="width:79.5pt;height:49.5pt" o:ole="">
                  <v:imagedata r:id="rId26" o:title=""/>
                </v:shape>
                <o:OLEObject Type="Embed" ProgID="Acrobat.Document.DC" ShapeID="_x0000_i1026" DrawAspect="Icon" ObjectID="_1850029246" r:id="rId27"/>
              </w:object>
            </w:r>
          </w:p>
        </w:tc>
      </w:tr>
      <w:tr w:rsidR="000E1053" w14:paraId="3FC5DF66" w14:textId="77777777" w:rsidTr="000E1053">
        <w:trPr>
          <w:trHeight w:val="129"/>
        </w:trPr>
        <w:tc>
          <w:tcPr>
            <w:tcW w:w="4248" w:type="dxa"/>
            <w:vAlign w:val="center"/>
          </w:tcPr>
          <w:p w14:paraId="6BCD1F4E" w14:textId="77777777" w:rsidR="000E1053" w:rsidRDefault="000E1053" w:rsidP="000E1053">
            <w:pPr>
              <w:autoSpaceDE w:val="0"/>
              <w:autoSpaceDN w:val="0"/>
              <w:adjustRightInd w:val="0"/>
              <w:rPr>
                <w:rFonts w:ascii="Lucida Sans" w:hAnsi="Lucida Sans" w:cs="Arial"/>
                <w:sz w:val="24"/>
                <w:szCs w:val="24"/>
              </w:rPr>
            </w:pPr>
            <w:r>
              <w:rPr>
                <w:rFonts w:ascii="Lucida Sans" w:hAnsi="Lucida Sans" w:cs="Arial"/>
                <w:sz w:val="24"/>
                <w:szCs w:val="24"/>
              </w:rPr>
              <w:t>-</w:t>
            </w:r>
            <w:r w:rsidRPr="00845029">
              <w:rPr>
                <w:rFonts w:ascii="Lucida Sans" w:hAnsi="Lucida Sans" w:cs="Arial"/>
                <w:sz w:val="24"/>
                <w:szCs w:val="24"/>
              </w:rPr>
              <w:t>Neglect Toolkit</w:t>
            </w:r>
          </w:p>
          <w:p w14:paraId="3736E12F" w14:textId="77777777" w:rsidR="00F729C8" w:rsidRDefault="00F729C8" w:rsidP="000E1053">
            <w:pPr>
              <w:autoSpaceDE w:val="0"/>
              <w:autoSpaceDN w:val="0"/>
              <w:adjustRightInd w:val="0"/>
              <w:rPr>
                <w:rStyle w:val="Hyperlink"/>
                <w:rFonts w:ascii="Lucida Sans" w:hAnsi="Lucida Sans" w:cs="Arial"/>
                <w:sz w:val="24"/>
                <w:szCs w:val="24"/>
                <w:highlight w:val="yellow"/>
              </w:rPr>
            </w:pPr>
          </w:p>
        </w:tc>
        <w:bookmarkStart w:id="0" w:name="_MON_1796117901"/>
        <w:bookmarkEnd w:id="0"/>
        <w:tc>
          <w:tcPr>
            <w:tcW w:w="2367" w:type="dxa"/>
          </w:tcPr>
          <w:p w14:paraId="4F6986A4" w14:textId="77777777" w:rsidR="000E1053" w:rsidRDefault="000E1053" w:rsidP="002C67BB">
            <w:pPr>
              <w:autoSpaceDE w:val="0"/>
              <w:autoSpaceDN w:val="0"/>
              <w:adjustRightInd w:val="0"/>
              <w:jc w:val="both"/>
              <w:rPr>
                <w:rStyle w:val="Hyperlink"/>
                <w:rFonts w:ascii="Lucida Sans" w:hAnsi="Lucida Sans" w:cs="Arial"/>
                <w:sz w:val="24"/>
                <w:szCs w:val="24"/>
                <w:u w:val="none"/>
              </w:rPr>
            </w:pPr>
            <w:r w:rsidRPr="00342AA3">
              <w:rPr>
                <w:rStyle w:val="Hyperlink"/>
                <w:rFonts w:ascii="Lucida Sans" w:hAnsi="Lucida Sans" w:cs="Arial"/>
                <w:sz w:val="24"/>
                <w:szCs w:val="24"/>
                <w:u w:val="none"/>
              </w:rPr>
              <w:object w:dxaOrig="1530" w:dyaOrig="992" w14:anchorId="0D29EDB5">
                <v:shape id="_x0000_i1027" type="#_x0000_t75" style="width:77pt;height:49.5pt" o:ole="">
                  <v:imagedata r:id="rId28" o:title=""/>
                </v:shape>
                <o:OLEObject Type="Embed" ProgID="Word.Document.12" ShapeID="_x0000_i1027" DrawAspect="Icon" ObjectID="_1850029247" r:id="rId29">
                  <o:FieldCodes>\s</o:FieldCodes>
                </o:OLEObject>
              </w:object>
            </w:r>
          </w:p>
          <w:p w14:paraId="1E5F0EC2" w14:textId="77777777" w:rsidR="00F729C8" w:rsidRDefault="00F729C8" w:rsidP="002C67BB">
            <w:pPr>
              <w:autoSpaceDE w:val="0"/>
              <w:autoSpaceDN w:val="0"/>
              <w:adjustRightInd w:val="0"/>
              <w:jc w:val="both"/>
              <w:rPr>
                <w:rStyle w:val="Hyperlink"/>
                <w:rFonts w:ascii="Lucida Sans" w:hAnsi="Lucida Sans" w:cs="Arial"/>
                <w:sz w:val="24"/>
                <w:szCs w:val="24"/>
                <w:highlight w:val="yellow"/>
              </w:rPr>
            </w:pPr>
          </w:p>
        </w:tc>
      </w:tr>
      <w:tr w:rsidR="000E1053" w14:paraId="1A562598" w14:textId="77777777" w:rsidTr="000E1053">
        <w:tc>
          <w:tcPr>
            <w:tcW w:w="4248" w:type="dxa"/>
            <w:vAlign w:val="center"/>
          </w:tcPr>
          <w:p w14:paraId="25182B5E" w14:textId="77777777" w:rsidR="000E1053" w:rsidRDefault="000E1053" w:rsidP="002C67BB">
            <w:pPr>
              <w:autoSpaceDE w:val="0"/>
              <w:autoSpaceDN w:val="0"/>
              <w:adjustRightInd w:val="0"/>
              <w:jc w:val="both"/>
              <w:rPr>
                <w:rFonts w:ascii="Lucida Sans" w:hAnsi="Lucida Sans" w:cs="Arial"/>
                <w:sz w:val="24"/>
                <w:szCs w:val="24"/>
              </w:rPr>
            </w:pPr>
            <w:r>
              <w:rPr>
                <w:rFonts w:ascii="Lucida Sans" w:hAnsi="Lucida Sans" w:cs="Arial"/>
                <w:sz w:val="24"/>
                <w:szCs w:val="24"/>
              </w:rPr>
              <w:t>-</w:t>
            </w:r>
            <w:r w:rsidRPr="00967BEA">
              <w:rPr>
                <w:rFonts w:ascii="Lucida Sans" w:hAnsi="Lucida Sans" w:cs="Arial"/>
                <w:sz w:val="24"/>
                <w:szCs w:val="24"/>
              </w:rPr>
              <w:t>LADO Guidance</w:t>
            </w:r>
          </w:p>
          <w:p w14:paraId="2B446A6D" w14:textId="77777777" w:rsidR="00437C94" w:rsidRDefault="00437C94" w:rsidP="002C67BB">
            <w:pPr>
              <w:autoSpaceDE w:val="0"/>
              <w:autoSpaceDN w:val="0"/>
              <w:adjustRightInd w:val="0"/>
              <w:jc w:val="both"/>
              <w:rPr>
                <w:rFonts w:ascii="Lucida Sans" w:hAnsi="Lucida Sans" w:cs="Arial"/>
                <w:sz w:val="24"/>
                <w:szCs w:val="24"/>
              </w:rPr>
            </w:pPr>
          </w:p>
          <w:p w14:paraId="7AB390B1" w14:textId="77777777" w:rsidR="00437C94" w:rsidRDefault="00437C94" w:rsidP="002C67BB">
            <w:pPr>
              <w:autoSpaceDE w:val="0"/>
              <w:autoSpaceDN w:val="0"/>
              <w:adjustRightInd w:val="0"/>
              <w:jc w:val="both"/>
              <w:rPr>
                <w:rFonts w:ascii="Lucida Sans" w:hAnsi="Lucida Sans" w:cs="Arial"/>
                <w:sz w:val="24"/>
                <w:szCs w:val="24"/>
              </w:rPr>
            </w:pPr>
          </w:p>
          <w:p w14:paraId="55C2BFE0" w14:textId="77777777" w:rsidR="00437C94" w:rsidRDefault="00437C94" w:rsidP="002C67BB">
            <w:pPr>
              <w:autoSpaceDE w:val="0"/>
              <w:autoSpaceDN w:val="0"/>
              <w:adjustRightInd w:val="0"/>
              <w:jc w:val="both"/>
              <w:rPr>
                <w:rFonts w:ascii="Lucida Sans" w:hAnsi="Lucida Sans" w:cs="Arial"/>
                <w:sz w:val="24"/>
                <w:szCs w:val="24"/>
              </w:rPr>
            </w:pPr>
            <w:r>
              <w:rPr>
                <w:rFonts w:ascii="Lucida Sans" w:hAnsi="Lucida Sans" w:cs="Arial"/>
                <w:sz w:val="24"/>
                <w:szCs w:val="24"/>
              </w:rPr>
              <w:t>-Child in Need Policy</w:t>
            </w:r>
          </w:p>
          <w:p w14:paraId="2B47CBAB" w14:textId="77777777" w:rsidR="00437C94" w:rsidRDefault="00437C94" w:rsidP="002C67BB">
            <w:pPr>
              <w:autoSpaceDE w:val="0"/>
              <w:autoSpaceDN w:val="0"/>
              <w:adjustRightInd w:val="0"/>
              <w:jc w:val="both"/>
              <w:rPr>
                <w:rFonts w:ascii="Lucida Sans" w:hAnsi="Lucida Sans" w:cs="Arial"/>
                <w:sz w:val="24"/>
                <w:szCs w:val="24"/>
              </w:rPr>
            </w:pPr>
          </w:p>
          <w:p w14:paraId="7C5D2A0C" w14:textId="77777777" w:rsidR="00437C94" w:rsidRDefault="00437C94" w:rsidP="002C67BB">
            <w:pPr>
              <w:autoSpaceDE w:val="0"/>
              <w:autoSpaceDN w:val="0"/>
              <w:adjustRightInd w:val="0"/>
              <w:jc w:val="both"/>
              <w:rPr>
                <w:rFonts w:ascii="Lucida Sans" w:hAnsi="Lucida Sans" w:cs="Arial"/>
                <w:sz w:val="24"/>
                <w:szCs w:val="24"/>
              </w:rPr>
            </w:pPr>
          </w:p>
          <w:p w14:paraId="1D2300C7" w14:textId="77777777" w:rsidR="00437C94" w:rsidRDefault="00437C94" w:rsidP="002C67BB">
            <w:pPr>
              <w:autoSpaceDE w:val="0"/>
              <w:autoSpaceDN w:val="0"/>
              <w:adjustRightInd w:val="0"/>
              <w:jc w:val="both"/>
              <w:rPr>
                <w:rFonts w:ascii="Lucida Sans" w:hAnsi="Lucida Sans" w:cs="Arial"/>
                <w:sz w:val="24"/>
                <w:szCs w:val="24"/>
              </w:rPr>
            </w:pPr>
          </w:p>
          <w:p w14:paraId="02F20FEE" w14:textId="77777777" w:rsidR="00437C94" w:rsidRDefault="00437C94" w:rsidP="002C67BB">
            <w:pPr>
              <w:autoSpaceDE w:val="0"/>
              <w:autoSpaceDN w:val="0"/>
              <w:adjustRightInd w:val="0"/>
              <w:jc w:val="both"/>
              <w:rPr>
                <w:rFonts w:ascii="Lucida Sans" w:hAnsi="Lucida Sans" w:cs="Arial"/>
                <w:sz w:val="24"/>
                <w:szCs w:val="24"/>
              </w:rPr>
            </w:pPr>
          </w:p>
          <w:p w14:paraId="1B59C8FF" w14:textId="77777777" w:rsidR="00437C94" w:rsidRDefault="00437C94" w:rsidP="002C67BB">
            <w:pPr>
              <w:autoSpaceDE w:val="0"/>
              <w:autoSpaceDN w:val="0"/>
              <w:adjustRightInd w:val="0"/>
              <w:jc w:val="both"/>
              <w:rPr>
                <w:rFonts w:ascii="Lucida Sans" w:hAnsi="Lucida Sans" w:cs="Arial"/>
                <w:sz w:val="24"/>
                <w:szCs w:val="24"/>
              </w:rPr>
            </w:pPr>
          </w:p>
          <w:p w14:paraId="088307E8" w14:textId="70A358F5" w:rsidR="00437C94" w:rsidRDefault="00437C94" w:rsidP="002C67BB">
            <w:pPr>
              <w:autoSpaceDE w:val="0"/>
              <w:autoSpaceDN w:val="0"/>
              <w:adjustRightInd w:val="0"/>
              <w:jc w:val="both"/>
              <w:rPr>
                <w:rStyle w:val="Hyperlink"/>
                <w:rFonts w:ascii="Lucida Sans" w:hAnsi="Lucida Sans" w:cs="Arial"/>
                <w:sz w:val="24"/>
                <w:szCs w:val="24"/>
                <w:highlight w:val="yellow"/>
              </w:rPr>
            </w:pPr>
          </w:p>
        </w:tc>
        <w:tc>
          <w:tcPr>
            <w:tcW w:w="2367" w:type="dxa"/>
          </w:tcPr>
          <w:p w14:paraId="25D31318" w14:textId="77777777" w:rsidR="00437C94" w:rsidRDefault="000E1053" w:rsidP="00437C94">
            <w:pPr>
              <w:autoSpaceDE w:val="0"/>
              <w:autoSpaceDN w:val="0"/>
              <w:adjustRightInd w:val="0"/>
              <w:jc w:val="both"/>
              <w:rPr>
                <w:rFonts w:ascii="Lucida Sans" w:hAnsi="Lucida Sans" w:cs="Arial"/>
                <w:sz w:val="24"/>
                <w:szCs w:val="24"/>
              </w:rPr>
            </w:pPr>
            <w:r w:rsidRPr="00967BEA">
              <w:rPr>
                <w:rFonts w:ascii="Lucida Sans" w:hAnsi="Lucida Sans" w:cs="Arial"/>
                <w:sz w:val="24"/>
                <w:szCs w:val="24"/>
              </w:rPr>
              <w:object w:dxaOrig="1530" w:dyaOrig="992" w14:anchorId="1C90DDEC">
                <v:shape id="_x0000_i1028" type="#_x0000_t75" style="width:73.5pt;height:47pt" o:ole="">
                  <v:imagedata r:id="rId30" o:title=""/>
                </v:shape>
                <o:OLEObject Type="Embed" ProgID="Acrobat.Document.DC" ShapeID="_x0000_i1028" DrawAspect="Icon" ObjectID="_1850029248" r:id="rId31"/>
              </w:object>
            </w:r>
          </w:p>
          <w:p w14:paraId="2D9041F5" w14:textId="77777777" w:rsidR="00437C94" w:rsidRDefault="00437C94" w:rsidP="00437C94">
            <w:pPr>
              <w:autoSpaceDE w:val="0"/>
              <w:autoSpaceDN w:val="0"/>
              <w:adjustRightInd w:val="0"/>
              <w:jc w:val="both"/>
              <w:rPr>
                <w:rFonts w:ascii="Lucida Sans" w:hAnsi="Lucida Sans" w:cs="Arial"/>
                <w:sz w:val="24"/>
                <w:szCs w:val="24"/>
              </w:rPr>
            </w:pPr>
            <w:r>
              <w:object w:dxaOrig="1541" w:dyaOrig="997" w14:anchorId="7C9E5DCE">
                <v:shape id="_x0000_i1029" type="#_x0000_t75" style="width:77pt;height:49.5pt" o:ole="">
                  <v:imagedata r:id="rId32" o:title=""/>
                </v:shape>
                <o:OLEObject Type="Embed" ProgID="Acrobat.Document.DC" ShapeID="_x0000_i1029" DrawAspect="Icon" ObjectID="_1850029249" r:id="rId33"/>
              </w:object>
            </w:r>
          </w:p>
          <w:p w14:paraId="123F1D5D" w14:textId="77777777" w:rsidR="00437C94" w:rsidRPr="00437C94" w:rsidRDefault="00437C94" w:rsidP="00437C94">
            <w:pPr>
              <w:autoSpaceDE w:val="0"/>
              <w:autoSpaceDN w:val="0"/>
              <w:adjustRightInd w:val="0"/>
              <w:jc w:val="both"/>
              <w:rPr>
                <w:rStyle w:val="Hyperlink"/>
                <w:rFonts w:ascii="Lucida Sans" w:hAnsi="Lucida Sans" w:cs="Arial"/>
                <w:color w:val="auto"/>
                <w:sz w:val="24"/>
                <w:szCs w:val="24"/>
                <w:u w:val="none"/>
              </w:rPr>
            </w:pPr>
          </w:p>
        </w:tc>
      </w:tr>
    </w:tbl>
    <w:p w14:paraId="75ED0385" w14:textId="77777777" w:rsidR="00967BEA" w:rsidRDefault="00967BEA" w:rsidP="002C67BB">
      <w:pPr>
        <w:autoSpaceDE w:val="0"/>
        <w:autoSpaceDN w:val="0"/>
        <w:adjustRightInd w:val="0"/>
        <w:spacing w:after="0" w:line="240" w:lineRule="auto"/>
        <w:jc w:val="both"/>
        <w:rPr>
          <w:rStyle w:val="Hyperlink"/>
          <w:rFonts w:ascii="Lucida Sans" w:hAnsi="Lucida Sans" w:cs="Arial"/>
          <w:sz w:val="24"/>
          <w:szCs w:val="24"/>
          <w:highlight w:val="yellow"/>
        </w:rPr>
      </w:pPr>
    </w:p>
    <w:p w14:paraId="20ACF436" w14:textId="77777777" w:rsidR="00A97874" w:rsidRPr="000E1053" w:rsidRDefault="00A97874" w:rsidP="000E1053">
      <w:pPr>
        <w:autoSpaceDE w:val="0"/>
        <w:autoSpaceDN w:val="0"/>
        <w:adjustRightInd w:val="0"/>
        <w:spacing w:after="0" w:line="240" w:lineRule="auto"/>
        <w:jc w:val="both"/>
        <w:rPr>
          <w:rFonts w:ascii="Lucida Sans" w:hAnsi="Lucida Sans" w:cs="Arial"/>
          <w:color w:val="000000" w:themeColor="text1"/>
          <w:sz w:val="24"/>
          <w:szCs w:val="24"/>
          <w:highlight w:val="yellow"/>
        </w:rPr>
        <w:sectPr w:rsidR="00A97874" w:rsidRPr="000E1053" w:rsidSect="00561119">
          <w:type w:val="continuous"/>
          <w:pgSz w:w="16838" w:h="11906" w:orient="landscape"/>
          <w:pgMar w:top="1440" w:right="1440" w:bottom="1440" w:left="1440" w:header="708" w:footer="708" w:gutter="0"/>
          <w:cols w:num="2" w:space="708"/>
          <w:docGrid w:linePitch="360"/>
        </w:sectPr>
      </w:pPr>
    </w:p>
    <w:p w14:paraId="26218EDD" w14:textId="7076ED74" w:rsidR="007B044F" w:rsidRDefault="007B044F" w:rsidP="003B2835">
      <w:pPr>
        <w:tabs>
          <w:tab w:val="left" w:pos="5446"/>
        </w:tabs>
        <w:rPr>
          <w:rFonts w:ascii="Lucida Sans" w:hAnsi="Lucida Sans" w:cs="Arial"/>
          <w:sz w:val="24"/>
          <w:szCs w:val="24"/>
        </w:rPr>
      </w:pPr>
    </w:p>
    <w:p w14:paraId="7072868E" w14:textId="506238A6" w:rsidR="007B044F" w:rsidRPr="007B044F" w:rsidRDefault="007B044F" w:rsidP="007B044F">
      <w:pPr>
        <w:rPr>
          <w:rFonts w:ascii="Lucida Sans" w:hAnsi="Lucida Sans" w:cs="Arial"/>
          <w:sz w:val="24"/>
          <w:szCs w:val="24"/>
        </w:rPr>
      </w:pPr>
    </w:p>
    <w:p w14:paraId="74A0E05B" w14:textId="1D806E02" w:rsidR="007B044F" w:rsidRPr="007B044F" w:rsidRDefault="00B70635" w:rsidP="007B044F">
      <w:pPr>
        <w:rPr>
          <w:rFonts w:ascii="Lucida Sans" w:hAnsi="Lucida Sans" w:cs="Arial"/>
          <w:sz w:val="24"/>
          <w:szCs w:val="24"/>
        </w:rPr>
      </w:pPr>
      <w:r>
        <w:rPr>
          <w:rFonts w:ascii="Lucida Sans" w:hAnsi="Lucida Sans" w:cs="Arial"/>
          <w:noProof/>
          <w:sz w:val="24"/>
          <w:szCs w:val="24"/>
          <w:lang w:eastAsia="en-GB"/>
        </w:rPr>
        <w:drawing>
          <wp:anchor distT="0" distB="0" distL="114300" distR="114300" simplePos="0" relativeHeight="251709440" behindDoc="0" locked="0" layoutInCell="1" allowOverlap="1" wp14:anchorId="62819514" wp14:editId="630907BC">
            <wp:simplePos x="0" y="0"/>
            <wp:positionH relativeFrom="margin">
              <wp:align>center</wp:align>
            </wp:positionH>
            <wp:positionV relativeFrom="margin">
              <wp:posOffset>993227</wp:posOffset>
            </wp:positionV>
            <wp:extent cx="9039860" cy="4272280"/>
            <wp:effectExtent l="0" t="0" r="889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BSCP - Large Log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039860" cy="4272280"/>
                    </a:xfrm>
                    <a:prstGeom prst="rect">
                      <a:avLst/>
                    </a:prstGeom>
                  </pic:spPr>
                </pic:pic>
              </a:graphicData>
            </a:graphic>
            <wp14:sizeRelH relativeFrom="margin">
              <wp14:pctWidth>0</wp14:pctWidth>
            </wp14:sizeRelH>
            <wp14:sizeRelV relativeFrom="margin">
              <wp14:pctHeight>0</wp14:pctHeight>
            </wp14:sizeRelV>
          </wp:anchor>
        </w:drawing>
      </w:r>
    </w:p>
    <w:p w14:paraId="5ACBFD1E" w14:textId="677E6C3C" w:rsidR="007B044F" w:rsidRPr="007B044F" w:rsidRDefault="007B044F" w:rsidP="007B044F">
      <w:pPr>
        <w:rPr>
          <w:rFonts w:ascii="Lucida Sans" w:hAnsi="Lucida Sans" w:cs="Arial"/>
          <w:sz w:val="24"/>
          <w:szCs w:val="24"/>
        </w:rPr>
      </w:pPr>
    </w:p>
    <w:p w14:paraId="5EBA3DB1" w14:textId="77777777" w:rsidR="007B044F" w:rsidRPr="007B044F" w:rsidRDefault="007B044F" w:rsidP="007B044F">
      <w:pPr>
        <w:rPr>
          <w:rFonts w:ascii="Lucida Sans" w:hAnsi="Lucida Sans" w:cs="Arial"/>
          <w:sz w:val="24"/>
          <w:szCs w:val="24"/>
        </w:rPr>
      </w:pPr>
    </w:p>
    <w:p w14:paraId="29DD8851" w14:textId="77777777" w:rsidR="007B044F" w:rsidRPr="007B044F" w:rsidRDefault="007B044F" w:rsidP="007B044F">
      <w:pPr>
        <w:rPr>
          <w:rFonts w:ascii="Lucida Sans" w:hAnsi="Lucida Sans" w:cs="Arial"/>
          <w:sz w:val="24"/>
          <w:szCs w:val="24"/>
        </w:rPr>
      </w:pPr>
    </w:p>
    <w:p w14:paraId="32C35D2C" w14:textId="77777777" w:rsidR="0012542B" w:rsidRPr="007B044F" w:rsidRDefault="0012542B" w:rsidP="007B044F">
      <w:pPr>
        <w:rPr>
          <w:rFonts w:ascii="Lucida Sans" w:hAnsi="Lucida Sans" w:cs="Arial"/>
          <w:sz w:val="24"/>
          <w:szCs w:val="24"/>
        </w:rPr>
      </w:pPr>
    </w:p>
    <w:sectPr w:rsidR="0012542B" w:rsidRPr="007B044F" w:rsidSect="00605DF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EB928" w14:textId="77777777" w:rsidR="00F9666F" w:rsidRDefault="00F9666F" w:rsidP="00564844">
      <w:pPr>
        <w:spacing w:after="0" w:line="240" w:lineRule="auto"/>
      </w:pPr>
      <w:r>
        <w:separator/>
      </w:r>
    </w:p>
  </w:endnote>
  <w:endnote w:type="continuationSeparator" w:id="0">
    <w:p w14:paraId="495ED0B3" w14:textId="77777777" w:rsidR="00F9666F" w:rsidRDefault="00F9666F" w:rsidP="00564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Condense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BoldCo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062769"/>
      <w:docPartObj>
        <w:docPartGallery w:val="Page Numbers (Bottom of Page)"/>
        <w:docPartUnique/>
      </w:docPartObj>
    </w:sdtPr>
    <w:sdtEndPr>
      <w:rPr>
        <w:noProof/>
      </w:rPr>
    </w:sdtEndPr>
    <w:sdtContent>
      <w:p w14:paraId="66A1FC76" w14:textId="4E947823" w:rsidR="00561340" w:rsidRDefault="00561340">
        <w:pPr>
          <w:pStyle w:val="Footer"/>
          <w:jc w:val="center"/>
        </w:pPr>
        <w:r>
          <w:fldChar w:fldCharType="begin"/>
        </w:r>
        <w:r>
          <w:instrText xml:space="preserve"> PAGE   \* MERGEFORMAT </w:instrText>
        </w:r>
        <w:r>
          <w:fldChar w:fldCharType="separate"/>
        </w:r>
        <w:r w:rsidR="001E0EB6">
          <w:rPr>
            <w:noProof/>
          </w:rPr>
          <w:t>14</w:t>
        </w:r>
        <w:r>
          <w:rPr>
            <w:noProof/>
          </w:rPr>
          <w:fldChar w:fldCharType="end"/>
        </w:r>
      </w:p>
    </w:sdtContent>
  </w:sdt>
  <w:p w14:paraId="6F5F23D7" w14:textId="77777777" w:rsidR="00564844" w:rsidRDefault="00564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8C98B" w14:textId="77777777" w:rsidR="00F9666F" w:rsidRDefault="00F9666F" w:rsidP="00564844">
      <w:pPr>
        <w:spacing w:after="0" w:line="240" w:lineRule="auto"/>
      </w:pPr>
      <w:r>
        <w:separator/>
      </w:r>
    </w:p>
  </w:footnote>
  <w:footnote w:type="continuationSeparator" w:id="0">
    <w:p w14:paraId="1335A873" w14:textId="77777777" w:rsidR="00F9666F" w:rsidRDefault="00F9666F" w:rsidP="005648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0BA"/>
    <w:multiLevelType w:val="hybridMultilevel"/>
    <w:tmpl w:val="D622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A16C9"/>
    <w:multiLevelType w:val="hybridMultilevel"/>
    <w:tmpl w:val="B0DEB1E2"/>
    <w:lvl w:ilvl="0" w:tplc="9C002386">
      <w:numFmt w:val="bullet"/>
      <w:lvlText w:val="-"/>
      <w:lvlJc w:val="left"/>
      <w:pPr>
        <w:ind w:left="823" w:hanging="360"/>
      </w:pPr>
      <w:rPr>
        <w:rFonts w:ascii="Calibri" w:eastAsia="Calibri" w:hAnsi="Calibri" w:cs="Calibri" w:hint="default"/>
        <w:w w:val="100"/>
        <w:sz w:val="22"/>
        <w:szCs w:val="22"/>
        <w:lang w:val="en-GB" w:eastAsia="en-GB" w:bidi="en-GB"/>
      </w:rPr>
    </w:lvl>
    <w:lvl w:ilvl="1" w:tplc="359861CC">
      <w:numFmt w:val="bullet"/>
      <w:lvlText w:val="•"/>
      <w:lvlJc w:val="left"/>
      <w:pPr>
        <w:ind w:left="1131" w:hanging="360"/>
      </w:pPr>
      <w:rPr>
        <w:rFonts w:hint="default"/>
        <w:lang w:val="en-GB" w:eastAsia="en-GB" w:bidi="en-GB"/>
      </w:rPr>
    </w:lvl>
    <w:lvl w:ilvl="2" w:tplc="5C92DB94">
      <w:numFmt w:val="bullet"/>
      <w:lvlText w:val="•"/>
      <w:lvlJc w:val="left"/>
      <w:pPr>
        <w:ind w:left="1442" w:hanging="360"/>
      </w:pPr>
      <w:rPr>
        <w:rFonts w:hint="default"/>
        <w:lang w:val="en-GB" w:eastAsia="en-GB" w:bidi="en-GB"/>
      </w:rPr>
    </w:lvl>
    <w:lvl w:ilvl="3" w:tplc="5FB4F756">
      <w:numFmt w:val="bullet"/>
      <w:lvlText w:val="•"/>
      <w:lvlJc w:val="left"/>
      <w:pPr>
        <w:ind w:left="1753" w:hanging="360"/>
      </w:pPr>
      <w:rPr>
        <w:rFonts w:hint="default"/>
        <w:lang w:val="en-GB" w:eastAsia="en-GB" w:bidi="en-GB"/>
      </w:rPr>
    </w:lvl>
    <w:lvl w:ilvl="4" w:tplc="62302428">
      <w:numFmt w:val="bullet"/>
      <w:lvlText w:val="•"/>
      <w:lvlJc w:val="left"/>
      <w:pPr>
        <w:ind w:left="2064" w:hanging="360"/>
      </w:pPr>
      <w:rPr>
        <w:rFonts w:hint="default"/>
        <w:lang w:val="en-GB" w:eastAsia="en-GB" w:bidi="en-GB"/>
      </w:rPr>
    </w:lvl>
    <w:lvl w:ilvl="5" w:tplc="8522084A">
      <w:numFmt w:val="bullet"/>
      <w:lvlText w:val="•"/>
      <w:lvlJc w:val="left"/>
      <w:pPr>
        <w:ind w:left="2376" w:hanging="360"/>
      </w:pPr>
      <w:rPr>
        <w:rFonts w:hint="default"/>
        <w:lang w:val="en-GB" w:eastAsia="en-GB" w:bidi="en-GB"/>
      </w:rPr>
    </w:lvl>
    <w:lvl w:ilvl="6" w:tplc="70305C92">
      <w:numFmt w:val="bullet"/>
      <w:lvlText w:val="•"/>
      <w:lvlJc w:val="left"/>
      <w:pPr>
        <w:ind w:left="2687" w:hanging="360"/>
      </w:pPr>
      <w:rPr>
        <w:rFonts w:hint="default"/>
        <w:lang w:val="en-GB" w:eastAsia="en-GB" w:bidi="en-GB"/>
      </w:rPr>
    </w:lvl>
    <w:lvl w:ilvl="7" w:tplc="C3C2A6F2">
      <w:numFmt w:val="bullet"/>
      <w:lvlText w:val="•"/>
      <w:lvlJc w:val="left"/>
      <w:pPr>
        <w:ind w:left="2998" w:hanging="360"/>
      </w:pPr>
      <w:rPr>
        <w:rFonts w:hint="default"/>
        <w:lang w:val="en-GB" w:eastAsia="en-GB" w:bidi="en-GB"/>
      </w:rPr>
    </w:lvl>
    <w:lvl w:ilvl="8" w:tplc="139CBE52">
      <w:numFmt w:val="bullet"/>
      <w:lvlText w:val="•"/>
      <w:lvlJc w:val="left"/>
      <w:pPr>
        <w:ind w:left="3309" w:hanging="360"/>
      </w:pPr>
      <w:rPr>
        <w:rFonts w:hint="default"/>
        <w:lang w:val="en-GB" w:eastAsia="en-GB" w:bidi="en-GB"/>
      </w:rPr>
    </w:lvl>
  </w:abstractNum>
  <w:abstractNum w:abstractNumId="2" w15:restartNumberingAfterBreak="0">
    <w:nsid w:val="084E5C09"/>
    <w:multiLevelType w:val="hybridMultilevel"/>
    <w:tmpl w:val="07FE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80497"/>
    <w:multiLevelType w:val="hybridMultilevel"/>
    <w:tmpl w:val="67E89BB6"/>
    <w:lvl w:ilvl="0" w:tplc="356E3844">
      <w:numFmt w:val="bullet"/>
      <w:lvlText w:val="•"/>
      <w:lvlJc w:val="left"/>
      <w:pPr>
        <w:ind w:left="284" w:hanging="284"/>
      </w:pPr>
      <w:rPr>
        <w:rFonts w:ascii="Lucida Sans" w:eastAsia="Lucida Sans" w:hAnsi="Lucida Sans" w:cs="Lucida Sans" w:hint="default"/>
        <w:color w:val="FFFFFF"/>
        <w:w w:val="74"/>
        <w:sz w:val="22"/>
        <w:szCs w:val="22"/>
        <w:lang w:val="en-GB" w:eastAsia="en-GB" w:bidi="en-GB"/>
      </w:rPr>
    </w:lvl>
    <w:lvl w:ilvl="1" w:tplc="0D6A1CA2">
      <w:numFmt w:val="bullet"/>
      <w:lvlText w:val="•"/>
      <w:lvlJc w:val="left"/>
      <w:pPr>
        <w:ind w:left="1252" w:hanging="284"/>
      </w:pPr>
      <w:rPr>
        <w:rFonts w:hint="default"/>
        <w:lang w:val="en-GB" w:eastAsia="en-GB" w:bidi="en-GB"/>
      </w:rPr>
    </w:lvl>
    <w:lvl w:ilvl="2" w:tplc="D5D871D8">
      <w:numFmt w:val="bullet"/>
      <w:lvlText w:val="•"/>
      <w:lvlJc w:val="left"/>
      <w:pPr>
        <w:ind w:left="2211" w:hanging="284"/>
      </w:pPr>
      <w:rPr>
        <w:rFonts w:hint="default"/>
        <w:lang w:val="en-GB" w:eastAsia="en-GB" w:bidi="en-GB"/>
      </w:rPr>
    </w:lvl>
    <w:lvl w:ilvl="3" w:tplc="D15EB652">
      <w:numFmt w:val="bullet"/>
      <w:lvlText w:val="•"/>
      <w:lvlJc w:val="left"/>
      <w:pPr>
        <w:ind w:left="3170" w:hanging="284"/>
      </w:pPr>
      <w:rPr>
        <w:rFonts w:hint="default"/>
        <w:lang w:val="en-GB" w:eastAsia="en-GB" w:bidi="en-GB"/>
      </w:rPr>
    </w:lvl>
    <w:lvl w:ilvl="4" w:tplc="F6DE6116">
      <w:numFmt w:val="bullet"/>
      <w:lvlText w:val="•"/>
      <w:lvlJc w:val="left"/>
      <w:pPr>
        <w:ind w:left="4129" w:hanging="284"/>
      </w:pPr>
      <w:rPr>
        <w:rFonts w:hint="default"/>
        <w:lang w:val="en-GB" w:eastAsia="en-GB" w:bidi="en-GB"/>
      </w:rPr>
    </w:lvl>
    <w:lvl w:ilvl="5" w:tplc="06D8C4D4">
      <w:numFmt w:val="bullet"/>
      <w:lvlText w:val="•"/>
      <w:lvlJc w:val="left"/>
      <w:pPr>
        <w:ind w:left="5088" w:hanging="284"/>
      </w:pPr>
      <w:rPr>
        <w:rFonts w:hint="default"/>
        <w:lang w:val="en-GB" w:eastAsia="en-GB" w:bidi="en-GB"/>
      </w:rPr>
    </w:lvl>
    <w:lvl w:ilvl="6" w:tplc="A3CC62F8">
      <w:numFmt w:val="bullet"/>
      <w:lvlText w:val="•"/>
      <w:lvlJc w:val="left"/>
      <w:pPr>
        <w:ind w:left="6047" w:hanging="284"/>
      </w:pPr>
      <w:rPr>
        <w:rFonts w:hint="default"/>
        <w:lang w:val="en-GB" w:eastAsia="en-GB" w:bidi="en-GB"/>
      </w:rPr>
    </w:lvl>
    <w:lvl w:ilvl="7" w:tplc="3D9AAB9A">
      <w:numFmt w:val="bullet"/>
      <w:lvlText w:val="•"/>
      <w:lvlJc w:val="left"/>
      <w:pPr>
        <w:ind w:left="7006" w:hanging="284"/>
      </w:pPr>
      <w:rPr>
        <w:rFonts w:hint="default"/>
        <w:lang w:val="en-GB" w:eastAsia="en-GB" w:bidi="en-GB"/>
      </w:rPr>
    </w:lvl>
    <w:lvl w:ilvl="8" w:tplc="D882893E">
      <w:numFmt w:val="bullet"/>
      <w:lvlText w:val="•"/>
      <w:lvlJc w:val="left"/>
      <w:pPr>
        <w:ind w:left="7965" w:hanging="284"/>
      </w:pPr>
      <w:rPr>
        <w:rFonts w:hint="default"/>
        <w:lang w:val="en-GB" w:eastAsia="en-GB" w:bidi="en-GB"/>
      </w:rPr>
    </w:lvl>
  </w:abstractNum>
  <w:abstractNum w:abstractNumId="4" w15:restartNumberingAfterBreak="0">
    <w:nsid w:val="178A37D6"/>
    <w:multiLevelType w:val="hybridMultilevel"/>
    <w:tmpl w:val="2926DAE6"/>
    <w:lvl w:ilvl="0" w:tplc="81AAFAD4">
      <w:numFmt w:val="bullet"/>
      <w:lvlText w:val="-"/>
      <w:lvlJc w:val="left"/>
      <w:pPr>
        <w:ind w:left="720" w:hanging="360"/>
      </w:pPr>
      <w:rPr>
        <w:rFonts w:ascii="Lucida Sans" w:eastAsiaTheme="minorHAnsi" w:hAnsi="Lucida Sans" w:cs="Arial" w:hint="default"/>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616FE"/>
    <w:multiLevelType w:val="hybridMultilevel"/>
    <w:tmpl w:val="6C00A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06B60"/>
    <w:multiLevelType w:val="hybridMultilevel"/>
    <w:tmpl w:val="2DEC1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D659F"/>
    <w:multiLevelType w:val="hybridMultilevel"/>
    <w:tmpl w:val="C4CE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B1F34"/>
    <w:multiLevelType w:val="hybridMultilevel"/>
    <w:tmpl w:val="AA1E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676EE7"/>
    <w:multiLevelType w:val="hybridMultilevel"/>
    <w:tmpl w:val="CF30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D53DC9"/>
    <w:multiLevelType w:val="hybridMultilevel"/>
    <w:tmpl w:val="10EC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D0173"/>
    <w:multiLevelType w:val="hybridMultilevel"/>
    <w:tmpl w:val="8304A604"/>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2" w15:restartNumberingAfterBreak="0">
    <w:nsid w:val="41730B10"/>
    <w:multiLevelType w:val="hybridMultilevel"/>
    <w:tmpl w:val="8ED04F7A"/>
    <w:lvl w:ilvl="0" w:tplc="32F441AA">
      <w:numFmt w:val="bullet"/>
      <w:lvlText w:val="•"/>
      <w:lvlJc w:val="left"/>
      <w:pPr>
        <w:ind w:left="720" w:hanging="360"/>
      </w:pPr>
      <w:rPr>
        <w:rFonts w:ascii="HelveticaNeue-Condensed" w:eastAsiaTheme="minorHAnsi" w:hAnsi="HelveticaNeue-Condensed" w:cs="HelveticaNeue-Condensed" w:hint="default"/>
        <w:color w:val="828AC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B466B2"/>
    <w:multiLevelType w:val="hybridMultilevel"/>
    <w:tmpl w:val="F3F0C9A2"/>
    <w:lvl w:ilvl="0" w:tplc="F384C46C">
      <w:numFmt w:val="bullet"/>
      <w:lvlText w:val="•"/>
      <w:lvlJc w:val="left"/>
      <w:pPr>
        <w:ind w:left="347" w:hanging="227"/>
      </w:pPr>
      <w:rPr>
        <w:rFonts w:ascii="Arial" w:eastAsia="Arial" w:hAnsi="Arial" w:cs="Arial" w:hint="default"/>
        <w:w w:val="142"/>
        <w:sz w:val="21"/>
        <w:szCs w:val="21"/>
        <w:lang w:val="en-GB" w:eastAsia="en-GB" w:bidi="en-GB"/>
      </w:rPr>
    </w:lvl>
    <w:lvl w:ilvl="1" w:tplc="F3D4CC48">
      <w:numFmt w:val="bullet"/>
      <w:lvlText w:val="•"/>
      <w:lvlJc w:val="left"/>
      <w:pPr>
        <w:ind w:left="1257" w:hanging="227"/>
      </w:pPr>
      <w:rPr>
        <w:rFonts w:hint="default"/>
        <w:lang w:val="en-GB" w:eastAsia="en-GB" w:bidi="en-GB"/>
      </w:rPr>
    </w:lvl>
    <w:lvl w:ilvl="2" w:tplc="801056AE">
      <w:numFmt w:val="bullet"/>
      <w:lvlText w:val="•"/>
      <w:lvlJc w:val="left"/>
      <w:pPr>
        <w:ind w:left="2175" w:hanging="227"/>
      </w:pPr>
      <w:rPr>
        <w:rFonts w:hint="default"/>
        <w:lang w:val="en-GB" w:eastAsia="en-GB" w:bidi="en-GB"/>
      </w:rPr>
    </w:lvl>
    <w:lvl w:ilvl="3" w:tplc="E36A1444">
      <w:numFmt w:val="bullet"/>
      <w:lvlText w:val="•"/>
      <w:lvlJc w:val="left"/>
      <w:pPr>
        <w:ind w:left="3093" w:hanging="227"/>
      </w:pPr>
      <w:rPr>
        <w:rFonts w:hint="default"/>
        <w:lang w:val="en-GB" w:eastAsia="en-GB" w:bidi="en-GB"/>
      </w:rPr>
    </w:lvl>
    <w:lvl w:ilvl="4" w:tplc="B400DDA4">
      <w:numFmt w:val="bullet"/>
      <w:lvlText w:val="•"/>
      <w:lvlJc w:val="left"/>
      <w:pPr>
        <w:ind w:left="4010" w:hanging="227"/>
      </w:pPr>
      <w:rPr>
        <w:rFonts w:hint="default"/>
        <w:lang w:val="en-GB" w:eastAsia="en-GB" w:bidi="en-GB"/>
      </w:rPr>
    </w:lvl>
    <w:lvl w:ilvl="5" w:tplc="8D30009E">
      <w:numFmt w:val="bullet"/>
      <w:lvlText w:val="•"/>
      <w:lvlJc w:val="left"/>
      <w:pPr>
        <w:ind w:left="4928" w:hanging="227"/>
      </w:pPr>
      <w:rPr>
        <w:rFonts w:hint="default"/>
        <w:lang w:val="en-GB" w:eastAsia="en-GB" w:bidi="en-GB"/>
      </w:rPr>
    </w:lvl>
    <w:lvl w:ilvl="6" w:tplc="262E3B16">
      <w:numFmt w:val="bullet"/>
      <w:lvlText w:val="•"/>
      <w:lvlJc w:val="left"/>
      <w:pPr>
        <w:ind w:left="5846" w:hanging="227"/>
      </w:pPr>
      <w:rPr>
        <w:rFonts w:hint="default"/>
        <w:lang w:val="en-GB" w:eastAsia="en-GB" w:bidi="en-GB"/>
      </w:rPr>
    </w:lvl>
    <w:lvl w:ilvl="7" w:tplc="05946E84">
      <w:numFmt w:val="bullet"/>
      <w:lvlText w:val="•"/>
      <w:lvlJc w:val="left"/>
      <w:pPr>
        <w:ind w:left="6764" w:hanging="227"/>
      </w:pPr>
      <w:rPr>
        <w:rFonts w:hint="default"/>
        <w:lang w:val="en-GB" w:eastAsia="en-GB" w:bidi="en-GB"/>
      </w:rPr>
    </w:lvl>
    <w:lvl w:ilvl="8" w:tplc="26E22D00">
      <w:numFmt w:val="bullet"/>
      <w:lvlText w:val="•"/>
      <w:lvlJc w:val="left"/>
      <w:pPr>
        <w:ind w:left="7681" w:hanging="227"/>
      </w:pPr>
      <w:rPr>
        <w:rFonts w:hint="default"/>
        <w:lang w:val="en-GB" w:eastAsia="en-GB" w:bidi="en-GB"/>
      </w:rPr>
    </w:lvl>
  </w:abstractNum>
  <w:abstractNum w:abstractNumId="14" w15:restartNumberingAfterBreak="0">
    <w:nsid w:val="4AFE2D8E"/>
    <w:multiLevelType w:val="hybridMultilevel"/>
    <w:tmpl w:val="A674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5117BD"/>
    <w:multiLevelType w:val="hybridMultilevel"/>
    <w:tmpl w:val="CAFCC93C"/>
    <w:lvl w:ilvl="0" w:tplc="A3767670">
      <w:numFmt w:val="bullet"/>
      <w:lvlText w:val="-"/>
      <w:lvlJc w:val="left"/>
      <w:pPr>
        <w:ind w:left="827" w:hanging="360"/>
      </w:pPr>
      <w:rPr>
        <w:rFonts w:ascii="Calibri" w:eastAsia="Calibri" w:hAnsi="Calibri" w:cs="Calibri" w:hint="default"/>
        <w:w w:val="100"/>
        <w:sz w:val="22"/>
        <w:szCs w:val="22"/>
        <w:lang w:val="en-GB" w:eastAsia="en-GB" w:bidi="en-GB"/>
      </w:rPr>
    </w:lvl>
    <w:lvl w:ilvl="1" w:tplc="33361938">
      <w:numFmt w:val="bullet"/>
      <w:lvlText w:val="•"/>
      <w:lvlJc w:val="left"/>
      <w:pPr>
        <w:ind w:left="1076" w:hanging="360"/>
      </w:pPr>
      <w:rPr>
        <w:rFonts w:hint="default"/>
        <w:lang w:val="en-GB" w:eastAsia="en-GB" w:bidi="en-GB"/>
      </w:rPr>
    </w:lvl>
    <w:lvl w:ilvl="2" w:tplc="FB22E790">
      <w:numFmt w:val="bullet"/>
      <w:lvlText w:val="•"/>
      <w:lvlJc w:val="left"/>
      <w:pPr>
        <w:ind w:left="1332" w:hanging="360"/>
      </w:pPr>
      <w:rPr>
        <w:rFonts w:hint="default"/>
        <w:lang w:val="en-GB" w:eastAsia="en-GB" w:bidi="en-GB"/>
      </w:rPr>
    </w:lvl>
    <w:lvl w:ilvl="3" w:tplc="21726C26">
      <w:numFmt w:val="bullet"/>
      <w:lvlText w:val="•"/>
      <w:lvlJc w:val="left"/>
      <w:pPr>
        <w:ind w:left="1589" w:hanging="360"/>
      </w:pPr>
      <w:rPr>
        <w:rFonts w:hint="default"/>
        <w:lang w:val="en-GB" w:eastAsia="en-GB" w:bidi="en-GB"/>
      </w:rPr>
    </w:lvl>
    <w:lvl w:ilvl="4" w:tplc="707CE4AA">
      <w:numFmt w:val="bullet"/>
      <w:lvlText w:val="•"/>
      <w:lvlJc w:val="left"/>
      <w:pPr>
        <w:ind w:left="1845" w:hanging="360"/>
      </w:pPr>
      <w:rPr>
        <w:rFonts w:hint="default"/>
        <w:lang w:val="en-GB" w:eastAsia="en-GB" w:bidi="en-GB"/>
      </w:rPr>
    </w:lvl>
    <w:lvl w:ilvl="5" w:tplc="EFE00520">
      <w:numFmt w:val="bullet"/>
      <w:lvlText w:val="•"/>
      <w:lvlJc w:val="left"/>
      <w:pPr>
        <w:ind w:left="2102" w:hanging="360"/>
      </w:pPr>
      <w:rPr>
        <w:rFonts w:hint="default"/>
        <w:lang w:val="en-GB" w:eastAsia="en-GB" w:bidi="en-GB"/>
      </w:rPr>
    </w:lvl>
    <w:lvl w:ilvl="6" w:tplc="0A9442D4">
      <w:numFmt w:val="bullet"/>
      <w:lvlText w:val="•"/>
      <w:lvlJc w:val="left"/>
      <w:pPr>
        <w:ind w:left="2358" w:hanging="360"/>
      </w:pPr>
      <w:rPr>
        <w:rFonts w:hint="default"/>
        <w:lang w:val="en-GB" w:eastAsia="en-GB" w:bidi="en-GB"/>
      </w:rPr>
    </w:lvl>
    <w:lvl w:ilvl="7" w:tplc="23389294">
      <w:numFmt w:val="bullet"/>
      <w:lvlText w:val="•"/>
      <w:lvlJc w:val="left"/>
      <w:pPr>
        <w:ind w:left="2614" w:hanging="360"/>
      </w:pPr>
      <w:rPr>
        <w:rFonts w:hint="default"/>
        <w:lang w:val="en-GB" w:eastAsia="en-GB" w:bidi="en-GB"/>
      </w:rPr>
    </w:lvl>
    <w:lvl w:ilvl="8" w:tplc="E5EAD638">
      <w:numFmt w:val="bullet"/>
      <w:lvlText w:val="•"/>
      <w:lvlJc w:val="left"/>
      <w:pPr>
        <w:ind w:left="2871" w:hanging="360"/>
      </w:pPr>
      <w:rPr>
        <w:rFonts w:hint="default"/>
        <w:lang w:val="en-GB" w:eastAsia="en-GB" w:bidi="en-GB"/>
      </w:rPr>
    </w:lvl>
  </w:abstractNum>
  <w:abstractNum w:abstractNumId="16" w15:restartNumberingAfterBreak="0">
    <w:nsid w:val="59391E44"/>
    <w:multiLevelType w:val="hybridMultilevel"/>
    <w:tmpl w:val="9BB29F30"/>
    <w:lvl w:ilvl="0" w:tplc="8DBAABF6">
      <w:numFmt w:val="bullet"/>
      <w:lvlText w:val="•"/>
      <w:lvlJc w:val="left"/>
      <w:pPr>
        <w:ind w:left="545" w:hanging="284"/>
      </w:pPr>
      <w:rPr>
        <w:rFonts w:ascii="Lucida Sans" w:eastAsia="Lucida Sans" w:hAnsi="Lucida Sans" w:cs="Lucida Sans" w:hint="default"/>
        <w:color w:val="6C1B78"/>
        <w:w w:val="74"/>
        <w:sz w:val="22"/>
        <w:szCs w:val="22"/>
        <w:lang w:val="en-GB" w:eastAsia="en-GB" w:bidi="en-GB"/>
      </w:rPr>
    </w:lvl>
    <w:lvl w:ilvl="1" w:tplc="A7AA93BC">
      <w:numFmt w:val="bullet"/>
      <w:lvlText w:val="•"/>
      <w:lvlJc w:val="left"/>
      <w:pPr>
        <w:ind w:left="981" w:hanging="284"/>
      </w:pPr>
      <w:rPr>
        <w:rFonts w:hint="default"/>
        <w:lang w:val="en-GB" w:eastAsia="en-GB" w:bidi="en-GB"/>
      </w:rPr>
    </w:lvl>
    <w:lvl w:ilvl="2" w:tplc="FD600DCE">
      <w:numFmt w:val="bullet"/>
      <w:lvlText w:val="•"/>
      <w:lvlJc w:val="left"/>
      <w:pPr>
        <w:ind w:left="1423" w:hanging="284"/>
      </w:pPr>
      <w:rPr>
        <w:rFonts w:hint="default"/>
        <w:lang w:val="en-GB" w:eastAsia="en-GB" w:bidi="en-GB"/>
      </w:rPr>
    </w:lvl>
    <w:lvl w:ilvl="3" w:tplc="DB029E2E">
      <w:numFmt w:val="bullet"/>
      <w:lvlText w:val="•"/>
      <w:lvlJc w:val="left"/>
      <w:pPr>
        <w:ind w:left="1864" w:hanging="284"/>
      </w:pPr>
      <w:rPr>
        <w:rFonts w:hint="default"/>
        <w:lang w:val="en-GB" w:eastAsia="en-GB" w:bidi="en-GB"/>
      </w:rPr>
    </w:lvl>
    <w:lvl w:ilvl="4" w:tplc="E98C65EA">
      <w:numFmt w:val="bullet"/>
      <w:lvlText w:val="•"/>
      <w:lvlJc w:val="left"/>
      <w:pPr>
        <w:ind w:left="2306" w:hanging="284"/>
      </w:pPr>
      <w:rPr>
        <w:rFonts w:hint="default"/>
        <w:lang w:val="en-GB" w:eastAsia="en-GB" w:bidi="en-GB"/>
      </w:rPr>
    </w:lvl>
    <w:lvl w:ilvl="5" w:tplc="2C60D7F0">
      <w:numFmt w:val="bullet"/>
      <w:lvlText w:val="•"/>
      <w:lvlJc w:val="left"/>
      <w:pPr>
        <w:ind w:left="2747" w:hanging="284"/>
      </w:pPr>
      <w:rPr>
        <w:rFonts w:hint="default"/>
        <w:lang w:val="en-GB" w:eastAsia="en-GB" w:bidi="en-GB"/>
      </w:rPr>
    </w:lvl>
    <w:lvl w:ilvl="6" w:tplc="CA885D66">
      <w:numFmt w:val="bullet"/>
      <w:lvlText w:val="•"/>
      <w:lvlJc w:val="left"/>
      <w:pPr>
        <w:ind w:left="3189" w:hanging="284"/>
      </w:pPr>
      <w:rPr>
        <w:rFonts w:hint="default"/>
        <w:lang w:val="en-GB" w:eastAsia="en-GB" w:bidi="en-GB"/>
      </w:rPr>
    </w:lvl>
    <w:lvl w:ilvl="7" w:tplc="7234AB7E">
      <w:numFmt w:val="bullet"/>
      <w:lvlText w:val="•"/>
      <w:lvlJc w:val="left"/>
      <w:pPr>
        <w:ind w:left="3630" w:hanging="284"/>
      </w:pPr>
      <w:rPr>
        <w:rFonts w:hint="default"/>
        <w:lang w:val="en-GB" w:eastAsia="en-GB" w:bidi="en-GB"/>
      </w:rPr>
    </w:lvl>
    <w:lvl w:ilvl="8" w:tplc="953CAEDE">
      <w:numFmt w:val="bullet"/>
      <w:lvlText w:val="•"/>
      <w:lvlJc w:val="left"/>
      <w:pPr>
        <w:ind w:left="4072" w:hanging="284"/>
      </w:pPr>
      <w:rPr>
        <w:rFonts w:hint="default"/>
        <w:lang w:val="en-GB" w:eastAsia="en-GB" w:bidi="en-GB"/>
      </w:rPr>
    </w:lvl>
  </w:abstractNum>
  <w:abstractNum w:abstractNumId="17" w15:restartNumberingAfterBreak="0">
    <w:nsid w:val="594872E1"/>
    <w:multiLevelType w:val="hybridMultilevel"/>
    <w:tmpl w:val="F04C1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D4574"/>
    <w:multiLevelType w:val="hybridMultilevel"/>
    <w:tmpl w:val="5810C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DF4134"/>
    <w:multiLevelType w:val="hybridMultilevel"/>
    <w:tmpl w:val="0A688584"/>
    <w:lvl w:ilvl="0" w:tplc="AB6E3A5A">
      <w:numFmt w:val="bullet"/>
      <w:lvlText w:val=""/>
      <w:lvlJc w:val="left"/>
      <w:pPr>
        <w:ind w:left="720" w:hanging="360"/>
      </w:pPr>
      <w:rPr>
        <w:rFonts w:ascii="Symbol" w:eastAsia="Lucida Sans" w:hAnsi="Symbol" w:cs="Lucida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D41CE"/>
    <w:multiLevelType w:val="hybridMultilevel"/>
    <w:tmpl w:val="683E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675781"/>
    <w:multiLevelType w:val="hybridMultilevel"/>
    <w:tmpl w:val="82E4E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01151"/>
    <w:multiLevelType w:val="hybridMultilevel"/>
    <w:tmpl w:val="20DC059C"/>
    <w:lvl w:ilvl="0" w:tplc="8A0A253E">
      <w:numFmt w:val="bullet"/>
      <w:lvlText w:val="-"/>
      <w:lvlJc w:val="left"/>
      <w:pPr>
        <w:ind w:left="827" w:hanging="360"/>
      </w:pPr>
      <w:rPr>
        <w:rFonts w:ascii="Calibri" w:eastAsia="Calibri" w:hAnsi="Calibri" w:cs="Calibri" w:hint="default"/>
        <w:w w:val="100"/>
        <w:sz w:val="22"/>
        <w:szCs w:val="22"/>
        <w:lang w:val="en-GB" w:eastAsia="en-GB" w:bidi="en-GB"/>
      </w:rPr>
    </w:lvl>
    <w:lvl w:ilvl="1" w:tplc="109A55FC">
      <w:numFmt w:val="bullet"/>
      <w:lvlText w:val="•"/>
      <w:lvlJc w:val="left"/>
      <w:pPr>
        <w:ind w:left="1113" w:hanging="360"/>
      </w:pPr>
      <w:rPr>
        <w:rFonts w:hint="default"/>
        <w:lang w:val="en-GB" w:eastAsia="en-GB" w:bidi="en-GB"/>
      </w:rPr>
    </w:lvl>
    <w:lvl w:ilvl="2" w:tplc="19681010">
      <w:numFmt w:val="bullet"/>
      <w:lvlText w:val="•"/>
      <w:lvlJc w:val="left"/>
      <w:pPr>
        <w:ind w:left="1406" w:hanging="360"/>
      </w:pPr>
      <w:rPr>
        <w:rFonts w:hint="default"/>
        <w:lang w:val="en-GB" w:eastAsia="en-GB" w:bidi="en-GB"/>
      </w:rPr>
    </w:lvl>
    <w:lvl w:ilvl="3" w:tplc="92BCDBEC">
      <w:numFmt w:val="bullet"/>
      <w:lvlText w:val="•"/>
      <w:lvlJc w:val="left"/>
      <w:pPr>
        <w:ind w:left="1700" w:hanging="360"/>
      </w:pPr>
      <w:rPr>
        <w:rFonts w:hint="default"/>
        <w:lang w:val="en-GB" w:eastAsia="en-GB" w:bidi="en-GB"/>
      </w:rPr>
    </w:lvl>
    <w:lvl w:ilvl="4" w:tplc="835E11E8">
      <w:numFmt w:val="bullet"/>
      <w:lvlText w:val="•"/>
      <w:lvlJc w:val="left"/>
      <w:pPr>
        <w:ind w:left="1993" w:hanging="360"/>
      </w:pPr>
      <w:rPr>
        <w:rFonts w:hint="default"/>
        <w:lang w:val="en-GB" w:eastAsia="en-GB" w:bidi="en-GB"/>
      </w:rPr>
    </w:lvl>
    <w:lvl w:ilvl="5" w:tplc="50D2E78E">
      <w:numFmt w:val="bullet"/>
      <w:lvlText w:val="•"/>
      <w:lvlJc w:val="left"/>
      <w:pPr>
        <w:ind w:left="2287" w:hanging="360"/>
      </w:pPr>
      <w:rPr>
        <w:rFonts w:hint="default"/>
        <w:lang w:val="en-GB" w:eastAsia="en-GB" w:bidi="en-GB"/>
      </w:rPr>
    </w:lvl>
    <w:lvl w:ilvl="6" w:tplc="BF92F7DE">
      <w:numFmt w:val="bullet"/>
      <w:lvlText w:val="•"/>
      <w:lvlJc w:val="left"/>
      <w:pPr>
        <w:ind w:left="2580" w:hanging="360"/>
      </w:pPr>
      <w:rPr>
        <w:rFonts w:hint="default"/>
        <w:lang w:val="en-GB" w:eastAsia="en-GB" w:bidi="en-GB"/>
      </w:rPr>
    </w:lvl>
    <w:lvl w:ilvl="7" w:tplc="C4DEF7AE">
      <w:numFmt w:val="bullet"/>
      <w:lvlText w:val="•"/>
      <w:lvlJc w:val="left"/>
      <w:pPr>
        <w:ind w:left="2873" w:hanging="360"/>
      </w:pPr>
      <w:rPr>
        <w:rFonts w:hint="default"/>
        <w:lang w:val="en-GB" w:eastAsia="en-GB" w:bidi="en-GB"/>
      </w:rPr>
    </w:lvl>
    <w:lvl w:ilvl="8" w:tplc="57E69A72">
      <w:numFmt w:val="bullet"/>
      <w:lvlText w:val="•"/>
      <w:lvlJc w:val="left"/>
      <w:pPr>
        <w:ind w:left="3167" w:hanging="360"/>
      </w:pPr>
      <w:rPr>
        <w:rFonts w:hint="default"/>
        <w:lang w:val="en-GB" w:eastAsia="en-GB" w:bidi="en-GB"/>
      </w:rPr>
    </w:lvl>
  </w:abstractNum>
  <w:abstractNum w:abstractNumId="23" w15:restartNumberingAfterBreak="0">
    <w:nsid w:val="70EB2C1E"/>
    <w:multiLevelType w:val="hybridMultilevel"/>
    <w:tmpl w:val="5FF487E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1825500"/>
    <w:multiLevelType w:val="hybridMultilevel"/>
    <w:tmpl w:val="60EE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7E47BC"/>
    <w:multiLevelType w:val="hybridMultilevel"/>
    <w:tmpl w:val="DC4CFCDE"/>
    <w:lvl w:ilvl="0" w:tplc="8806DB54">
      <w:numFmt w:val="bullet"/>
      <w:lvlText w:val="•"/>
      <w:lvlJc w:val="left"/>
      <w:pPr>
        <w:ind w:left="720" w:hanging="360"/>
      </w:pPr>
      <w:rPr>
        <w:rFonts w:ascii="HelveticaNeue-Condensed" w:eastAsiaTheme="minorHAnsi" w:hAnsi="HelveticaNeue-Condensed" w:cs="HelveticaNeue-Condensed" w:hint="default"/>
        <w:color w:val="828AC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016FF4"/>
    <w:multiLevelType w:val="hybridMultilevel"/>
    <w:tmpl w:val="74FA1F20"/>
    <w:lvl w:ilvl="0" w:tplc="70447094">
      <w:numFmt w:val="bullet"/>
      <w:lvlText w:val="-"/>
      <w:lvlJc w:val="left"/>
      <w:pPr>
        <w:ind w:left="826" w:hanging="360"/>
      </w:pPr>
      <w:rPr>
        <w:rFonts w:ascii="Calibri" w:eastAsia="Calibri" w:hAnsi="Calibri" w:cs="Calibri" w:hint="default"/>
        <w:w w:val="100"/>
        <w:sz w:val="22"/>
        <w:szCs w:val="22"/>
        <w:lang w:val="en-GB" w:eastAsia="en-GB" w:bidi="en-GB"/>
      </w:rPr>
    </w:lvl>
    <w:lvl w:ilvl="1" w:tplc="604E11B4">
      <w:numFmt w:val="bullet"/>
      <w:lvlText w:val="•"/>
      <w:lvlJc w:val="left"/>
      <w:pPr>
        <w:ind w:left="1148" w:hanging="360"/>
      </w:pPr>
      <w:rPr>
        <w:rFonts w:hint="default"/>
        <w:lang w:val="en-GB" w:eastAsia="en-GB" w:bidi="en-GB"/>
      </w:rPr>
    </w:lvl>
    <w:lvl w:ilvl="2" w:tplc="A208944A">
      <w:numFmt w:val="bullet"/>
      <w:lvlText w:val="•"/>
      <w:lvlJc w:val="left"/>
      <w:pPr>
        <w:ind w:left="1476" w:hanging="360"/>
      </w:pPr>
      <w:rPr>
        <w:rFonts w:hint="default"/>
        <w:lang w:val="en-GB" w:eastAsia="en-GB" w:bidi="en-GB"/>
      </w:rPr>
    </w:lvl>
    <w:lvl w:ilvl="3" w:tplc="89D057B8">
      <w:numFmt w:val="bullet"/>
      <w:lvlText w:val="•"/>
      <w:lvlJc w:val="left"/>
      <w:pPr>
        <w:ind w:left="1804" w:hanging="360"/>
      </w:pPr>
      <w:rPr>
        <w:rFonts w:hint="default"/>
        <w:lang w:val="en-GB" w:eastAsia="en-GB" w:bidi="en-GB"/>
      </w:rPr>
    </w:lvl>
    <w:lvl w:ilvl="4" w:tplc="A8461F5A">
      <w:numFmt w:val="bullet"/>
      <w:lvlText w:val="•"/>
      <w:lvlJc w:val="left"/>
      <w:pPr>
        <w:ind w:left="2132" w:hanging="360"/>
      </w:pPr>
      <w:rPr>
        <w:rFonts w:hint="default"/>
        <w:lang w:val="en-GB" w:eastAsia="en-GB" w:bidi="en-GB"/>
      </w:rPr>
    </w:lvl>
    <w:lvl w:ilvl="5" w:tplc="042A2EB4">
      <w:numFmt w:val="bullet"/>
      <w:lvlText w:val="•"/>
      <w:lvlJc w:val="left"/>
      <w:pPr>
        <w:ind w:left="2461" w:hanging="360"/>
      </w:pPr>
      <w:rPr>
        <w:rFonts w:hint="default"/>
        <w:lang w:val="en-GB" w:eastAsia="en-GB" w:bidi="en-GB"/>
      </w:rPr>
    </w:lvl>
    <w:lvl w:ilvl="6" w:tplc="FFC25C10">
      <w:numFmt w:val="bullet"/>
      <w:lvlText w:val="•"/>
      <w:lvlJc w:val="left"/>
      <w:pPr>
        <w:ind w:left="2789" w:hanging="360"/>
      </w:pPr>
      <w:rPr>
        <w:rFonts w:hint="default"/>
        <w:lang w:val="en-GB" w:eastAsia="en-GB" w:bidi="en-GB"/>
      </w:rPr>
    </w:lvl>
    <w:lvl w:ilvl="7" w:tplc="67E2DB2E">
      <w:numFmt w:val="bullet"/>
      <w:lvlText w:val="•"/>
      <w:lvlJc w:val="left"/>
      <w:pPr>
        <w:ind w:left="3117" w:hanging="360"/>
      </w:pPr>
      <w:rPr>
        <w:rFonts w:hint="default"/>
        <w:lang w:val="en-GB" w:eastAsia="en-GB" w:bidi="en-GB"/>
      </w:rPr>
    </w:lvl>
    <w:lvl w:ilvl="8" w:tplc="F02E9872">
      <w:numFmt w:val="bullet"/>
      <w:lvlText w:val="•"/>
      <w:lvlJc w:val="left"/>
      <w:pPr>
        <w:ind w:left="3445" w:hanging="360"/>
      </w:pPr>
      <w:rPr>
        <w:rFonts w:hint="default"/>
        <w:lang w:val="en-GB" w:eastAsia="en-GB" w:bidi="en-GB"/>
      </w:rPr>
    </w:lvl>
  </w:abstractNum>
  <w:abstractNum w:abstractNumId="27" w15:restartNumberingAfterBreak="0">
    <w:nsid w:val="76A84A78"/>
    <w:multiLevelType w:val="hybridMultilevel"/>
    <w:tmpl w:val="302C7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C757B"/>
    <w:multiLevelType w:val="hybridMultilevel"/>
    <w:tmpl w:val="6636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4385072">
    <w:abstractNumId w:val="11"/>
  </w:num>
  <w:num w:numId="2" w16cid:durableId="1489783311">
    <w:abstractNumId w:val="3"/>
  </w:num>
  <w:num w:numId="3" w16cid:durableId="264310584">
    <w:abstractNumId w:val="8"/>
  </w:num>
  <w:num w:numId="4" w16cid:durableId="1958289771">
    <w:abstractNumId w:val="23"/>
  </w:num>
  <w:num w:numId="5" w16cid:durableId="1324774736">
    <w:abstractNumId w:val="21"/>
  </w:num>
  <w:num w:numId="6" w16cid:durableId="1691838875">
    <w:abstractNumId w:val="14"/>
  </w:num>
  <w:num w:numId="7" w16cid:durableId="646780404">
    <w:abstractNumId w:val="28"/>
  </w:num>
  <w:num w:numId="8" w16cid:durableId="171801509">
    <w:abstractNumId w:val="24"/>
  </w:num>
  <w:num w:numId="9" w16cid:durableId="1988897893">
    <w:abstractNumId w:val="20"/>
  </w:num>
  <w:num w:numId="10" w16cid:durableId="343940703">
    <w:abstractNumId w:val="12"/>
  </w:num>
  <w:num w:numId="11" w16cid:durableId="1229533889">
    <w:abstractNumId w:val="16"/>
  </w:num>
  <w:num w:numId="12" w16cid:durableId="1776947204">
    <w:abstractNumId w:val="7"/>
  </w:num>
  <w:num w:numId="13" w16cid:durableId="532966065">
    <w:abstractNumId w:val="25"/>
  </w:num>
  <w:num w:numId="14" w16cid:durableId="666711215">
    <w:abstractNumId w:val="0"/>
  </w:num>
  <w:num w:numId="15" w16cid:durableId="1663854640">
    <w:abstractNumId w:val="27"/>
  </w:num>
  <w:num w:numId="16" w16cid:durableId="747729180">
    <w:abstractNumId w:val="13"/>
  </w:num>
  <w:num w:numId="17" w16cid:durableId="46339730">
    <w:abstractNumId w:val="1"/>
  </w:num>
  <w:num w:numId="18" w16cid:durableId="1064835427">
    <w:abstractNumId w:val="26"/>
  </w:num>
  <w:num w:numId="19" w16cid:durableId="448622766">
    <w:abstractNumId w:val="22"/>
  </w:num>
  <w:num w:numId="20" w16cid:durableId="12273368">
    <w:abstractNumId w:val="15"/>
  </w:num>
  <w:num w:numId="21" w16cid:durableId="1122309891">
    <w:abstractNumId w:val="19"/>
  </w:num>
  <w:num w:numId="22" w16cid:durableId="2066053918">
    <w:abstractNumId w:val="4"/>
  </w:num>
  <w:num w:numId="23" w16cid:durableId="1831482055">
    <w:abstractNumId w:val="6"/>
  </w:num>
  <w:num w:numId="24" w16cid:durableId="1459882247">
    <w:abstractNumId w:val="17"/>
  </w:num>
  <w:num w:numId="25" w16cid:durableId="12995066">
    <w:abstractNumId w:val="18"/>
  </w:num>
  <w:num w:numId="26" w16cid:durableId="63112438">
    <w:abstractNumId w:val="9"/>
  </w:num>
  <w:num w:numId="27" w16cid:durableId="2014871528">
    <w:abstractNumId w:val="2"/>
  </w:num>
  <w:num w:numId="28" w16cid:durableId="1291938680">
    <w:abstractNumId w:val="10"/>
  </w:num>
  <w:num w:numId="29" w16cid:durableId="2132167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4A"/>
    <w:rsid w:val="00010735"/>
    <w:rsid w:val="0001592B"/>
    <w:rsid w:val="00023C5E"/>
    <w:rsid w:val="00036012"/>
    <w:rsid w:val="00052F8B"/>
    <w:rsid w:val="000631A6"/>
    <w:rsid w:val="000860B5"/>
    <w:rsid w:val="000B045F"/>
    <w:rsid w:val="000E1053"/>
    <w:rsid w:val="001165F1"/>
    <w:rsid w:val="0012542B"/>
    <w:rsid w:val="00151216"/>
    <w:rsid w:val="00166947"/>
    <w:rsid w:val="001749D5"/>
    <w:rsid w:val="0017717B"/>
    <w:rsid w:val="001C14D8"/>
    <w:rsid w:val="001E0EB6"/>
    <w:rsid w:val="001E7346"/>
    <w:rsid w:val="001F05C3"/>
    <w:rsid w:val="00223521"/>
    <w:rsid w:val="0026294C"/>
    <w:rsid w:val="00264C44"/>
    <w:rsid w:val="00272675"/>
    <w:rsid w:val="002C5BE1"/>
    <w:rsid w:val="002C67BB"/>
    <w:rsid w:val="0031285B"/>
    <w:rsid w:val="00342AA3"/>
    <w:rsid w:val="00360C96"/>
    <w:rsid w:val="00371492"/>
    <w:rsid w:val="00392F07"/>
    <w:rsid w:val="003A2C0F"/>
    <w:rsid w:val="003A74D4"/>
    <w:rsid w:val="003B2835"/>
    <w:rsid w:val="003B4C4B"/>
    <w:rsid w:val="004048C5"/>
    <w:rsid w:val="00420E79"/>
    <w:rsid w:val="00430F32"/>
    <w:rsid w:val="00437C94"/>
    <w:rsid w:val="0045440C"/>
    <w:rsid w:val="0047433A"/>
    <w:rsid w:val="00476890"/>
    <w:rsid w:val="004948C8"/>
    <w:rsid w:val="004A0D55"/>
    <w:rsid w:val="004E640C"/>
    <w:rsid w:val="004E746C"/>
    <w:rsid w:val="00502622"/>
    <w:rsid w:val="005154A2"/>
    <w:rsid w:val="005163BF"/>
    <w:rsid w:val="0052481E"/>
    <w:rsid w:val="00526F41"/>
    <w:rsid w:val="00561119"/>
    <w:rsid w:val="00561340"/>
    <w:rsid w:val="00561395"/>
    <w:rsid w:val="00564844"/>
    <w:rsid w:val="005662DE"/>
    <w:rsid w:val="00576BB3"/>
    <w:rsid w:val="00597B79"/>
    <w:rsid w:val="005A3581"/>
    <w:rsid w:val="005C00D4"/>
    <w:rsid w:val="005C4EE0"/>
    <w:rsid w:val="005E46AD"/>
    <w:rsid w:val="005F2BAD"/>
    <w:rsid w:val="005F7C1F"/>
    <w:rsid w:val="00605DFC"/>
    <w:rsid w:val="006258DA"/>
    <w:rsid w:val="00626366"/>
    <w:rsid w:val="00634A7F"/>
    <w:rsid w:val="00642C41"/>
    <w:rsid w:val="00692C06"/>
    <w:rsid w:val="006B79B3"/>
    <w:rsid w:val="006D23AC"/>
    <w:rsid w:val="006E3A27"/>
    <w:rsid w:val="006E3CDA"/>
    <w:rsid w:val="006E6010"/>
    <w:rsid w:val="007219E8"/>
    <w:rsid w:val="007354DC"/>
    <w:rsid w:val="00761A8A"/>
    <w:rsid w:val="00781F35"/>
    <w:rsid w:val="00795BC2"/>
    <w:rsid w:val="007A4EE2"/>
    <w:rsid w:val="007B044F"/>
    <w:rsid w:val="00845029"/>
    <w:rsid w:val="00876B30"/>
    <w:rsid w:val="00883AA1"/>
    <w:rsid w:val="008B7015"/>
    <w:rsid w:val="008D2D83"/>
    <w:rsid w:val="00921771"/>
    <w:rsid w:val="00937E2B"/>
    <w:rsid w:val="00941AFD"/>
    <w:rsid w:val="00954A70"/>
    <w:rsid w:val="00957CDC"/>
    <w:rsid w:val="009603EC"/>
    <w:rsid w:val="00967BEA"/>
    <w:rsid w:val="00972110"/>
    <w:rsid w:val="009B65B4"/>
    <w:rsid w:val="009C5301"/>
    <w:rsid w:val="009D0734"/>
    <w:rsid w:val="00A12A9B"/>
    <w:rsid w:val="00A17773"/>
    <w:rsid w:val="00A220EC"/>
    <w:rsid w:val="00A6044A"/>
    <w:rsid w:val="00A65275"/>
    <w:rsid w:val="00A76995"/>
    <w:rsid w:val="00A80056"/>
    <w:rsid w:val="00A923ED"/>
    <w:rsid w:val="00A97874"/>
    <w:rsid w:val="00AA5180"/>
    <w:rsid w:val="00AD4715"/>
    <w:rsid w:val="00AE6B8F"/>
    <w:rsid w:val="00AF29B2"/>
    <w:rsid w:val="00B06543"/>
    <w:rsid w:val="00B32885"/>
    <w:rsid w:val="00B60909"/>
    <w:rsid w:val="00B63A11"/>
    <w:rsid w:val="00B70635"/>
    <w:rsid w:val="00B716BE"/>
    <w:rsid w:val="00B82E3D"/>
    <w:rsid w:val="00B8385E"/>
    <w:rsid w:val="00BA1FB1"/>
    <w:rsid w:val="00BA2150"/>
    <w:rsid w:val="00BF07ED"/>
    <w:rsid w:val="00BF207B"/>
    <w:rsid w:val="00C0253E"/>
    <w:rsid w:val="00C035B9"/>
    <w:rsid w:val="00C246F8"/>
    <w:rsid w:val="00C552A7"/>
    <w:rsid w:val="00C76272"/>
    <w:rsid w:val="00CA1049"/>
    <w:rsid w:val="00CB0297"/>
    <w:rsid w:val="00CB6103"/>
    <w:rsid w:val="00CC68BA"/>
    <w:rsid w:val="00CD3858"/>
    <w:rsid w:val="00CF60E5"/>
    <w:rsid w:val="00D03F46"/>
    <w:rsid w:val="00D20496"/>
    <w:rsid w:val="00D52105"/>
    <w:rsid w:val="00D871E9"/>
    <w:rsid w:val="00DA650D"/>
    <w:rsid w:val="00DE59C2"/>
    <w:rsid w:val="00E8066D"/>
    <w:rsid w:val="00EC1EFC"/>
    <w:rsid w:val="00EF61C4"/>
    <w:rsid w:val="00F07065"/>
    <w:rsid w:val="00F131E2"/>
    <w:rsid w:val="00F729C8"/>
    <w:rsid w:val="00F86CAC"/>
    <w:rsid w:val="00F9666F"/>
    <w:rsid w:val="00FA417C"/>
    <w:rsid w:val="00FC7DBD"/>
    <w:rsid w:val="00FE1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A205C"/>
  <w15:chartTrackingRefBased/>
  <w15:docId w15:val="{BE625E47-6941-492E-A6DB-67FA5FB9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6044A"/>
    <w:rPr>
      <w:sz w:val="16"/>
      <w:szCs w:val="16"/>
    </w:rPr>
  </w:style>
  <w:style w:type="paragraph" w:styleId="CommentText">
    <w:name w:val="annotation text"/>
    <w:basedOn w:val="Normal"/>
    <w:link w:val="CommentTextChar"/>
    <w:uiPriority w:val="99"/>
    <w:semiHidden/>
    <w:unhideWhenUsed/>
    <w:rsid w:val="00A6044A"/>
    <w:pPr>
      <w:widowControl w:val="0"/>
      <w:autoSpaceDE w:val="0"/>
      <w:autoSpaceDN w:val="0"/>
      <w:spacing w:after="0" w:line="240" w:lineRule="auto"/>
    </w:pPr>
    <w:rPr>
      <w:rFonts w:ascii="Lucida Sans" w:eastAsia="Lucida Sans" w:hAnsi="Lucida Sans" w:cs="Lucida Sans"/>
      <w:sz w:val="20"/>
      <w:szCs w:val="20"/>
      <w:lang w:eastAsia="en-GB" w:bidi="en-GB"/>
    </w:rPr>
  </w:style>
  <w:style w:type="character" w:customStyle="1" w:styleId="CommentTextChar">
    <w:name w:val="Comment Text Char"/>
    <w:basedOn w:val="DefaultParagraphFont"/>
    <w:link w:val="CommentText"/>
    <w:uiPriority w:val="99"/>
    <w:semiHidden/>
    <w:rsid w:val="00A6044A"/>
    <w:rPr>
      <w:rFonts w:ascii="Lucida Sans" w:eastAsia="Lucida Sans" w:hAnsi="Lucida Sans" w:cs="Lucida Sans"/>
      <w:sz w:val="20"/>
      <w:szCs w:val="20"/>
      <w:lang w:eastAsia="en-GB" w:bidi="en-GB"/>
    </w:rPr>
  </w:style>
  <w:style w:type="paragraph" w:styleId="BalloonText">
    <w:name w:val="Balloon Text"/>
    <w:basedOn w:val="Normal"/>
    <w:link w:val="BalloonTextChar"/>
    <w:uiPriority w:val="99"/>
    <w:semiHidden/>
    <w:unhideWhenUsed/>
    <w:rsid w:val="00A60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44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6044A"/>
    <w:pPr>
      <w:widowControl/>
      <w:autoSpaceDE/>
      <w:autoSpaceDN/>
      <w:spacing w:after="160"/>
    </w:pPr>
    <w:rPr>
      <w:rFonts w:asciiTheme="minorHAnsi" w:eastAsiaTheme="minorHAnsi" w:hAnsiTheme="minorHAnsi" w:cstheme="minorBidi"/>
      <w:b/>
      <w:bCs/>
      <w:lang w:eastAsia="en-US" w:bidi="ar-SA"/>
    </w:rPr>
  </w:style>
  <w:style w:type="character" w:customStyle="1" w:styleId="CommentSubjectChar">
    <w:name w:val="Comment Subject Char"/>
    <w:basedOn w:val="CommentTextChar"/>
    <w:link w:val="CommentSubject"/>
    <w:uiPriority w:val="99"/>
    <w:semiHidden/>
    <w:rsid w:val="00A6044A"/>
    <w:rPr>
      <w:rFonts w:ascii="Lucida Sans" w:eastAsia="Lucida Sans" w:hAnsi="Lucida Sans" w:cs="Lucida Sans"/>
      <w:b/>
      <w:bCs/>
      <w:sz w:val="20"/>
      <w:szCs w:val="20"/>
      <w:lang w:eastAsia="en-GB" w:bidi="en-GB"/>
    </w:rPr>
  </w:style>
  <w:style w:type="paragraph" w:styleId="ListParagraph">
    <w:name w:val="List Paragraph"/>
    <w:basedOn w:val="Normal"/>
    <w:uiPriority w:val="34"/>
    <w:qFormat/>
    <w:rsid w:val="00A6044A"/>
    <w:pPr>
      <w:ind w:left="720"/>
      <w:contextualSpacing/>
    </w:pPr>
  </w:style>
  <w:style w:type="paragraph" w:styleId="NormalWeb">
    <w:name w:val="Normal (Web)"/>
    <w:basedOn w:val="Normal"/>
    <w:uiPriority w:val="99"/>
    <w:unhideWhenUsed/>
    <w:rsid w:val="00A177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none">
    <w:name w:val="d-none"/>
    <w:basedOn w:val="DefaultParagraphFont"/>
    <w:rsid w:val="0012542B"/>
  </w:style>
  <w:style w:type="character" w:styleId="Hyperlink">
    <w:name w:val="Hyperlink"/>
    <w:basedOn w:val="DefaultParagraphFont"/>
    <w:uiPriority w:val="99"/>
    <w:unhideWhenUsed/>
    <w:rsid w:val="0012542B"/>
    <w:rPr>
      <w:color w:val="0000FF"/>
      <w:u w:val="single"/>
    </w:rPr>
  </w:style>
  <w:style w:type="table" w:styleId="TableGrid">
    <w:name w:val="Table Grid"/>
    <w:basedOn w:val="TableNormal"/>
    <w:uiPriority w:val="39"/>
    <w:rsid w:val="00404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83AA1"/>
    <w:pPr>
      <w:widowControl w:val="0"/>
      <w:autoSpaceDE w:val="0"/>
      <w:autoSpaceDN w:val="0"/>
      <w:spacing w:after="0" w:line="240" w:lineRule="auto"/>
    </w:pPr>
    <w:rPr>
      <w:rFonts w:ascii="Arial" w:eastAsia="Arial" w:hAnsi="Arial" w:cs="Arial"/>
      <w:sz w:val="21"/>
      <w:szCs w:val="21"/>
      <w:lang w:eastAsia="en-GB" w:bidi="en-GB"/>
    </w:rPr>
  </w:style>
  <w:style w:type="character" w:customStyle="1" w:styleId="BodyTextChar">
    <w:name w:val="Body Text Char"/>
    <w:basedOn w:val="DefaultParagraphFont"/>
    <w:link w:val="BodyText"/>
    <w:uiPriority w:val="1"/>
    <w:rsid w:val="00883AA1"/>
    <w:rPr>
      <w:rFonts w:ascii="Arial" w:eastAsia="Arial" w:hAnsi="Arial" w:cs="Arial"/>
      <w:sz w:val="21"/>
      <w:szCs w:val="21"/>
      <w:lang w:eastAsia="en-GB" w:bidi="en-GB"/>
    </w:rPr>
  </w:style>
  <w:style w:type="paragraph" w:customStyle="1" w:styleId="TableParagraph">
    <w:name w:val="Table Paragraph"/>
    <w:basedOn w:val="Normal"/>
    <w:uiPriority w:val="1"/>
    <w:qFormat/>
    <w:rsid w:val="005163BF"/>
    <w:pPr>
      <w:widowControl w:val="0"/>
      <w:autoSpaceDE w:val="0"/>
      <w:autoSpaceDN w:val="0"/>
      <w:spacing w:after="0" w:line="240" w:lineRule="auto"/>
      <w:ind w:left="827" w:hanging="360"/>
    </w:pPr>
    <w:rPr>
      <w:rFonts w:ascii="Calibri" w:eastAsia="Calibri" w:hAnsi="Calibri" w:cs="Calibri"/>
      <w:lang w:eastAsia="en-GB" w:bidi="en-GB"/>
    </w:rPr>
  </w:style>
  <w:style w:type="paragraph" w:styleId="Header">
    <w:name w:val="header"/>
    <w:basedOn w:val="Normal"/>
    <w:link w:val="HeaderChar"/>
    <w:uiPriority w:val="99"/>
    <w:unhideWhenUsed/>
    <w:rsid w:val="00564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844"/>
  </w:style>
  <w:style w:type="paragraph" w:styleId="Footer">
    <w:name w:val="footer"/>
    <w:basedOn w:val="Normal"/>
    <w:link w:val="FooterChar"/>
    <w:uiPriority w:val="99"/>
    <w:unhideWhenUsed/>
    <w:rsid w:val="00564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844"/>
  </w:style>
  <w:style w:type="character" w:styleId="FollowedHyperlink">
    <w:name w:val="FollowedHyperlink"/>
    <w:basedOn w:val="DefaultParagraphFont"/>
    <w:uiPriority w:val="99"/>
    <w:semiHidden/>
    <w:unhideWhenUsed/>
    <w:rsid w:val="00B328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07682">
      <w:bodyDiv w:val="1"/>
      <w:marLeft w:val="0"/>
      <w:marRight w:val="0"/>
      <w:marTop w:val="0"/>
      <w:marBottom w:val="0"/>
      <w:divBdr>
        <w:top w:val="none" w:sz="0" w:space="0" w:color="auto"/>
        <w:left w:val="none" w:sz="0" w:space="0" w:color="auto"/>
        <w:bottom w:val="none" w:sz="0" w:space="0" w:color="auto"/>
        <w:right w:val="none" w:sz="0" w:space="0" w:color="auto"/>
      </w:divBdr>
    </w:div>
    <w:div w:id="1589583597">
      <w:bodyDiv w:val="1"/>
      <w:marLeft w:val="0"/>
      <w:marRight w:val="0"/>
      <w:marTop w:val="0"/>
      <w:marBottom w:val="0"/>
      <w:divBdr>
        <w:top w:val="none" w:sz="0" w:space="0" w:color="auto"/>
        <w:left w:val="none" w:sz="0" w:space="0" w:color="auto"/>
        <w:bottom w:val="none" w:sz="0" w:space="0" w:color="auto"/>
        <w:right w:val="none" w:sz="0" w:space="0" w:color="auto"/>
      </w:divBdr>
    </w:div>
    <w:div w:id="161540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renslcsportal.rochdale.gov.uk/web/ll-openid-provider/web/oidc-auth?max_age=0&amp;scope=openid+profile+email+phone&amp;claims=%7B%7D&amp;response_type=code&amp;redirect_uri=https%3A%2F%2Fchildrenslcsportal.rochdale.gov.uk%2Fweb%2Foidc%2Fcallback&amp;state=2E2OUzzVSQTbXVUaoLzzAHzvjhdBati5ffQkflHEqs0&amp;nonce=3WQ_vyIQFKTncAQiiHYh6YVuRjFDxYKpk1Yv8oxHXZw&amp;client_id=portal.RochdaleLCS.liquidlogic.co.uk&amp;response_mode=query" TargetMode="External"/><Relationship Id="rId18" Type="http://schemas.openxmlformats.org/officeDocument/2006/relationships/hyperlink" Target="https://ico.org.uk/for-organisations/uk-gdpr-guidance-and-resources/data-sharing/a-10-step-guide-to-sharing-information-to-safeguard-children/" TargetMode="Externa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co.org.uk/for-organisations/uk-gdpr-guidance-and-resources/data-sharing/a-10-step-guide-to-sharing-information-to-safeguard-children/" TargetMode="External"/><Relationship Id="rId25" Type="http://schemas.openxmlformats.org/officeDocument/2006/relationships/hyperlink" Target="https://greatermanchesterscp.trixonline.co.uk/" TargetMode="External"/><Relationship Id="rId33"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emf"/><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rochdalesafeguarding.com/rbsp" TargetMode="External"/><Relationship Id="rId32"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hyperlink" Target="https://share.synthesia.io/42ef697c-7cbb-4d4a-bd99-aab6bd8a4baa" TargetMode="External"/><Relationship Id="rId23" Type="http://schemas.openxmlformats.org/officeDocument/2006/relationships/hyperlink" Target="https://assets.publishing.service.gov.uk/media/669e7501ab418ab055592a7b/Working_together_to_safeguard_children_2023.pdf" TargetMode="External"/><Relationship Id="rId28" Type="http://schemas.openxmlformats.org/officeDocument/2006/relationships/image" Target="media/image10.emf"/><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EHASH@rochdale.gov.uk" TargetMode="Externa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8.png"/><Relationship Id="rId27" Type="http://schemas.openxmlformats.org/officeDocument/2006/relationships/oleObject" Target="embeddings/oleObject2.bin"/><Relationship Id="rId30" Type="http://schemas.openxmlformats.org/officeDocument/2006/relationships/image" Target="media/image11.emf"/><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B3C78-00AF-49DC-A85C-8B444B094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Rochdale BC</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Sirisambhand</dc:creator>
  <cp:keywords/>
  <dc:description/>
  <cp:lastModifiedBy>Victoria Johnson</cp:lastModifiedBy>
  <cp:revision>2</cp:revision>
  <dcterms:created xsi:type="dcterms:W3CDTF">2026-09-04T11:14:00Z</dcterms:created>
  <dcterms:modified xsi:type="dcterms:W3CDTF">2026-09-04T11:14:00Z</dcterms:modified>
</cp:coreProperties>
</file>