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F4548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-225425</wp:posOffset>
                </wp:positionH>
                <wp:positionV relativeFrom="paragraph">
                  <wp:posOffset>4497705</wp:posOffset>
                </wp:positionV>
                <wp:extent cx="3169920" cy="311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45480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How to respond: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1D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354.15pt;width:249.6pt;height:2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" filled="f" stroked="f">
                <v:textbox>
                  <w:txbxContent>
                    <w:p w:rsidR="00947A28" w:rsidRPr="00947A28" w:rsidRDefault="00F45480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How to respond: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0E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6340475</wp:posOffset>
                </wp:positionH>
                <wp:positionV relativeFrom="page">
                  <wp:posOffset>323850</wp:posOffset>
                </wp:positionV>
                <wp:extent cx="3642360" cy="4191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45480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Why it matters: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27" type="#_x0000_t202" style="position:absolute;margin-left:499.25pt;margin-top:25.5pt;width:286.8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" filled="f" stroked="f">
                <v:textbox>
                  <w:txbxContent>
                    <w:p w:rsidR="00947A28" w:rsidRPr="00947A28" w:rsidRDefault="00F45480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Why it matters: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0E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-200660</wp:posOffset>
                </wp:positionH>
                <wp:positionV relativeFrom="page">
                  <wp:posOffset>391276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45480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Background: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28" type="#_x0000_t202" style="position:absolute;margin-left:-15.8pt;margin-top:30.8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" filled="f" stroked="f">
                <v:textbox>
                  <w:txbxContent>
                    <w:p w:rsidR="00947A28" w:rsidRPr="00947A28" w:rsidRDefault="00F45480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Background: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09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-175895</wp:posOffset>
            </wp:positionV>
            <wp:extent cx="133477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9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134110" cy="523875"/>
            <wp:effectExtent l="0" t="0" r="8890" b="9525"/>
            <wp:wrapTight wrapText="bothSides">
              <wp:wrapPolygon edited="0">
                <wp:start x="0" y="0"/>
                <wp:lineTo x="363" y="21207"/>
                <wp:lineTo x="20681" y="21207"/>
                <wp:lineTo x="21406" y="18065"/>
                <wp:lineTo x="21406" y="4713"/>
                <wp:lineTo x="20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AB 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59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E13BFD" w:rsidRDefault="00F45480" w:rsidP="00E13BFD">
                            <w:pPr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The Dark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29" type="#_x0000_t202" style="position:absolute;margin-left:0;margin-top:75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1BDAIAAPo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" filled="f" stroked="f">
                <v:textbox>
                  <w:txbxContent>
                    <w:p w:rsidR="00E13BFD" w:rsidRPr="00E13BFD" w:rsidRDefault="00F45480" w:rsidP="00E13BFD">
                      <w:pPr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The Dark Web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7391400</wp:posOffset>
                </wp:positionH>
                <wp:positionV relativeFrom="paragraph">
                  <wp:posOffset>4823460</wp:posOffset>
                </wp:positionV>
                <wp:extent cx="2956560" cy="1790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F45480" w:rsidRDefault="00F45480" w:rsidP="00F45480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The dark web is used for facilitating serious crimes. It is also used by predators to persuade vulnerable, often </w:t>
                            </w: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isolated individuals to engage in sexual activity, which can then be used to blackmail them. It is also used by radicalisers to recruit for an </w:t>
                            </w: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>encourage terrorism.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30" type="#_x0000_t202" style="position:absolute;margin-left:582pt;margin-top:379.8pt;width:232.8pt;height:1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" filled="f" stroked="f">
                <v:textbox>
                  <w:txbxContent>
                    <w:p w:rsidR="003B2555" w:rsidRPr="00F45480" w:rsidRDefault="00F45480" w:rsidP="00F45480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 xml:space="preserve">The dark web is used for facilitating serious crimes. It is also used by predators to persuade vulnerable, often </w:t>
                      </w: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 xml:space="preserve">isolated individuals to engage in sexual activity, which can then be used to blackmail them. It is also used by radicalisers to recruit for an </w:t>
                      </w: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>encourage terrorism.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6783705</wp:posOffset>
                </wp:positionH>
                <wp:positionV relativeFrom="paragraph">
                  <wp:posOffset>4503420</wp:posOffset>
                </wp:positionV>
                <wp:extent cx="3192780" cy="2438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45480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Types of abuse: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1" type="#_x0000_t202" style="position:absolute;margin-left:534.15pt;margin-top:354.6pt;width:251.4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" filled="f" stroked="f">
                <v:textbox>
                  <w:txbxContent>
                    <w:p w:rsidR="00947A28" w:rsidRPr="00947A28" w:rsidRDefault="00F45480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Types of abuse: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column">
                  <wp:posOffset>3308985</wp:posOffset>
                </wp:positionH>
                <wp:positionV relativeFrom="paragraph">
                  <wp:posOffset>4800600</wp:posOffset>
                </wp:positionV>
                <wp:extent cx="3124200" cy="1790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F45480" w:rsidRDefault="00F45480" w:rsidP="003B2555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It is not illegal to use the dark web. In many countries it is used by dissidents, journalists and whistle-blowers to champion legitimate groups and ideas which may be censured in repressive regimes. The anonymity it offers can therefore be legitimate.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3EF4" id="Text Box 3" o:spid="_x0000_s1032" type="#_x0000_t202" style="position:absolute;margin-left:260.55pt;margin-top:378pt;width:246pt;height:1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" filled="f" stroked="f">
                <v:textbox>
                  <w:txbxContent>
                    <w:p w:rsidR="003B2555" w:rsidRPr="00F45480" w:rsidRDefault="00F45480" w:rsidP="003B2555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 xml:space="preserve">It is not illegal to use the dark web. In many countries it is used by dissidents, journalists and whistle-blowers to champion legitimate groups and ideas which may be censured in repressive regimes. The anonymity it offers can therefore be legitimate.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posOffset>3232785</wp:posOffset>
                </wp:positionH>
                <wp:positionV relativeFrom="paragraph">
                  <wp:posOffset>4541520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45480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Key issues: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3" type="#_x0000_t202" style="position:absolute;margin-left:254.55pt;margin-top:357.6pt;width:258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5x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" filled="f" stroked="f">
                <v:textbox>
                  <w:txbxContent>
                    <w:p w:rsidR="00947A28" w:rsidRPr="00947A28" w:rsidRDefault="00F45480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Key issues: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-150495</wp:posOffset>
                </wp:positionH>
                <wp:positionV relativeFrom="paragraph">
                  <wp:posOffset>4800600</wp:posOffset>
                </wp:positionV>
                <wp:extent cx="3040380" cy="182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9A538D" w:rsidRDefault="00F45480" w:rsidP="003B2555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9A538D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Be careful not to overreact. Consider the </w:t>
                            </w:r>
                            <w:r w:rsidR="009A538D" w:rsidRPr="009A538D">
                              <w:rPr>
                                <w:color w:val="2E74B5" w:themeColor="accent1" w:themeShade="BF"/>
                                <w:szCs w:val="18"/>
                              </w:rPr>
                              <w:t>guidance</w:t>
                            </w:r>
                            <w:r w:rsidRPr="009A538D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 at 7 and technical solutions. </w:t>
                            </w:r>
                          </w:p>
                          <w:p w:rsidR="00F45480" w:rsidRPr="009A538D" w:rsidRDefault="00F45480" w:rsidP="003B2555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9A538D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Does the person understand their own vulnerability in that environment to exploitation, fraud, social media blackmail or </w:t>
                            </w:r>
                            <w:r w:rsidR="009A538D" w:rsidRPr="009A538D">
                              <w:rPr>
                                <w:color w:val="2E74B5" w:themeColor="accent1" w:themeShade="BF"/>
                                <w:szCs w:val="18"/>
                              </w:rPr>
                              <w:t>radicalisation?</w:t>
                            </w:r>
                            <w:r w:rsidRPr="009A538D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8E47" id="_x0000_s1034" type="#_x0000_t202" style="position:absolute;margin-left:-11.85pt;margin-top:378pt;width:239.4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" filled="f" stroked="f">
                <v:textbox>
                  <w:txbxContent>
                    <w:p w:rsidR="003B2555" w:rsidRPr="009A538D" w:rsidRDefault="00F45480" w:rsidP="003B2555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9A538D">
                        <w:rPr>
                          <w:color w:val="2E74B5" w:themeColor="accent1" w:themeShade="BF"/>
                          <w:szCs w:val="18"/>
                        </w:rPr>
                        <w:t xml:space="preserve">Be careful not to overreact. Consider the </w:t>
                      </w:r>
                      <w:r w:rsidR="009A538D" w:rsidRPr="009A538D">
                        <w:rPr>
                          <w:color w:val="2E74B5" w:themeColor="accent1" w:themeShade="BF"/>
                          <w:szCs w:val="18"/>
                        </w:rPr>
                        <w:t>guidance</w:t>
                      </w:r>
                      <w:r w:rsidRPr="009A538D">
                        <w:rPr>
                          <w:color w:val="2E74B5" w:themeColor="accent1" w:themeShade="BF"/>
                          <w:szCs w:val="18"/>
                        </w:rPr>
                        <w:t xml:space="preserve"> at 7 and technical solutions. </w:t>
                      </w:r>
                    </w:p>
                    <w:p w:rsidR="00F45480" w:rsidRPr="009A538D" w:rsidRDefault="00F45480" w:rsidP="003B2555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9A538D">
                        <w:rPr>
                          <w:color w:val="2E74B5" w:themeColor="accent1" w:themeShade="BF"/>
                          <w:szCs w:val="18"/>
                        </w:rPr>
                        <w:t xml:space="preserve">Does the person understand their own vulnerability in that environment to exploitation, fraud, social media blackmail or </w:t>
                      </w:r>
                      <w:r w:rsidR="009A538D" w:rsidRPr="009A538D">
                        <w:rPr>
                          <w:color w:val="2E74B5" w:themeColor="accent1" w:themeShade="BF"/>
                          <w:szCs w:val="18"/>
                        </w:rPr>
                        <w:t>radicalisation?</w:t>
                      </w:r>
                      <w:r w:rsidRPr="009A538D">
                        <w:rPr>
                          <w:color w:val="2E74B5" w:themeColor="accent1" w:themeShade="BF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6501765</wp:posOffset>
                </wp:positionH>
                <wp:positionV relativeFrom="paragraph">
                  <wp:posOffset>2506980</wp:posOffset>
                </wp:positionV>
                <wp:extent cx="3375660" cy="154686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F45480" w:rsidRDefault="00F45480" w:rsidP="00947A28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>Does not require any particular skill or equipment. It is typically achieved through the ‘Onion Router’ or TOR, the icon of which is a stylised onion, the layers of which symbolise the levels of 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3B72" id="Text Box 5" o:spid="_x0000_s1035" type="#_x0000_t202" style="position:absolute;margin-left:511.95pt;margin-top:197.4pt;width:265.8pt;height:12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" filled="f" stroked="f">
                <v:textbox>
                  <w:txbxContent>
                    <w:p w:rsidR="00947A28" w:rsidRPr="00F45480" w:rsidRDefault="00F45480" w:rsidP="00947A28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>Does not require any particular skill or equipment. It is typically achieved through the ‘Onion Router’ or TOR, the icon of which is a stylised onion, the layers of which symbolise the levels of security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6410325</wp:posOffset>
                </wp:positionH>
                <wp:positionV relativeFrom="paragraph">
                  <wp:posOffset>2179320</wp:posOffset>
                </wp:positionV>
                <wp:extent cx="3558540" cy="2362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45480" w:rsidP="00F45480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Access: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6" type="#_x0000_t202" style="position:absolute;margin-left:504.75pt;margin-top:171.6pt;width:280.2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86DAIAAPo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" filled="f" stroked="f">
                <v:textbox>
                  <w:txbxContent>
                    <w:p w:rsidR="00947A28" w:rsidRPr="00947A28" w:rsidRDefault="00F45480" w:rsidP="00F45480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Access: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-219075</wp:posOffset>
                </wp:positionH>
                <wp:positionV relativeFrom="paragraph">
                  <wp:posOffset>2240280</wp:posOffset>
                </wp:positionV>
                <wp:extent cx="3512820" cy="2514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9A538D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to do?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7" type="#_x0000_t202" style="position:absolute;margin-left:-17.25pt;margin-top:176.4pt;width:276.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VVDQIAAPs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" filled="f" stroked="f">
                <v:textbox>
                  <w:txbxContent>
                    <w:p w:rsidR="00947A28" w:rsidRPr="00947A28" w:rsidRDefault="009A538D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to do?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-104775</wp:posOffset>
                </wp:positionH>
                <wp:positionV relativeFrom="paragraph">
                  <wp:posOffset>2545080</wp:posOffset>
                </wp:positionV>
                <wp:extent cx="3307080" cy="15087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50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8D" w:rsidRPr="009A538D" w:rsidRDefault="009A538D" w:rsidP="009A538D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9A538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Consider </w:t>
                            </w:r>
                            <w:r w:rsidRPr="009A538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contacting CEOP</w:t>
                            </w:r>
                            <w:r w:rsidRPr="009A538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; report hidden sites, they can be removed: advice and counselling for those who may be affected.</w:t>
                            </w:r>
                          </w:p>
                          <w:p w:rsidR="009A538D" w:rsidRPr="009A538D" w:rsidRDefault="009A538D" w:rsidP="009A538D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3B2555" w:rsidRPr="003B2555" w:rsidRDefault="009A538D" w:rsidP="009A538D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9A538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CEOP Safety Centre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DF8E" id="_x0000_s1038" type="#_x0000_t202" style="position:absolute;margin-left:-8.25pt;margin-top:200.4pt;width:260.4pt;height:1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" filled="f" stroked="f">
                <v:textbox>
                  <w:txbxContent>
                    <w:p w:rsidR="009A538D" w:rsidRPr="009A538D" w:rsidRDefault="009A538D" w:rsidP="009A538D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9A538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Consider </w:t>
                      </w:r>
                      <w:r w:rsidRPr="009A538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contacting CEOP</w:t>
                      </w:r>
                      <w:r w:rsidRPr="009A538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; report hidden sites, they can be removed: advice and counselling for those who may be affected.</w:t>
                      </w:r>
                    </w:p>
                    <w:p w:rsidR="009A538D" w:rsidRPr="009A538D" w:rsidRDefault="009A538D" w:rsidP="009A538D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3B2555" w:rsidRPr="003B2555" w:rsidRDefault="009A538D" w:rsidP="009A538D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11" w:history="1">
                        <w:r w:rsidRPr="009A538D">
                          <w:rPr>
                            <w:rStyle w:val="Hyperlink"/>
                            <w:sz w:val="18"/>
                            <w:szCs w:val="18"/>
                          </w:rPr>
                          <w:t>CEOP Safety Centre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2E60" wp14:editId="11BBECA6">
                <wp:simplePos x="0" y="0"/>
                <wp:positionH relativeFrom="margin">
                  <wp:posOffset>6486525</wp:posOffset>
                </wp:positionH>
                <wp:positionV relativeFrom="paragraph">
                  <wp:posOffset>251460</wp:posOffset>
                </wp:positionV>
                <wp:extent cx="3383280" cy="14935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F45480" w:rsidRDefault="00F45480" w:rsidP="00947A28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>Those accessing the dark web can be exposed to criminality; disturbing and illegal imagery. It also enables the purchase of illegal items such as drugs, firearms and extreme pornography. Predators use the dark Web to groom/recruit the vulnerable.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2E60" id="Text Box 6" o:spid="_x0000_s1039" type="#_x0000_t202" style="position:absolute;margin-left:510.75pt;margin-top:19.8pt;width:266.4pt;height:11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" filled="f" stroked="f">
                <v:textbox>
                  <w:txbxContent>
                    <w:p w:rsidR="00947A28" w:rsidRPr="00F45480" w:rsidRDefault="00F45480" w:rsidP="00947A28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>Those accessing the dark web can be exposed to criminality; disturbing and illegal imagery. It also enables the purchase of illegal items such as drugs, firearms and extreme pornography. Predators use the dark Web to groom/recruit the vulnerable.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274320</wp:posOffset>
                </wp:positionV>
                <wp:extent cx="3223260" cy="14782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F45480" w:rsidRDefault="00F45480" w:rsidP="00F45480">
                            <w:pPr>
                              <w:rPr>
                                <w:color w:val="2E74B5" w:themeColor="accent1" w:themeShade="BF"/>
                                <w:szCs w:val="18"/>
                              </w:rPr>
                            </w:pP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 xml:space="preserve">Developed by the American Military in the 1990s as post nuclear attack network; a secure and anonymous method of accessing ‘hidden’ internet sites and exchanging material, ’peer to peer’. Encryption makes IP addresses extremely </w:t>
                            </w:r>
                            <w:r w:rsidRPr="00F45480">
                              <w:rPr>
                                <w:color w:val="2E74B5" w:themeColor="accent1" w:themeShade="BF"/>
                                <w:szCs w:val="18"/>
                              </w:rPr>
                              <w:t>difficult to trace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05pt;margin-top:21.6pt;width:253.8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" filled="f" stroked="f">
                <v:textbox>
                  <w:txbxContent>
                    <w:p w:rsidR="003B2555" w:rsidRPr="00F45480" w:rsidRDefault="00F45480" w:rsidP="00F45480">
                      <w:pPr>
                        <w:rPr>
                          <w:color w:val="2E74B5" w:themeColor="accent1" w:themeShade="BF"/>
                          <w:szCs w:val="18"/>
                        </w:rPr>
                      </w:pP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 xml:space="preserve">Developed by the American Military in the 1990s as post nuclear attack network; a secure and anonymous method of accessing ‘hidden’ internet sites and exchanging material, ’peer to peer’. Encryption makes IP addresses extremely </w:t>
                      </w:r>
                      <w:r w:rsidRPr="00F45480">
                        <w:rPr>
                          <w:color w:val="2E74B5" w:themeColor="accent1" w:themeShade="BF"/>
                          <w:szCs w:val="18"/>
                        </w:rPr>
                        <w:t>difficult to trace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436B" w:rsidSect="00487595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9A53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9A53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7616E"/>
    <w:rsid w:val="001A3103"/>
    <w:rsid w:val="003473DA"/>
    <w:rsid w:val="003B2555"/>
    <w:rsid w:val="00487595"/>
    <w:rsid w:val="0049667A"/>
    <w:rsid w:val="004C7EE2"/>
    <w:rsid w:val="004E4945"/>
    <w:rsid w:val="00506D4E"/>
    <w:rsid w:val="00707C2E"/>
    <w:rsid w:val="00855090"/>
    <w:rsid w:val="0085537D"/>
    <w:rsid w:val="008E7028"/>
    <w:rsid w:val="00912644"/>
    <w:rsid w:val="00947A28"/>
    <w:rsid w:val="009A538D"/>
    <w:rsid w:val="00C90413"/>
    <w:rsid w:val="00CA1311"/>
    <w:rsid w:val="00CD0789"/>
    <w:rsid w:val="00D60E93"/>
    <w:rsid w:val="00DC7C48"/>
    <w:rsid w:val="00E13BFD"/>
    <w:rsid w:val="00F21FAD"/>
    <w:rsid w:val="00F45480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3A43FEF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character" w:styleId="Hyperlink">
    <w:name w:val="Hyperlink"/>
    <w:basedOn w:val="DefaultParagraphFont"/>
    <w:uiPriority w:val="99"/>
    <w:unhideWhenUsed/>
    <w:rsid w:val="009A5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eop.police.uk/Safety-Cent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eop.police.uk/Safety-Cent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D0CD-9C50-43B1-A3CA-BF35B1D9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Samma O'Rourke</cp:lastModifiedBy>
  <cp:revision>2</cp:revision>
  <dcterms:created xsi:type="dcterms:W3CDTF">2022-09-15T08:29:00Z</dcterms:created>
  <dcterms:modified xsi:type="dcterms:W3CDTF">2022-09-15T08:29:00Z</dcterms:modified>
</cp:coreProperties>
</file>