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268" w:rsidRDefault="005450BF">
      <w:r>
        <w:rPr>
          <w:noProof/>
          <w:lang w:eastAsia="en-GB"/>
        </w:rPr>
        <w:drawing>
          <wp:anchor distT="0" distB="0" distL="114300" distR="114300" simplePos="0" relativeHeight="251669504" behindDoc="0" locked="0" layoutInCell="1" allowOverlap="1">
            <wp:simplePos x="0" y="0"/>
            <wp:positionH relativeFrom="column">
              <wp:posOffset>3769995</wp:posOffset>
            </wp:positionH>
            <wp:positionV relativeFrom="topMargin">
              <wp:posOffset>347980</wp:posOffset>
            </wp:positionV>
            <wp:extent cx="2459355" cy="72898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oint Logo 2020 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9355" cy="728980"/>
                    </a:xfrm>
                    <a:prstGeom prst="rect">
                      <a:avLst/>
                    </a:prstGeom>
                  </pic:spPr>
                </pic:pic>
              </a:graphicData>
            </a:graphic>
            <wp14:sizeRelH relativeFrom="page">
              <wp14:pctWidth>0</wp14:pctWidth>
            </wp14:sizeRelH>
            <wp14:sizeRelV relativeFrom="page">
              <wp14:pctHeight>0</wp14:pctHeight>
            </wp14:sizeRelV>
          </wp:anchor>
        </w:drawing>
      </w:r>
    </w:p>
    <w:p w:rsidR="007778F3" w:rsidRPr="005450BF" w:rsidRDefault="005450BF" w:rsidP="005450BF">
      <w:pPr>
        <w:rPr>
          <w:rFonts w:ascii="Arial Black" w:eastAsia="MS UI Gothic" w:hAnsi="Arial Black" w:cs="Arial"/>
          <w:color w:val="7030A0"/>
          <w:sz w:val="56"/>
          <w:szCs w:val="56"/>
        </w:rPr>
      </w:pPr>
      <w:r w:rsidRPr="005450BF">
        <w:rPr>
          <w:rFonts w:ascii="Arial Black" w:eastAsia="MS UI Gothic" w:hAnsi="Arial Black" w:cs="Arial"/>
          <w:color w:val="7030A0"/>
          <w:sz w:val="56"/>
          <w:szCs w:val="56"/>
        </w:rPr>
        <w:t xml:space="preserve">Factsheet - </w:t>
      </w:r>
      <w:proofErr w:type="spellStart"/>
      <w:r w:rsidR="00205268" w:rsidRPr="005450BF">
        <w:rPr>
          <w:rFonts w:ascii="Arial Black" w:eastAsia="MS UI Gothic" w:hAnsi="Arial Black" w:cs="Arial"/>
          <w:color w:val="7030A0"/>
          <w:sz w:val="56"/>
          <w:szCs w:val="56"/>
        </w:rPr>
        <w:t>Adultification</w:t>
      </w:r>
      <w:proofErr w:type="spellEnd"/>
    </w:p>
    <w:p w:rsidR="00205268" w:rsidRDefault="00C37F5D" w:rsidP="00F060AF">
      <w:pPr>
        <w:spacing w:after="0" w:line="240" w:lineRule="auto"/>
        <w:rPr>
          <w:rFonts w:ascii="Arial" w:hAnsi="Arial" w:cs="Arial"/>
          <w:b/>
          <w:color w:val="00B0F0"/>
          <w:sz w:val="24"/>
          <w:szCs w:val="24"/>
        </w:rPr>
      </w:pPr>
      <w:r>
        <w:rPr>
          <w:rFonts w:ascii="Arial" w:hAnsi="Arial" w:cs="Arial"/>
          <w:b/>
          <w:noProof/>
          <w:sz w:val="24"/>
          <w:szCs w:val="24"/>
          <w:lang w:eastAsia="en-GB"/>
        </w:rPr>
        <mc:AlternateContent>
          <mc:Choice Requires="wps">
            <w:drawing>
              <wp:anchor distT="0" distB="0" distL="114300" distR="114300" simplePos="0" relativeHeight="251658239" behindDoc="0" locked="0" layoutInCell="1" allowOverlap="1">
                <wp:simplePos x="0" y="0"/>
                <wp:positionH relativeFrom="column">
                  <wp:posOffset>-96890</wp:posOffset>
                </wp:positionH>
                <wp:positionV relativeFrom="paragraph">
                  <wp:posOffset>122270</wp:posOffset>
                </wp:positionV>
                <wp:extent cx="6056630" cy="4796058"/>
                <wp:effectExtent l="0" t="0" r="20320" b="24130"/>
                <wp:wrapNone/>
                <wp:docPr id="4" name="Rounded Rectangle 4"/>
                <wp:cNvGraphicFramePr/>
                <a:graphic xmlns:a="http://schemas.openxmlformats.org/drawingml/2006/main">
                  <a:graphicData uri="http://schemas.microsoft.com/office/word/2010/wordprocessingShape">
                    <wps:wsp>
                      <wps:cNvSpPr/>
                      <wps:spPr>
                        <a:xfrm>
                          <a:off x="0" y="0"/>
                          <a:ext cx="6056630" cy="4796058"/>
                        </a:xfrm>
                        <a:prstGeom prst="roundRect">
                          <a:avLst/>
                        </a:prstGeom>
                        <a:solidFill>
                          <a:schemeClr val="bg1">
                            <a:lumMod val="95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297BAA" id="Rounded Rectangle 4" o:spid="_x0000_s1026" style="position:absolute;margin-left:-7.65pt;margin-top:9.65pt;width:476.9pt;height:377.6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" fillcolor="#f2f2f2 [3052]" strokecolor="black [3213]" strokeweight="2pt">
                <v:stroke joinstyle="miter"/>
              </v:roundrect>
            </w:pict>
          </mc:Fallback>
        </mc:AlternateContent>
      </w:r>
      <w:r w:rsidRPr="00F060AF">
        <w:rPr>
          <w:rFonts w:ascii="Arial" w:hAnsi="Arial" w:cs="Arial"/>
          <w:b/>
          <w:noProof/>
          <w:sz w:val="24"/>
          <w:szCs w:val="24"/>
          <w:lang w:eastAsia="en-GB"/>
        </w:rPr>
        <mc:AlternateContent>
          <mc:Choice Requires="wps">
            <w:drawing>
              <wp:anchor distT="45720" distB="45720" distL="114300" distR="114300" simplePos="0" relativeHeight="251663360" behindDoc="0" locked="0" layoutInCell="1" allowOverlap="1">
                <wp:simplePos x="0" y="0"/>
                <wp:positionH relativeFrom="margin">
                  <wp:posOffset>48260</wp:posOffset>
                </wp:positionH>
                <wp:positionV relativeFrom="paragraph">
                  <wp:posOffset>321945</wp:posOffset>
                </wp:positionV>
                <wp:extent cx="5844540" cy="43535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4353560"/>
                        </a:xfrm>
                        <a:prstGeom prst="rect">
                          <a:avLst/>
                        </a:prstGeom>
                        <a:noFill/>
                        <a:ln w="9525">
                          <a:noFill/>
                          <a:miter lim="800000"/>
                          <a:headEnd/>
                          <a:tailEnd/>
                        </a:ln>
                      </wps:spPr>
                      <wps:txbx>
                        <w:txbxContent>
                          <w:p w:rsidR="000E4808" w:rsidRDefault="000E4808" w:rsidP="00F060AF">
                            <w:pPr>
                              <w:spacing w:after="0" w:line="240" w:lineRule="auto"/>
                              <w:rPr>
                                <w:rFonts w:ascii="Arial" w:hAnsi="Arial" w:cs="Arial"/>
                                <w:b/>
                                <w:color w:val="7030A0"/>
                                <w:sz w:val="36"/>
                                <w:szCs w:val="36"/>
                              </w:rPr>
                            </w:pPr>
                          </w:p>
                          <w:p w:rsidR="00F060AF" w:rsidRPr="00AC1866" w:rsidRDefault="00F060AF" w:rsidP="00F060AF">
                            <w:pPr>
                              <w:spacing w:after="0" w:line="240" w:lineRule="auto"/>
                              <w:rPr>
                                <w:rFonts w:ascii="Arial" w:hAnsi="Arial" w:cs="Arial"/>
                                <w:b/>
                                <w:color w:val="7030A0"/>
                                <w:sz w:val="36"/>
                                <w:szCs w:val="36"/>
                              </w:rPr>
                            </w:pPr>
                            <w:bookmarkStart w:id="0" w:name="_GoBack"/>
                            <w:bookmarkEnd w:id="0"/>
                            <w:r w:rsidRPr="00AC1866">
                              <w:rPr>
                                <w:rFonts w:ascii="Arial" w:hAnsi="Arial" w:cs="Arial"/>
                                <w:b/>
                                <w:color w:val="7030A0"/>
                                <w:sz w:val="36"/>
                                <w:szCs w:val="36"/>
                              </w:rPr>
                              <w:t>Introduction – What is it?</w:t>
                            </w:r>
                          </w:p>
                          <w:p w:rsidR="00F060AF" w:rsidRDefault="00F060AF" w:rsidP="00F060AF">
                            <w:pPr>
                              <w:spacing w:after="0" w:line="240" w:lineRule="auto"/>
                              <w:rPr>
                                <w:rFonts w:ascii="Arial" w:hAnsi="Arial" w:cs="Arial"/>
                                <w:sz w:val="24"/>
                                <w:szCs w:val="24"/>
                              </w:rPr>
                            </w:pPr>
                          </w:p>
                          <w:p w:rsidR="00F060AF" w:rsidRPr="00F060AF" w:rsidRDefault="00F060AF" w:rsidP="00F060AF">
                            <w:pPr>
                              <w:spacing w:after="0" w:line="240" w:lineRule="auto"/>
                              <w:rPr>
                                <w:rFonts w:ascii="Arial" w:hAnsi="Arial" w:cs="Arial"/>
                                <w:sz w:val="24"/>
                                <w:szCs w:val="24"/>
                              </w:rPr>
                            </w:pPr>
                            <w:proofErr w:type="spellStart"/>
                            <w:r>
                              <w:rPr>
                                <w:rFonts w:ascii="Arial" w:hAnsi="Arial" w:cs="Arial"/>
                                <w:sz w:val="24"/>
                                <w:szCs w:val="24"/>
                              </w:rPr>
                              <w:t>Adultification</w:t>
                            </w:r>
                            <w:proofErr w:type="spellEnd"/>
                            <w:r>
                              <w:rPr>
                                <w:rFonts w:ascii="Arial" w:hAnsi="Arial" w:cs="Arial"/>
                                <w:sz w:val="24"/>
                                <w:szCs w:val="24"/>
                              </w:rPr>
                              <w:t xml:space="preserve"> </w:t>
                            </w:r>
                            <w:r w:rsidRPr="00F060AF">
                              <w:rPr>
                                <w:rFonts w:ascii="Arial" w:hAnsi="Arial" w:cs="Arial"/>
                                <w:sz w:val="24"/>
                                <w:szCs w:val="24"/>
                              </w:rPr>
                              <w:t>is defined as:</w:t>
                            </w:r>
                          </w:p>
                          <w:p w:rsidR="00F060AF" w:rsidRPr="00F060AF" w:rsidRDefault="00F060AF" w:rsidP="00F060AF">
                            <w:pPr>
                              <w:spacing w:after="0" w:line="240" w:lineRule="auto"/>
                              <w:rPr>
                                <w:rFonts w:ascii="Arial" w:hAnsi="Arial" w:cs="Arial"/>
                                <w:sz w:val="24"/>
                                <w:szCs w:val="24"/>
                              </w:rPr>
                            </w:pPr>
                          </w:p>
                          <w:p w:rsidR="00F060AF" w:rsidRPr="00F060AF" w:rsidRDefault="00F060AF" w:rsidP="00F060AF">
                            <w:pPr>
                              <w:spacing w:after="0" w:line="240" w:lineRule="auto"/>
                              <w:ind w:left="720"/>
                              <w:rPr>
                                <w:rFonts w:ascii="Arial" w:hAnsi="Arial" w:cs="Arial"/>
                                <w:sz w:val="24"/>
                                <w:szCs w:val="24"/>
                              </w:rPr>
                            </w:pPr>
                            <w:r w:rsidRPr="00F060AF">
                              <w:rPr>
                                <w:rFonts w:ascii="Arial" w:hAnsi="Arial" w:cs="Arial"/>
                                <w:i/>
                                <w:sz w:val="24"/>
                                <w:szCs w:val="24"/>
                              </w:rPr>
                              <w:t>‘..When notions of innocence and vulnerability are not afforded to certain children.’</w:t>
                            </w:r>
                            <w:r w:rsidRPr="00F060AF">
                              <w:rPr>
                                <w:rFonts w:ascii="Arial" w:hAnsi="Arial" w:cs="Arial"/>
                                <w:sz w:val="24"/>
                                <w:szCs w:val="24"/>
                              </w:rPr>
                              <w:t xml:space="preserve"> (Davis and Marsh, 2020)</w:t>
                            </w:r>
                          </w:p>
                          <w:p w:rsidR="00F060AF" w:rsidRPr="00F060AF" w:rsidRDefault="00F060AF" w:rsidP="00F060AF">
                            <w:pPr>
                              <w:spacing w:after="0" w:line="240" w:lineRule="auto"/>
                              <w:rPr>
                                <w:rFonts w:ascii="Arial" w:hAnsi="Arial" w:cs="Arial"/>
                                <w:sz w:val="24"/>
                                <w:szCs w:val="24"/>
                              </w:rPr>
                            </w:pPr>
                          </w:p>
                          <w:p w:rsidR="000E4808" w:rsidRDefault="000E4808" w:rsidP="00F060AF">
                            <w:pPr>
                              <w:spacing w:after="0" w:line="240" w:lineRule="auto"/>
                              <w:rPr>
                                <w:rFonts w:ascii="Arial" w:hAnsi="Arial" w:cs="Arial"/>
                                <w:sz w:val="24"/>
                                <w:szCs w:val="24"/>
                              </w:rPr>
                            </w:pPr>
                          </w:p>
                          <w:p w:rsidR="00F060AF" w:rsidRPr="00F060AF" w:rsidRDefault="00F060AF" w:rsidP="00F060AF">
                            <w:pPr>
                              <w:spacing w:after="0" w:line="240" w:lineRule="auto"/>
                              <w:rPr>
                                <w:rFonts w:ascii="Arial" w:hAnsi="Arial" w:cs="Arial"/>
                                <w:sz w:val="24"/>
                                <w:szCs w:val="24"/>
                              </w:rPr>
                            </w:pPr>
                            <w:proofErr w:type="spellStart"/>
                            <w:r w:rsidRPr="00F060AF">
                              <w:rPr>
                                <w:rFonts w:ascii="Arial" w:hAnsi="Arial" w:cs="Arial"/>
                                <w:sz w:val="24"/>
                                <w:szCs w:val="24"/>
                              </w:rPr>
                              <w:t>Adultification</w:t>
                            </w:r>
                            <w:proofErr w:type="spellEnd"/>
                            <w:r w:rsidRPr="00F060AF">
                              <w:rPr>
                                <w:rFonts w:ascii="Arial" w:hAnsi="Arial" w:cs="Arial"/>
                                <w:sz w:val="24"/>
                                <w:szCs w:val="24"/>
                              </w:rPr>
                              <w:t xml:space="preserve"> is a type of bias which skews the perception of certain children, leading to others – including professionals – viewing them as more ‘grown up’ or, ‘adult’. This can then lead to lapses in appropriate safeguarding.</w:t>
                            </w:r>
                          </w:p>
                          <w:p w:rsidR="00F060AF" w:rsidRPr="00F060AF" w:rsidRDefault="00F060AF" w:rsidP="00F060AF">
                            <w:pPr>
                              <w:spacing w:after="0" w:line="240" w:lineRule="auto"/>
                              <w:rPr>
                                <w:rFonts w:ascii="Arial" w:hAnsi="Arial" w:cs="Arial"/>
                                <w:sz w:val="24"/>
                                <w:szCs w:val="24"/>
                              </w:rPr>
                            </w:pPr>
                          </w:p>
                          <w:p w:rsidR="000E4808" w:rsidRDefault="000E4808" w:rsidP="00F060AF">
                            <w:pPr>
                              <w:spacing w:after="0" w:line="240" w:lineRule="auto"/>
                              <w:rPr>
                                <w:rFonts w:ascii="Arial" w:hAnsi="Arial" w:cs="Arial"/>
                                <w:sz w:val="24"/>
                                <w:szCs w:val="24"/>
                              </w:rPr>
                            </w:pPr>
                          </w:p>
                          <w:p w:rsidR="00F060AF" w:rsidRDefault="00F060AF" w:rsidP="00F060AF">
                            <w:pPr>
                              <w:spacing w:after="0" w:line="240" w:lineRule="auto"/>
                              <w:rPr>
                                <w:rFonts w:ascii="Arial" w:hAnsi="Arial" w:cs="Arial"/>
                                <w:sz w:val="24"/>
                                <w:szCs w:val="24"/>
                              </w:rPr>
                            </w:pPr>
                            <w:r w:rsidRPr="00F060AF">
                              <w:rPr>
                                <w:rFonts w:ascii="Arial" w:hAnsi="Arial" w:cs="Arial"/>
                                <w:sz w:val="24"/>
                                <w:szCs w:val="24"/>
                              </w:rPr>
                              <w:t>When this happens outside the home, it is always grounded in bias and discrimination. Certain aspects of that child’s personal characteristics, socio-economic situation or lived experiences are met with discriminatory responses. This means that, rather than being seen as children experiencing abuse, they are viewed as either responsible in some way, or as more resilient and able to withstand maltreatment.</w:t>
                            </w:r>
                          </w:p>
                          <w:p w:rsidR="00C37F5D" w:rsidRPr="00C37F5D" w:rsidRDefault="00C37F5D" w:rsidP="00C37F5D">
                            <w:pPr>
                              <w:spacing w:after="0" w:line="240" w:lineRule="auto"/>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pt;margin-top:25.35pt;width:460.2pt;height:342.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" filled="f" stroked="f">
                <v:textbox>
                  <w:txbxContent>
                    <w:p w:rsidR="000E4808" w:rsidRDefault="000E4808" w:rsidP="00F060AF">
                      <w:pPr>
                        <w:spacing w:after="0" w:line="240" w:lineRule="auto"/>
                        <w:rPr>
                          <w:rFonts w:ascii="Arial" w:hAnsi="Arial" w:cs="Arial"/>
                          <w:b/>
                          <w:color w:val="7030A0"/>
                          <w:sz w:val="36"/>
                          <w:szCs w:val="36"/>
                        </w:rPr>
                      </w:pPr>
                    </w:p>
                    <w:p w:rsidR="00F060AF" w:rsidRPr="00AC1866" w:rsidRDefault="00F060AF" w:rsidP="00F060AF">
                      <w:pPr>
                        <w:spacing w:after="0" w:line="240" w:lineRule="auto"/>
                        <w:rPr>
                          <w:rFonts w:ascii="Arial" w:hAnsi="Arial" w:cs="Arial"/>
                          <w:b/>
                          <w:color w:val="7030A0"/>
                          <w:sz w:val="36"/>
                          <w:szCs w:val="36"/>
                        </w:rPr>
                      </w:pPr>
                      <w:bookmarkStart w:id="1" w:name="_GoBack"/>
                      <w:bookmarkEnd w:id="1"/>
                      <w:r w:rsidRPr="00AC1866">
                        <w:rPr>
                          <w:rFonts w:ascii="Arial" w:hAnsi="Arial" w:cs="Arial"/>
                          <w:b/>
                          <w:color w:val="7030A0"/>
                          <w:sz w:val="36"/>
                          <w:szCs w:val="36"/>
                        </w:rPr>
                        <w:t>Introduction – What is it?</w:t>
                      </w:r>
                    </w:p>
                    <w:p w:rsidR="00F060AF" w:rsidRDefault="00F060AF" w:rsidP="00F060AF">
                      <w:pPr>
                        <w:spacing w:after="0" w:line="240" w:lineRule="auto"/>
                        <w:rPr>
                          <w:rFonts w:ascii="Arial" w:hAnsi="Arial" w:cs="Arial"/>
                          <w:sz w:val="24"/>
                          <w:szCs w:val="24"/>
                        </w:rPr>
                      </w:pPr>
                    </w:p>
                    <w:p w:rsidR="00F060AF" w:rsidRPr="00F060AF" w:rsidRDefault="00F060AF" w:rsidP="00F060AF">
                      <w:pPr>
                        <w:spacing w:after="0" w:line="240" w:lineRule="auto"/>
                        <w:rPr>
                          <w:rFonts w:ascii="Arial" w:hAnsi="Arial" w:cs="Arial"/>
                          <w:sz w:val="24"/>
                          <w:szCs w:val="24"/>
                        </w:rPr>
                      </w:pPr>
                      <w:proofErr w:type="spellStart"/>
                      <w:r>
                        <w:rPr>
                          <w:rFonts w:ascii="Arial" w:hAnsi="Arial" w:cs="Arial"/>
                          <w:sz w:val="24"/>
                          <w:szCs w:val="24"/>
                        </w:rPr>
                        <w:t>Adultification</w:t>
                      </w:r>
                      <w:proofErr w:type="spellEnd"/>
                      <w:r>
                        <w:rPr>
                          <w:rFonts w:ascii="Arial" w:hAnsi="Arial" w:cs="Arial"/>
                          <w:sz w:val="24"/>
                          <w:szCs w:val="24"/>
                        </w:rPr>
                        <w:t xml:space="preserve"> </w:t>
                      </w:r>
                      <w:r w:rsidRPr="00F060AF">
                        <w:rPr>
                          <w:rFonts w:ascii="Arial" w:hAnsi="Arial" w:cs="Arial"/>
                          <w:sz w:val="24"/>
                          <w:szCs w:val="24"/>
                        </w:rPr>
                        <w:t>is defined as:</w:t>
                      </w:r>
                    </w:p>
                    <w:p w:rsidR="00F060AF" w:rsidRPr="00F060AF" w:rsidRDefault="00F060AF" w:rsidP="00F060AF">
                      <w:pPr>
                        <w:spacing w:after="0" w:line="240" w:lineRule="auto"/>
                        <w:rPr>
                          <w:rFonts w:ascii="Arial" w:hAnsi="Arial" w:cs="Arial"/>
                          <w:sz w:val="24"/>
                          <w:szCs w:val="24"/>
                        </w:rPr>
                      </w:pPr>
                    </w:p>
                    <w:p w:rsidR="00F060AF" w:rsidRPr="00F060AF" w:rsidRDefault="00F060AF" w:rsidP="00F060AF">
                      <w:pPr>
                        <w:spacing w:after="0" w:line="240" w:lineRule="auto"/>
                        <w:ind w:left="720"/>
                        <w:rPr>
                          <w:rFonts w:ascii="Arial" w:hAnsi="Arial" w:cs="Arial"/>
                          <w:sz w:val="24"/>
                          <w:szCs w:val="24"/>
                        </w:rPr>
                      </w:pPr>
                      <w:r w:rsidRPr="00F060AF">
                        <w:rPr>
                          <w:rFonts w:ascii="Arial" w:hAnsi="Arial" w:cs="Arial"/>
                          <w:i/>
                          <w:sz w:val="24"/>
                          <w:szCs w:val="24"/>
                        </w:rPr>
                        <w:t>‘..When notions of innocence and vulnerability are not afforded to certain children.’</w:t>
                      </w:r>
                      <w:r w:rsidRPr="00F060AF">
                        <w:rPr>
                          <w:rFonts w:ascii="Arial" w:hAnsi="Arial" w:cs="Arial"/>
                          <w:sz w:val="24"/>
                          <w:szCs w:val="24"/>
                        </w:rPr>
                        <w:t xml:space="preserve"> (Davis and Marsh, 2020)</w:t>
                      </w:r>
                    </w:p>
                    <w:p w:rsidR="00F060AF" w:rsidRPr="00F060AF" w:rsidRDefault="00F060AF" w:rsidP="00F060AF">
                      <w:pPr>
                        <w:spacing w:after="0" w:line="240" w:lineRule="auto"/>
                        <w:rPr>
                          <w:rFonts w:ascii="Arial" w:hAnsi="Arial" w:cs="Arial"/>
                          <w:sz w:val="24"/>
                          <w:szCs w:val="24"/>
                        </w:rPr>
                      </w:pPr>
                    </w:p>
                    <w:p w:rsidR="000E4808" w:rsidRDefault="000E4808" w:rsidP="00F060AF">
                      <w:pPr>
                        <w:spacing w:after="0" w:line="240" w:lineRule="auto"/>
                        <w:rPr>
                          <w:rFonts w:ascii="Arial" w:hAnsi="Arial" w:cs="Arial"/>
                          <w:sz w:val="24"/>
                          <w:szCs w:val="24"/>
                        </w:rPr>
                      </w:pPr>
                    </w:p>
                    <w:p w:rsidR="00F060AF" w:rsidRPr="00F060AF" w:rsidRDefault="00F060AF" w:rsidP="00F060AF">
                      <w:pPr>
                        <w:spacing w:after="0" w:line="240" w:lineRule="auto"/>
                        <w:rPr>
                          <w:rFonts w:ascii="Arial" w:hAnsi="Arial" w:cs="Arial"/>
                          <w:sz w:val="24"/>
                          <w:szCs w:val="24"/>
                        </w:rPr>
                      </w:pPr>
                      <w:proofErr w:type="spellStart"/>
                      <w:r w:rsidRPr="00F060AF">
                        <w:rPr>
                          <w:rFonts w:ascii="Arial" w:hAnsi="Arial" w:cs="Arial"/>
                          <w:sz w:val="24"/>
                          <w:szCs w:val="24"/>
                        </w:rPr>
                        <w:t>Adultification</w:t>
                      </w:r>
                      <w:proofErr w:type="spellEnd"/>
                      <w:r w:rsidRPr="00F060AF">
                        <w:rPr>
                          <w:rFonts w:ascii="Arial" w:hAnsi="Arial" w:cs="Arial"/>
                          <w:sz w:val="24"/>
                          <w:szCs w:val="24"/>
                        </w:rPr>
                        <w:t xml:space="preserve"> is a type of bias which skews the perception of certain children, leading to others – including professionals – viewing them as more ‘grown up’ or, ‘adult’. This can then lead to lapses in appropriate safeguarding.</w:t>
                      </w:r>
                    </w:p>
                    <w:p w:rsidR="00F060AF" w:rsidRPr="00F060AF" w:rsidRDefault="00F060AF" w:rsidP="00F060AF">
                      <w:pPr>
                        <w:spacing w:after="0" w:line="240" w:lineRule="auto"/>
                        <w:rPr>
                          <w:rFonts w:ascii="Arial" w:hAnsi="Arial" w:cs="Arial"/>
                          <w:sz w:val="24"/>
                          <w:szCs w:val="24"/>
                        </w:rPr>
                      </w:pPr>
                    </w:p>
                    <w:p w:rsidR="000E4808" w:rsidRDefault="000E4808" w:rsidP="00F060AF">
                      <w:pPr>
                        <w:spacing w:after="0" w:line="240" w:lineRule="auto"/>
                        <w:rPr>
                          <w:rFonts w:ascii="Arial" w:hAnsi="Arial" w:cs="Arial"/>
                          <w:sz w:val="24"/>
                          <w:szCs w:val="24"/>
                        </w:rPr>
                      </w:pPr>
                    </w:p>
                    <w:p w:rsidR="00F060AF" w:rsidRDefault="00F060AF" w:rsidP="00F060AF">
                      <w:pPr>
                        <w:spacing w:after="0" w:line="240" w:lineRule="auto"/>
                        <w:rPr>
                          <w:rFonts w:ascii="Arial" w:hAnsi="Arial" w:cs="Arial"/>
                          <w:sz w:val="24"/>
                          <w:szCs w:val="24"/>
                        </w:rPr>
                      </w:pPr>
                      <w:r w:rsidRPr="00F060AF">
                        <w:rPr>
                          <w:rFonts w:ascii="Arial" w:hAnsi="Arial" w:cs="Arial"/>
                          <w:sz w:val="24"/>
                          <w:szCs w:val="24"/>
                        </w:rPr>
                        <w:t>When this happens outside the home, it is always grounded in bias and discrimination. Certain aspects of that child’s personal characteristics, socio-economic situation or lived experiences are met with discriminatory responses. This means that, rather than being seen as children experiencing abuse, they are viewed as either responsible in some way, or as more resilient and able to withstand maltreatment.</w:t>
                      </w:r>
                    </w:p>
                    <w:p w:rsidR="00C37F5D" w:rsidRPr="00C37F5D" w:rsidRDefault="00C37F5D" w:rsidP="00C37F5D">
                      <w:pPr>
                        <w:spacing w:after="0" w:line="240" w:lineRule="auto"/>
                        <w:rPr>
                          <w:rFonts w:ascii="Arial" w:hAnsi="Arial" w:cs="Arial"/>
                          <w:sz w:val="24"/>
                          <w:szCs w:val="24"/>
                        </w:rPr>
                      </w:pPr>
                    </w:p>
                  </w:txbxContent>
                </v:textbox>
                <w10:wrap type="square" anchorx="margin"/>
              </v:shape>
            </w:pict>
          </mc:Fallback>
        </mc:AlternateContent>
      </w:r>
    </w:p>
    <w:p w:rsidR="006741BB" w:rsidRDefault="00AC1866" w:rsidP="00205268">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7456" behindDoc="0" locked="0" layoutInCell="1" allowOverlap="1">
                <wp:simplePos x="0" y="0"/>
                <wp:positionH relativeFrom="margin">
                  <wp:posOffset>13155</wp:posOffset>
                </wp:positionH>
                <wp:positionV relativeFrom="paragraph">
                  <wp:posOffset>4797113</wp:posOffset>
                </wp:positionV>
                <wp:extent cx="5913120" cy="2231390"/>
                <wp:effectExtent l="0" t="19050" r="11430" b="16510"/>
                <wp:wrapNone/>
                <wp:docPr id="7" name="Up Arrow Callout 7"/>
                <wp:cNvGraphicFramePr/>
                <a:graphic xmlns:a="http://schemas.openxmlformats.org/drawingml/2006/main">
                  <a:graphicData uri="http://schemas.microsoft.com/office/word/2010/wordprocessingShape">
                    <wps:wsp>
                      <wps:cNvSpPr/>
                      <wps:spPr>
                        <a:xfrm>
                          <a:off x="0" y="0"/>
                          <a:ext cx="5913120" cy="2231390"/>
                        </a:xfrm>
                        <a:prstGeom prst="upArrowCallout">
                          <a:avLst/>
                        </a:prstGeom>
                        <a:solidFill>
                          <a:srgbClr val="7030A0">
                            <a:alpha val="12000"/>
                          </a:srgb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7F8378"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7" o:spid="_x0000_s1026" type="#_x0000_t79" style="position:absolute;margin-left:1.05pt;margin-top:377.75pt;width:465.6pt;height:175.7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" adj="7565,8762,5400,9781" fillcolor="#7030a0" strokecolor="#1f4d78 [1604]" strokeweight="1.5pt">
                <v:fill opacity="7967f"/>
                <w10:wrap anchorx="margin"/>
              </v:shape>
            </w:pict>
          </mc:Fallback>
        </mc:AlternateContent>
      </w:r>
    </w:p>
    <w:p w:rsidR="00C37F5D" w:rsidRDefault="00C37F5D" w:rsidP="00205268">
      <w:pPr>
        <w:rPr>
          <w:rFonts w:ascii="Arial" w:hAnsi="Arial" w:cs="Arial"/>
          <w:b/>
          <w:sz w:val="24"/>
          <w:szCs w:val="24"/>
        </w:rPr>
      </w:pPr>
    </w:p>
    <w:p w:rsidR="00C37F5D" w:rsidRDefault="00C37F5D" w:rsidP="00205268">
      <w:pPr>
        <w:rPr>
          <w:rFonts w:ascii="Arial" w:hAnsi="Arial" w:cs="Arial"/>
          <w:b/>
          <w:sz w:val="24"/>
          <w:szCs w:val="24"/>
        </w:rPr>
      </w:pPr>
    </w:p>
    <w:p w:rsidR="00C37F5D" w:rsidRDefault="00C37F5D" w:rsidP="00205268">
      <w:pPr>
        <w:rPr>
          <w:rFonts w:ascii="Arial" w:hAnsi="Arial" w:cs="Arial"/>
          <w:b/>
          <w:sz w:val="24"/>
          <w:szCs w:val="24"/>
        </w:rPr>
      </w:pPr>
    </w:p>
    <w:p w:rsidR="00C37F5D" w:rsidRDefault="00C37F5D" w:rsidP="00205268">
      <w:pPr>
        <w:rPr>
          <w:rFonts w:ascii="Arial" w:hAnsi="Arial" w:cs="Arial"/>
          <w:b/>
          <w:sz w:val="24"/>
          <w:szCs w:val="24"/>
        </w:rPr>
      </w:pPr>
    </w:p>
    <w:p w:rsidR="00C37F5D" w:rsidRDefault="00AC1866" w:rsidP="00205268">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4985</wp:posOffset>
                </wp:positionV>
                <wp:extent cx="5342890" cy="907415"/>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5342890" cy="907415"/>
                        </a:xfrm>
                        <a:prstGeom prst="rect">
                          <a:avLst/>
                        </a:prstGeom>
                        <a:solidFill>
                          <a:schemeClr val="lt1"/>
                        </a:solidFill>
                        <a:ln w="6350">
                          <a:noFill/>
                        </a:ln>
                      </wps:spPr>
                      <wps:txbx>
                        <w:txbxContent>
                          <w:p w:rsidR="00AC1866" w:rsidRPr="00AC1866" w:rsidRDefault="00AC1866" w:rsidP="00AC1866">
                            <w:pPr>
                              <w:spacing w:after="0" w:line="240" w:lineRule="auto"/>
                              <w:jc w:val="center"/>
                              <w:rPr>
                                <w:rFonts w:ascii="Arial" w:hAnsi="Arial" w:cs="Arial"/>
                                <w:sz w:val="24"/>
                                <w:szCs w:val="24"/>
                              </w:rPr>
                            </w:pPr>
                            <w:r w:rsidRPr="00AC1866">
                              <w:rPr>
                                <w:rFonts w:ascii="Arial" w:hAnsi="Arial" w:cs="Arial"/>
                                <w:sz w:val="24"/>
                                <w:szCs w:val="24"/>
                              </w:rPr>
                              <w:t xml:space="preserve">At its core, </w:t>
                            </w:r>
                            <w:proofErr w:type="spellStart"/>
                            <w:r w:rsidRPr="00AC1866">
                              <w:rPr>
                                <w:rFonts w:ascii="Arial" w:hAnsi="Arial" w:cs="Arial"/>
                                <w:sz w:val="24"/>
                                <w:szCs w:val="24"/>
                              </w:rPr>
                              <w:t>adultification</w:t>
                            </w:r>
                            <w:proofErr w:type="spellEnd"/>
                            <w:r w:rsidRPr="00AC1866">
                              <w:rPr>
                                <w:rFonts w:ascii="Arial" w:hAnsi="Arial" w:cs="Arial"/>
                                <w:sz w:val="24"/>
                                <w:szCs w:val="24"/>
                              </w:rPr>
                              <w:t xml:space="preserve"> bias is about adults treating children like they are more mature than they actually are. It can have damaging effects – and the “bias” part is about the fact that it’s particularly likely to happen to Black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0;margin-top:.4pt;width:420.7pt;height:71.4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" fillcolor="white [3201]" stroked="f" strokeweight=".5pt">
                <v:textbox>
                  <w:txbxContent>
                    <w:p w:rsidR="00AC1866" w:rsidRPr="00AC1866" w:rsidRDefault="00AC1866" w:rsidP="00AC1866">
                      <w:pPr>
                        <w:spacing w:after="0" w:line="240" w:lineRule="auto"/>
                        <w:jc w:val="center"/>
                        <w:rPr>
                          <w:rFonts w:ascii="Arial" w:hAnsi="Arial" w:cs="Arial"/>
                          <w:sz w:val="24"/>
                          <w:szCs w:val="24"/>
                        </w:rPr>
                      </w:pPr>
                      <w:r w:rsidRPr="00AC1866">
                        <w:rPr>
                          <w:rFonts w:ascii="Arial" w:hAnsi="Arial" w:cs="Arial"/>
                          <w:sz w:val="24"/>
                          <w:szCs w:val="24"/>
                        </w:rPr>
                        <w:t xml:space="preserve">At its core, </w:t>
                      </w:r>
                      <w:proofErr w:type="spellStart"/>
                      <w:r w:rsidRPr="00AC1866">
                        <w:rPr>
                          <w:rFonts w:ascii="Arial" w:hAnsi="Arial" w:cs="Arial"/>
                          <w:sz w:val="24"/>
                          <w:szCs w:val="24"/>
                        </w:rPr>
                        <w:t>adultification</w:t>
                      </w:r>
                      <w:proofErr w:type="spellEnd"/>
                      <w:r w:rsidRPr="00AC1866">
                        <w:rPr>
                          <w:rFonts w:ascii="Arial" w:hAnsi="Arial" w:cs="Arial"/>
                          <w:sz w:val="24"/>
                          <w:szCs w:val="24"/>
                        </w:rPr>
                        <w:t xml:space="preserve"> bias is about adults treating children like they are more mature than they actually are. It can have damaging effects – and the “bias” part is about the fact that it’s particularly likely to happen to Black children.</w:t>
                      </w:r>
                    </w:p>
                  </w:txbxContent>
                </v:textbox>
                <w10:wrap anchorx="margin"/>
              </v:shape>
            </w:pict>
          </mc:Fallback>
        </mc:AlternateContent>
      </w:r>
    </w:p>
    <w:p w:rsidR="00C37F5D" w:rsidRDefault="00C37F5D" w:rsidP="00205268">
      <w:pPr>
        <w:rPr>
          <w:rFonts w:ascii="Arial" w:hAnsi="Arial" w:cs="Arial"/>
          <w:b/>
          <w:sz w:val="24"/>
          <w:szCs w:val="24"/>
        </w:rPr>
      </w:pPr>
    </w:p>
    <w:p w:rsidR="00C37F5D" w:rsidRDefault="00C37F5D" w:rsidP="00205268">
      <w:pPr>
        <w:rPr>
          <w:rFonts w:ascii="Arial" w:hAnsi="Arial" w:cs="Arial"/>
          <w:b/>
          <w:sz w:val="24"/>
          <w:szCs w:val="24"/>
        </w:rPr>
      </w:pPr>
    </w:p>
    <w:p w:rsidR="00C37F5D" w:rsidRDefault="00C37F5D" w:rsidP="00205268">
      <w:pPr>
        <w:rPr>
          <w:rFonts w:ascii="Arial" w:hAnsi="Arial" w:cs="Arial"/>
          <w:b/>
          <w:sz w:val="24"/>
          <w:szCs w:val="24"/>
        </w:rPr>
      </w:pPr>
    </w:p>
    <w:p w:rsidR="00C37F5D" w:rsidRDefault="00C37F5D" w:rsidP="00205268">
      <w:pPr>
        <w:rPr>
          <w:rFonts w:ascii="Arial" w:hAnsi="Arial" w:cs="Arial"/>
          <w:b/>
          <w:sz w:val="24"/>
          <w:szCs w:val="24"/>
        </w:rPr>
      </w:pPr>
    </w:p>
    <w:p w:rsidR="00C37F5D" w:rsidRDefault="00AC1866" w:rsidP="00205268">
      <w:pPr>
        <w:rPr>
          <w:rFonts w:ascii="Arial" w:hAnsi="Arial" w:cs="Arial"/>
          <w:b/>
          <w:sz w:val="24"/>
          <w:szCs w:val="24"/>
        </w:rPr>
      </w:pPr>
      <w:r w:rsidRPr="00AC1866">
        <w:rPr>
          <w:rFonts w:ascii="Arial" w:hAnsi="Arial" w:cs="Arial"/>
          <w:b/>
          <w:noProof/>
          <w:sz w:val="24"/>
          <w:szCs w:val="24"/>
          <w:lang w:eastAsia="en-GB"/>
        </w:rPr>
        <w:lastRenderedPageBreak/>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6350</wp:posOffset>
                </wp:positionV>
                <wp:extent cx="5718175" cy="3384550"/>
                <wp:effectExtent l="0" t="0" r="15875"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3384550"/>
                        </a:xfrm>
                        <a:prstGeom prst="rect">
                          <a:avLst/>
                        </a:prstGeom>
                        <a:solidFill>
                          <a:srgbClr val="FFFFFF"/>
                        </a:solidFill>
                        <a:ln w="9525">
                          <a:solidFill>
                            <a:srgbClr val="000000"/>
                          </a:solidFill>
                          <a:miter lim="800000"/>
                          <a:headEnd/>
                          <a:tailEnd/>
                        </a:ln>
                      </wps:spPr>
                      <wps:txbx>
                        <w:txbxContent>
                          <w:p w:rsidR="00AC1866" w:rsidRPr="00AC1866" w:rsidRDefault="00AC1866" w:rsidP="00AC1866">
                            <w:pPr>
                              <w:pStyle w:val="Heading2"/>
                              <w:shd w:val="clear" w:color="auto" w:fill="FFFFFF"/>
                              <w:rPr>
                                <w:rFonts w:ascii="Arial" w:eastAsia="Times New Roman" w:hAnsi="Arial" w:cs="Arial"/>
                                <w:b/>
                                <w:bCs/>
                                <w:color w:val="7030A0"/>
                                <w:sz w:val="36"/>
                                <w:szCs w:val="36"/>
                                <w:lang w:eastAsia="en-GB"/>
                              </w:rPr>
                            </w:pPr>
                            <w:r w:rsidRPr="00AC1866">
                              <w:rPr>
                                <w:rFonts w:ascii="Arial" w:eastAsia="Times New Roman" w:hAnsi="Arial" w:cs="Arial"/>
                                <w:b/>
                                <w:bCs/>
                                <w:color w:val="7030A0"/>
                                <w:sz w:val="36"/>
                                <w:szCs w:val="36"/>
                                <w:lang w:eastAsia="en-GB"/>
                              </w:rPr>
                              <w:t xml:space="preserve">Who is Most at Risk from </w:t>
                            </w:r>
                            <w:proofErr w:type="spellStart"/>
                            <w:r w:rsidRPr="00AC1866">
                              <w:rPr>
                                <w:rFonts w:ascii="Arial" w:eastAsia="Times New Roman" w:hAnsi="Arial" w:cs="Arial"/>
                                <w:b/>
                                <w:bCs/>
                                <w:color w:val="7030A0"/>
                                <w:sz w:val="36"/>
                                <w:szCs w:val="36"/>
                                <w:lang w:eastAsia="en-GB"/>
                              </w:rPr>
                              <w:t>Adultification</w:t>
                            </w:r>
                            <w:proofErr w:type="spellEnd"/>
                            <w:r w:rsidRPr="00AC1866">
                              <w:rPr>
                                <w:rFonts w:ascii="Arial" w:eastAsia="Times New Roman" w:hAnsi="Arial" w:cs="Arial"/>
                                <w:b/>
                                <w:bCs/>
                                <w:color w:val="7030A0"/>
                                <w:sz w:val="36"/>
                                <w:szCs w:val="36"/>
                                <w:lang w:eastAsia="en-GB"/>
                              </w:rPr>
                              <w:t xml:space="preserve"> Bias?</w:t>
                            </w:r>
                          </w:p>
                          <w:p w:rsidR="00AC1866" w:rsidRPr="00AC1866" w:rsidRDefault="00AC1866" w:rsidP="00AC1866">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AC1866">
                              <w:rPr>
                                <w:rFonts w:ascii="Helvetica" w:eastAsia="Times New Roman" w:hAnsi="Helvetica" w:cs="Helvetica"/>
                                <w:color w:val="303030"/>
                                <w:sz w:val="26"/>
                                <w:szCs w:val="26"/>
                                <w:lang w:eastAsia="en-GB"/>
                              </w:rPr>
                              <w:t xml:space="preserve">Although </w:t>
                            </w:r>
                            <w:proofErr w:type="spellStart"/>
                            <w:r w:rsidRPr="00AC1866">
                              <w:rPr>
                                <w:rFonts w:ascii="Helvetica" w:eastAsia="Times New Roman" w:hAnsi="Helvetica" w:cs="Helvetica"/>
                                <w:color w:val="303030"/>
                                <w:sz w:val="26"/>
                                <w:szCs w:val="26"/>
                                <w:lang w:eastAsia="en-GB"/>
                              </w:rPr>
                              <w:t>adultification</w:t>
                            </w:r>
                            <w:proofErr w:type="spellEnd"/>
                            <w:r w:rsidRPr="00AC1866">
                              <w:rPr>
                                <w:rFonts w:ascii="Helvetica" w:eastAsia="Times New Roman" w:hAnsi="Helvetica" w:cs="Helvetica"/>
                                <w:color w:val="303030"/>
                                <w:sz w:val="26"/>
                                <w:szCs w:val="26"/>
                                <w:lang w:eastAsia="en-GB"/>
                              </w:rPr>
                              <w:t xml:space="preserve"> can apply to all children, there are clear groups of children that are more likely to be affected.</w:t>
                            </w:r>
                          </w:p>
                          <w:p w:rsidR="00AC1866" w:rsidRPr="00AC1866" w:rsidRDefault="00AC1866" w:rsidP="00AC1866">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AC1866">
                              <w:rPr>
                                <w:rFonts w:ascii="Helvetica" w:eastAsia="Times New Roman" w:hAnsi="Helvetica" w:cs="Helvetica"/>
                                <w:color w:val="303030"/>
                                <w:sz w:val="26"/>
                                <w:szCs w:val="26"/>
                                <w:lang w:eastAsia="en-GB"/>
                              </w:rPr>
                              <w:t xml:space="preserve">Black children are much more likely to be subject to </w:t>
                            </w:r>
                            <w:proofErr w:type="spellStart"/>
                            <w:r w:rsidRPr="00AC1866">
                              <w:rPr>
                                <w:rFonts w:ascii="Helvetica" w:eastAsia="Times New Roman" w:hAnsi="Helvetica" w:cs="Helvetica"/>
                                <w:color w:val="303030"/>
                                <w:sz w:val="26"/>
                                <w:szCs w:val="26"/>
                                <w:lang w:eastAsia="en-GB"/>
                              </w:rPr>
                              <w:t>adultification</w:t>
                            </w:r>
                            <w:proofErr w:type="spellEnd"/>
                            <w:r w:rsidRPr="00AC1866">
                              <w:rPr>
                                <w:rFonts w:ascii="Helvetica" w:eastAsia="Times New Roman" w:hAnsi="Helvetica" w:cs="Helvetica"/>
                                <w:color w:val="303030"/>
                                <w:sz w:val="26"/>
                                <w:szCs w:val="26"/>
                                <w:lang w:eastAsia="en-GB"/>
                              </w:rPr>
                              <w:t xml:space="preserve"> bias. Black boys and girls are often perceived through the lens of </w:t>
                            </w:r>
                            <w:proofErr w:type="spellStart"/>
                            <w:r w:rsidRPr="00AC1866">
                              <w:rPr>
                                <w:rFonts w:ascii="Helvetica" w:eastAsia="Times New Roman" w:hAnsi="Helvetica" w:cs="Helvetica"/>
                                <w:color w:val="303030"/>
                                <w:sz w:val="26"/>
                                <w:szCs w:val="26"/>
                                <w:lang w:eastAsia="en-GB"/>
                              </w:rPr>
                              <w:t>racialised</w:t>
                            </w:r>
                            <w:proofErr w:type="spellEnd"/>
                            <w:r w:rsidRPr="00AC1866">
                              <w:rPr>
                                <w:rFonts w:ascii="Helvetica" w:eastAsia="Times New Roman" w:hAnsi="Helvetica" w:cs="Helvetica"/>
                                <w:color w:val="303030"/>
                                <w:sz w:val="26"/>
                                <w:szCs w:val="26"/>
                                <w:lang w:eastAsia="en-GB"/>
                              </w:rPr>
                              <w:t xml:space="preserve"> stereotypes. The roots of these stereotypes can be linked back to the dehumanising racial attitudes of colonialism (Goff et al, 2014). </w:t>
                            </w:r>
                          </w:p>
                          <w:p w:rsidR="00AC1866" w:rsidRPr="00AC1866" w:rsidRDefault="00AC1866" w:rsidP="00AC1866">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AC1866">
                              <w:rPr>
                                <w:rFonts w:ascii="Helvetica" w:eastAsia="Times New Roman" w:hAnsi="Helvetica" w:cs="Helvetica"/>
                                <w:color w:val="303030"/>
                                <w:sz w:val="26"/>
                                <w:szCs w:val="26"/>
                                <w:lang w:eastAsia="en-GB"/>
                              </w:rPr>
                              <w:t>Whilst the roots may be historic, Davis (2022) points out that Black children are still seen as more ‘adult’, with Black boys often viewed as ‘angry or aggressive’ and Black girls ‘hyper sexual …, strong, loud and rude’. These attitudes mean that Black children experiencing, or at risk of, harm may not be seen as vulnerable or in need of safeguarding in the same way as their non-Black counterparts.  </w:t>
                            </w:r>
                          </w:p>
                          <w:p w:rsidR="00AC1866" w:rsidRDefault="00AC18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99.05pt;margin-top:.5pt;width:450.25pt;height:266.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">
                <v:textbox>
                  <w:txbxContent>
                    <w:p w:rsidR="00AC1866" w:rsidRPr="00AC1866" w:rsidRDefault="00AC1866" w:rsidP="00AC1866">
                      <w:pPr>
                        <w:pStyle w:val="Heading2"/>
                        <w:shd w:val="clear" w:color="auto" w:fill="FFFFFF"/>
                        <w:rPr>
                          <w:rFonts w:ascii="Arial" w:eastAsia="Times New Roman" w:hAnsi="Arial" w:cs="Arial"/>
                          <w:b/>
                          <w:bCs/>
                          <w:color w:val="7030A0"/>
                          <w:sz w:val="36"/>
                          <w:szCs w:val="36"/>
                          <w:lang w:eastAsia="en-GB"/>
                        </w:rPr>
                      </w:pPr>
                      <w:r w:rsidRPr="00AC1866">
                        <w:rPr>
                          <w:rFonts w:ascii="Arial" w:eastAsia="Times New Roman" w:hAnsi="Arial" w:cs="Arial"/>
                          <w:b/>
                          <w:bCs/>
                          <w:color w:val="7030A0"/>
                          <w:sz w:val="36"/>
                          <w:szCs w:val="36"/>
                          <w:lang w:eastAsia="en-GB"/>
                        </w:rPr>
                        <w:t>Who is</w:t>
                      </w:r>
                      <w:r w:rsidRPr="00AC1866">
                        <w:rPr>
                          <w:rFonts w:ascii="Arial" w:eastAsia="Times New Roman" w:hAnsi="Arial" w:cs="Arial"/>
                          <w:b/>
                          <w:bCs/>
                          <w:color w:val="7030A0"/>
                          <w:sz w:val="36"/>
                          <w:szCs w:val="36"/>
                          <w:lang w:eastAsia="en-GB"/>
                        </w:rPr>
                        <w:t xml:space="preserve"> Most at Risk f</w:t>
                      </w:r>
                      <w:r w:rsidRPr="00AC1866">
                        <w:rPr>
                          <w:rFonts w:ascii="Arial" w:eastAsia="Times New Roman" w:hAnsi="Arial" w:cs="Arial"/>
                          <w:b/>
                          <w:bCs/>
                          <w:color w:val="7030A0"/>
                          <w:sz w:val="36"/>
                          <w:szCs w:val="36"/>
                          <w:lang w:eastAsia="en-GB"/>
                        </w:rPr>
                        <w:t xml:space="preserve">rom </w:t>
                      </w:r>
                      <w:proofErr w:type="spellStart"/>
                      <w:r w:rsidRPr="00AC1866">
                        <w:rPr>
                          <w:rFonts w:ascii="Arial" w:eastAsia="Times New Roman" w:hAnsi="Arial" w:cs="Arial"/>
                          <w:b/>
                          <w:bCs/>
                          <w:color w:val="7030A0"/>
                          <w:sz w:val="36"/>
                          <w:szCs w:val="36"/>
                          <w:lang w:eastAsia="en-GB"/>
                        </w:rPr>
                        <w:t>Adultification</w:t>
                      </w:r>
                      <w:proofErr w:type="spellEnd"/>
                      <w:r w:rsidRPr="00AC1866">
                        <w:rPr>
                          <w:rFonts w:ascii="Arial" w:eastAsia="Times New Roman" w:hAnsi="Arial" w:cs="Arial"/>
                          <w:b/>
                          <w:bCs/>
                          <w:color w:val="7030A0"/>
                          <w:sz w:val="36"/>
                          <w:szCs w:val="36"/>
                          <w:lang w:eastAsia="en-GB"/>
                        </w:rPr>
                        <w:t xml:space="preserve"> Bias?</w:t>
                      </w:r>
                    </w:p>
                    <w:p w:rsidR="00AC1866" w:rsidRPr="00AC1866" w:rsidRDefault="00AC1866" w:rsidP="00AC1866">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AC1866">
                        <w:rPr>
                          <w:rFonts w:ascii="Helvetica" w:eastAsia="Times New Roman" w:hAnsi="Helvetica" w:cs="Helvetica"/>
                          <w:color w:val="303030"/>
                          <w:sz w:val="26"/>
                          <w:szCs w:val="26"/>
                          <w:lang w:eastAsia="en-GB"/>
                        </w:rPr>
                        <w:t xml:space="preserve">Although </w:t>
                      </w:r>
                      <w:proofErr w:type="spellStart"/>
                      <w:r w:rsidRPr="00AC1866">
                        <w:rPr>
                          <w:rFonts w:ascii="Helvetica" w:eastAsia="Times New Roman" w:hAnsi="Helvetica" w:cs="Helvetica"/>
                          <w:color w:val="303030"/>
                          <w:sz w:val="26"/>
                          <w:szCs w:val="26"/>
                          <w:lang w:eastAsia="en-GB"/>
                        </w:rPr>
                        <w:t>adultification</w:t>
                      </w:r>
                      <w:proofErr w:type="spellEnd"/>
                      <w:r w:rsidRPr="00AC1866">
                        <w:rPr>
                          <w:rFonts w:ascii="Helvetica" w:eastAsia="Times New Roman" w:hAnsi="Helvetica" w:cs="Helvetica"/>
                          <w:color w:val="303030"/>
                          <w:sz w:val="26"/>
                          <w:szCs w:val="26"/>
                          <w:lang w:eastAsia="en-GB"/>
                        </w:rPr>
                        <w:t xml:space="preserve"> can apply to all children, there are clear groups of children that are more likely to be affected.</w:t>
                      </w:r>
                    </w:p>
                    <w:p w:rsidR="00AC1866" w:rsidRPr="00AC1866" w:rsidRDefault="00AC1866" w:rsidP="00AC1866">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AC1866">
                        <w:rPr>
                          <w:rFonts w:ascii="Helvetica" w:eastAsia="Times New Roman" w:hAnsi="Helvetica" w:cs="Helvetica"/>
                          <w:color w:val="303030"/>
                          <w:sz w:val="26"/>
                          <w:szCs w:val="26"/>
                          <w:lang w:eastAsia="en-GB"/>
                        </w:rPr>
                        <w:t xml:space="preserve">Black children are much more likely to be subject to </w:t>
                      </w:r>
                      <w:proofErr w:type="spellStart"/>
                      <w:r w:rsidRPr="00AC1866">
                        <w:rPr>
                          <w:rFonts w:ascii="Helvetica" w:eastAsia="Times New Roman" w:hAnsi="Helvetica" w:cs="Helvetica"/>
                          <w:color w:val="303030"/>
                          <w:sz w:val="26"/>
                          <w:szCs w:val="26"/>
                          <w:lang w:eastAsia="en-GB"/>
                        </w:rPr>
                        <w:t>adultification</w:t>
                      </w:r>
                      <w:proofErr w:type="spellEnd"/>
                      <w:r w:rsidRPr="00AC1866">
                        <w:rPr>
                          <w:rFonts w:ascii="Helvetica" w:eastAsia="Times New Roman" w:hAnsi="Helvetica" w:cs="Helvetica"/>
                          <w:color w:val="303030"/>
                          <w:sz w:val="26"/>
                          <w:szCs w:val="26"/>
                          <w:lang w:eastAsia="en-GB"/>
                        </w:rPr>
                        <w:t xml:space="preserve"> bias. Black boys and girls are often perceived through the lens of </w:t>
                      </w:r>
                      <w:proofErr w:type="spellStart"/>
                      <w:r w:rsidRPr="00AC1866">
                        <w:rPr>
                          <w:rFonts w:ascii="Helvetica" w:eastAsia="Times New Roman" w:hAnsi="Helvetica" w:cs="Helvetica"/>
                          <w:color w:val="303030"/>
                          <w:sz w:val="26"/>
                          <w:szCs w:val="26"/>
                          <w:lang w:eastAsia="en-GB"/>
                        </w:rPr>
                        <w:t>racialised</w:t>
                      </w:r>
                      <w:proofErr w:type="spellEnd"/>
                      <w:r w:rsidRPr="00AC1866">
                        <w:rPr>
                          <w:rFonts w:ascii="Helvetica" w:eastAsia="Times New Roman" w:hAnsi="Helvetica" w:cs="Helvetica"/>
                          <w:color w:val="303030"/>
                          <w:sz w:val="26"/>
                          <w:szCs w:val="26"/>
                          <w:lang w:eastAsia="en-GB"/>
                        </w:rPr>
                        <w:t xml:space="preserve"> stereotypes. The roots of these stereotypes can be linked back to the dehumanising racial attitudes of colonialism (Goff et al, 2014). </w:t>
                      </w:r>
                    </w:p>
                    <w:p w:rsidR="00AC1866" w:rsidRPr="00AC1866" w:rsidRDefault="00AC1866" w:rsidP="00AC1866">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AC1866">
                        <w:rPr>
                          <w:rFonts w:ascii="Helvetica" w:eastAsia="Times New Roman" w:hAnsi="Helvetica" w:cs="Helvetica"/>
                          <w:color w:val="303030"/>
                          <w:sz w:val="26"/>
                          <w:szCs w:val="26"/>
                          <w:lang w:eastAsia="en-GB"/>
                        </w:rPr>
                        <w:t>Whilst the roots may be historic, Davis (2022) points out that Black children are still seen as more ‘adult’, with Black boys often viewed as ‘angry or aggressive’ and Black girls ‘hyper sexual …, strong, loud and rude’. These attitudes mean that Black children experiencing, or at risk of, harm may not be seen as vulnerable or in need of safeguarding in the same way as their non-Black counterparts.  </w:t>
                      </w:r>
                    </w:p>
                    <w:p w:rsidR="00AC1866" w:rsidRDefault="00AC1866"/>
                  </w:txbxContent>
                </v:textbox>
                <w10:wrap type="square" anchorx="margin"/>
              </v:shape>
            </w:pict>
          </mc:Fallback>
        </mc:AlternateContent>
      </w:r>
    </w:p>
    <w:p w:rsidR="00C37F5D" w:rsidRDefault="005450BF" w:rsidP="00205268">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6943" behindDoc="0" locked="0" layoutInCell="1" allowOverlap="1">
                <wp:simplePos x="0" y="0"/>
                <wp:positionH relativeFrom="column">
                  <wp:posOffset>-10886</wp:posOffset>
                </wp:positionH>
                <wp:positionV relativeFrom="paragraph">
                  <wp:posOffset>35379</wp:posOffset>
                </wp:positionV>
                <wp:extent cx="5769429" cy="5257800"/>
                <wp:effectExtent l="0" t="0" r="22225" b="19050"/>
                <wp:wrapNone/>
                <wp:docPr id="11" name="Rectangle 11"/>
                <wp:cNvGraphicFramePr/>
                <a:graphic xmlns:a="http://schemas.openxmlformats.org/drawingml/2006/main">
                  <a:graphicData uri="http://schemas.microsoft.com/office/word/2010/wordprocessingShape">
                    <wps:wsp>
                      <wps:cNvSpPr/>
                      <wps:spPr>
                        <a:xfrm>
                          <a:off x="0" y="0"/>
                          <a:ext cx="5769429" cy="5257800"/>
                        </a:xfrm>
                        <a:prstGeom prst="rect">
                          <a:avLst/>
                        </a:prstGeom>
                        <a:solidFill>
                          <a:schemeClr val="accent6">
                            <a:lumMod val="20000"/>
                            <a:lumOff val="8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DFB089" id="Rectangle 11" o:spid="_x0000_s1026" style="position:absolute;margin-left:-.85pt;margin-top:2.8pt;width:454.3pt;height:414pt;z-index:2516669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" fillcolor="#e2efd9 [665]" strokecolor="black [3213]" strokeweight="2pt"/>
            </w:pict>
          </mc:Fallback>
        </mc:AlternateContent>
      </w:r>
    </w:p>
    <w:p w:rsidR="00C37F5D" w:rsidRDefault="008278F6" w:rsidP="00205268">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163286</wp:posOffset>
                </wp:positionH>
                <wp:positionV relativeFrom="paragraph">
                  <wp:posOffset>5806</wp:posOffset>
                </wp:positionV>
                <wp:extent cx="5453743" cy="5018314"/>
                <wp:effectExtent l="0" t="0" r="0" b="0"/>
                <wp:wrapNone/>
                <wp:docPr id="8" name="Text Box 8"/>
                <wp:cNvGraphicFramePr/>
                <a:graphic xmlns:a="http://schemas.openxmlformats.org/drawingml/2006/main">
                  <a:graphicData uri="http://schemas.microsoft.com/office/word/2010/wordprocessingShape">
                    <wps:wsp>
                      <wps:cNvSpPr txBox="1"/>
                      <wps:spPr>
                        <a:xfrm>
                          <a:off x="0" y="0"/>
                          <a:ext cx="5453743" cy="5018314"/>
                        </a:xfrm>
                        <a:prstGeom prst="rect">
                          <a:avLst/>
                        </a:prstGeom>
                        <a:noFill/>
                        <a:ln w="6350">
                          <a:noFill/>
                        </a:ln>
                      </wps:spPr>
                      <wps:txbx>
                        <w:txbxContent>
                          <w:p w:rsidR="005450BF" w:rsidRPr="005450BF" w:rsidRDefault="005450BF" w:rsidP="0025064F">
                            <w:pPr>
                              <w:spacing w:after="0" w:line="240" w:lineRule="auto"/>
                              <w:rPr>
                                <w:rFonts w:ascii="Arial" w:hAnsi="Arial" w:cs="Arial"/>
                                <w:b/>
                                <w:color w:val="7030A0"/>
                                <w:sz w:val="36"/>
                                <w:szCs w:val="36"/>
                              </w:rPr>
                            </w:pPr>
                            <w:r w:rsidRPr="005450BF">
                              <w:rPr>
                                <w:rFonts w:ascii="Arial" w:hAnsi="Arial" w:cs="Arial"/>
                                <w:b/>
                                <w:color w:val="7030A0"/>
                                <w:sz w:val="36"/>
                                <w:szCs w:val="36"/>
                              </w:rPr>
                              <w:t>Example</w:t>
                            </w:r>
                          </w:p>
                          <w:p w:rsidR="005450BF" w:rsidRDefault="005450BF" w:rsidP="0025064F">
                            <w:pPr>
                              <w:spacing w:after="0" w:line="240" w:lineRule="auto"/>
                              <w:rPr>
                                <w:rFonts w:ascii="Arial" w:hAnsi="Arial" w:cs="Arial"/>
                                <w:sz w:val="24"/>
                                <w:szCs w:val="24"/>
                              </w:rPr>
                            </w:pPr>
                          </w:p>
                          <w:p w:rsidR="0025064F" w:rsidRPr="0025064F" w:rsidRDefault="0025064F" w:rsidP="0025064F">
                            <w:pPr>
                              <w:spacing w:after="0" w:line="240" w:lineRule="auto"/>
                              <w:rPr>
                                <w:rFonts w:ascii="Arial" w:hAnsi="Arial" w:cs="Arial"/>
                                <w:sz w:val="24"/>
                                <w:szCs w:val="24"/>
                              </w:rPr>
                            </w:pPr>
                            <w:r w:rsidRPr="0025064F">
                              <w:rPr>
                                <w:rFonts w:ascii="Arial" w:hAnsi="Arial" w:cs="Arial"/>
                                <w:sz w:val="24"/>
                                <w:szCs w:val="24"/>
                              </w:rPr>
                              <w:t>In 2020, Child Q, a Black female child of secondary school age, was strip</w:t>
                            </w:r>
                          </w:p>
                          <w:p w:rsidR="0025064F" w:rsidRDefault="00DC6A2A" w:rsidP="0025064F">
                            <w:pPr>
                              <w:spacing w:after="0" w:line="240" w:lineRule="auto"/>
                              <w:rPr>
                                <w:rFonts w:ascii="Arial" w:hAnsi="Arial" w:cs="Arial"/>
                                <w:sz w:val="24"/>
                                <w:szCs w:val="24"/>
                              </w:rPr>
                            </w:pPr>
                            <w:proofErr w:type="gramStart"/>
                            <w:r>
                              <w:rPr>
                                <w:rFonts w:ascii="Arial" w:hAnsi="Arial" w:cs="Arial"/>
                                <w:sz w:val="24"/>
                                <w:szCs w:val="24"/>
                              </w:rPr>
                              <w:t>searched</w:t>
                            </w:r>
                            <w:proofErr w:type="gramEnd"/>
                            <w:r w:rsidR="0025064F" w:rsidRPr="0025064F">
                              <w:rPr>
                                <w:rFonts w:ascii="Arial" w:hAnsi="Arial" w:cs="Arial"/>
                                <w:sz w:val="24"/>
                                <w:szCs w:val="24"/>
                              </w:rPr>
                              <w:t xml:space="preserve"> by female police officers from the M</w:t>
                            </w:r>
                            <w:r w:rsidR="008278F6">
                              <w:rPr>
                                <w:rFonts w:ascii="Arial" w:hAnsi="Arial" w:cs="Arial"/>
                                <w:sz w:val="24"/>
                                <w:szCs w:val="24"/>
                              </w:rPr>
                              <w:t xml:space="preserve">etropolitan Police Service. The </w:t>
                            </w:r>
                            <w:r w:rsidR="0025064F" w:rsidRPr="0025064F">
                              <w:rPr>
                                <w:rFonts w:ascii="Arial" w:hAnsi="Arial" w:cs="Arial"/>
                                <w:sz w:val="24"/>
                                <w:szCs w:val="24"/>
                              </w:rPr>
                              <w:t>search, which involved the exposure of Child Q’s int</w:t>
                            </w:r>
                            <w:r w:rsidR="008278F6">
                              <w:rPr>
                                <w:rFonts w:ascii="Arial" w:hAnsi="Arial" w:cs="Arial"/>
                                <w:sz w:val="24"/>
                                <w:szCs w:val="24"/>
                              </w:rPr>
                              <w:t xml:space="preserve">imate body parts, took place on </w:t>
                            </w:r>
                            <w:r w:rsidR="0025064F" w:rsidRPr="0025064F">
                              <w:rPr>
                                <w:rFonts w:ascii="Arial" w:hAnsi="Arial" w:cs="Arial"/>
                                <w:sz w:val="24"/>
                                <w:szCs w:val="24"/>
                              </w:rPr>
                              <w:t>school premises, without an Appropriate Adult pres</w:t>
                            </w:r>
                            <w:r w:rsidR="008278F6">
                              <w:rPr>
                                <w:rFonts w:ascii="Arial" w:hAnsi="Arial" w:cs="Arial"/>
                                <w:sz w:val="24"/>
                                <w:szCs w:val="24"/>
                              </w:rPr>
                              <w:t xml:space="preserve">ent and with the knowledge that </w:t>
                            </w:r>
                            <w:r w:rsidR="0025064F" w:rsidRPr="0025064F">
                              <w:rPr>
                                <w:rFonts w:ascii="Arial" w:hAnsi="Arial" w:cs="Arial"/>
                                <w:sz w:val="24"/>
                                <w:szCs w:val="24"/>
                              </w:rPr>
                              <w:t>Child Q was menstruating.</w:t>
                            </w:r>
                          </w:p>
                          <w:p w:rsidR="008278F6" w:rsidRPr="0025064F" w:rsidRDefault="008278F6" w:rsidP="0025064F">
                            <w:pPr>
                              <w:spacing w:after="0" w:line="240" w:lineRule="auto"/>
                              <w:rPr>
                                <w:rFonts w:ascii="Arial" w:hAnsi="Arial" w:cs="Arial"/>
                                <w:sz w:val="24"/>
                                <w:szCs w:val="24"/>
                              </w:rPr>
                            </w:pPr>
                          </w:p>
                          <w:p w:rsidR="0025064F" w:rsidRPr="0025064F" w:rsidRDefault="0025064F" w:rsidP="0025064F">
                            <w:pPr>
                              <w:spacing w:after="0" w:line="240" w:lineRule="auto"/>
                              <w:rPr>
                                <w:rFonts w:ascii="Arial" w:hAnsi="Arial" w:cs="Arial"/>
                                <w:sz w:val="24"/>
                                <w:szCs w:val="24"/>
                              </w:rPr>
                            </w:pPr>
                            <w:r w:rsidRPr="0025064F">
                              <w:rPr>
                                <w:rFonts w:ascii="Arial" w:hAnsi="Arial" w:cs="Arial"/>
                                <w:sz w:val="24"/>
                                <w:szCs w:val="24"/>
                              </w:rPr>
                              <w:t>On the day of the search, teachers believed that Child Q smelt strongly of</w:t>
                            </w:r>
                          </w:p>
                          <w:p w:rsidR="0025064F" w:rsidRPr="0025064F" w:rsidRDefault="0025064F" w:rsidP="0025064F">
                            <w:pPr>
                              <w:spacing w:after="0" w:line="240" w:lineRule="auto"/>
                              <w:rPr>
                                <w:rFonts w:ascii="Arial" w:hAnsi="Arial" w:cs="Arial"/>
                                <w:sz w:val="24"/>
                                <w:szCs w:val="24"/>
                              </w:rPr>
                            </w:pPr>
                            <w:proofErr w:type="gramStart"/>
                            <w:r w:rsidRPr="0025064F">
                              <w:rPr>
                                <w:rFonts w:ascii="Arial" w:hAnsi="Arial" w:cs="Arial"/>
                                <w:sz w:val="24"/>
                                <w:szCs w:val="24"/>
                              </w:rPr>
                              <w:t>cannabis</w:t>
                            </w:r>
                            <w:proofErr w:type="gramEnd"/>
                            <w:r w:rsidRPr="0025064F">
                              <w:rPr>
                                <w:rFonts w:ascii="Arial" w:hAnsi="Arial" w:cs="Arial"/>
                                <w:sz w:val="24"/>
                                <w:szCs w:val="24"/>
                              </w:rPr>
                              <w:t xml:space="preserve"> and they suspected that </w:t>
                            </w:r>
                            <w:r w:rsidR="008278F6">
                              <w:rPr>
                                <w:rFonts w:ascii="Arial" w:hAnsi="Arial" w:cs="Arial"/>
                                <w:sz w:val="24"/>
                                <w:szCs w:val="24"/>
                              </w:rPr>
                              <w:t xml:space="preserve">she might be carrying drugs. On questioning Child </w:t>
                            </w:r>
                            <w:r w:rsidRPr="0025064F">
                              <w:rPr>
                                <w:rFonts w:ascii="Arial" w:hAnsi="Arial" w:cs="Arial"/>
                                <w:sz w:val="24"/>
                                <w:szCs w:val="24"/>
                              </w:rPr>
                              <w:t>Q, she denied using or having any drugs in her poss</w:t>
                            </w:r>
                            <w:r w:rsidR="008278F6">
                              <w:rPr>
                                <w:rFonts w:ascii="Arial" w:hAnsi="Arial" w:cs="Arial"/>
                                <w:sz w:val="24"/>
                                <w:szCs w:val="24"/>
                              </w:rPr>
                              <w:t xml:space="preserve">ession and a search of her bag, </w:t>
                            </w:r>
                            <w:r w:rsidRPr="0025064F">
                              <w:rPr>
                                <w:rFonts w:ascii="Arial" w:hAnsi="Arial" w:cs="Arial"/>
                                <w:sz w:val="24"/>
                                <w:szCs w:val="24"/>
                              </w:rPr>
                              <w:t>blazer, scarf and shoes revealed nothing of significance.</w:t>
                            </w:r>
                          </w:p>
                          <w:p w:rsidR="008278F6" w:rsidRDefault="008278F6" w:rsidP="0025064F">
                            <w:pPr>
                              <w:spacing w:after="0" w:line="240" w:lineRule="auto"/>
                              <w:rPr>
                                <w:rFonts w:ascii="Arial" w:hAnsi="Arial" w:cs="Arial"/>
                                <w:sz w:val="24"/>
                                <w:szCs w:val="24"/>
                              </w:rPr>
                            </w:pPr>
                          </w:p>
                          <w:p w:rsidR="0025064F" w:rsidRPr="0025064F" w:rsidRDefault="0025064F" w:rsidP="0025064F">
                            <w:pPr>
                              <w:spacing w:after="0" w:line="240" w:lineRule="auto"/>
                              <w:rPr>
                                <w:rFonts w:ascii="Arial" w:hAnsi="Arial" w:cs="Arial"/>
                                <w:sz w:val="24"/>
                                <w:szCs w:val="24"/>
                              </w:rPr>
                            </w:pPr>
                            <w:r w:rsidRPr="0025064F">
                              <w:rPr>
                                <w:rFonts w:ascii="Arial" w:hAnsi="Arial" w:cs="Arial"/>
                                <w:sz w:val="24"/>
                                <w:szCs w:val="24"/>
                              </w:rPr>
                              <w:t>Remaining concerned, teachers sought advice from the Safer Schools Police</w:t>
                            </w:r>
                          </w:p>
                          <w:p w:rsidR="0025064F" w:rsidRPr="0025064F" w:rsidRDefault="0025064F" w:rsidP="0025064F">
                            <w:pPr>
                              <w:spacing w:after="0" w:line="240" w:lineRule="auto"/>
                              <w:rPr>
                                <w:rFonts w:ascii="Arial" w:hAnsi="Arial" w:cs="Arial"/>
                                <w:sz w:val="24"/>
                                <w:szCs w:val="24"/>
                              </w:rPr>
                            </w:pPr>
                            <w:r w:rsidRPr="0025064F">
                              <w:rPr>
                                <w:rFonts w:ascii="Arial" w:hAnsi="Arial" w:cs="Arial"/>
                                <w:sz w:val="24"/>
                                <w:szCs w:val="24"/>
                              </w:rPr>
                              <w:t>Officer. Due to the restrictions arising from Covid-19, t</w:t>
                            </w:r>
                            <w:r w:rsidR="008278F6">
                              <w:rPr>
                                <w:rFonts w:ascii="Arial" w:hAnsi="Arial" w:cs="Arial"/>
                                <w:sz w:val="24"/>
                                <w:szCs w:val="24"/>
                              </w:rPr>
                              <w:t>his officer was not on site. He r</w:t>
                            </w:r>
                            <w:r w:rsidRPr="0025064F">
                              <w:rPr>
                                <w:rFonts w:ascii="Arial" w:hAnsi="Arial" w:cs="Arial"/>
                                <w:sz w:val="24"/>
                                <w:szCs w:val="24"/>
                              </w:rPr>
                              <w:t>ecommended that the school call 101 and ask for a f</w:t>
                            </w:r>
                            <w:r w:rsidR="008278F6">
                              <w:rPr>
                                <w:rFonts w:ascii="Arial" w:hAnsi="Arial" w:cs="Arial"/>
                                <w:sz w:val="24"/>
                                <w:szCs w:val="24"/>
                              </w:rPr>
                              <w:t xml:space="preserve">emale officer to attend. A male </w:t>
                            </w:r>
                            <w:r w:rsidRPr="0025064F">
                              <w:rPr>
                                <w:rFonts w:ascii="Arial" w:hAnsi="Arial" w:cs="Arial"/>
                                <w:sz w:val="24"/>
                                <w:szCs w:val="24"/>
                              </w:rPr>
                              <w:t>and female officer subsequently arrived at the school, f</w:t>
                            </w:r>
                            <w:r w:rsidR="008278F6">
                              <w:rPr>
                                <w:rFonts w:ascii="Arial" w:hAnsi="Arial" w:cs="Arial"/>
                                <w:sz w:val="24"/>
                                <w:szCs w:val="24"/>
                              </w:rPr>
                              <w:t xml:space="preserve">ollowed by another two officers </w:t>
                            </w:r>
                            <w:r w:rsidRPr="0025064F">
                              <w:rPr>
                                <w:rFonts w:ascii="Arial" w:hAnsi="Arial" w:cs="Arial"/>
                                <w:sz w:val="24"/>
                                <w:szCs w:val="24"/>
                              </w:rPr>
                              <w:t>(one of whom was also female). After discussions b</w:t>
                            </w:r>
                            <w:r w:rsidR="008278F6">
                              <w:rPr>
                                <w:rFonts w:ascii="Arial" w:hAnsi="Arial" w:cs="Arial"/>
                                <w:sz w:val="24"/>
                                <w:szCs w:val="24"/>
                              </w:rPr>
                              <w:t xml:space="preserve">etween the police and teachers, </w:t>
                            </w:r>
                            <w:r w:rsidRPr="0025064F">
                              <w:rPr>
                                <w:rFonts w:ascii="Arial" w:hAnsi="Arial" w:cs="Arial"/>
                                <w:sz w:val="24"/>
                                <w:szCs w:val="24"/>
                              </w:rPr>
                              <w:t>Child Q was escorted to the medical room where she was strip searched.</w:t>
                            </w:r>
                          </w:p>
                          <w:p w:rsidR="008278F6" w:rsidRDefault="008278F6" w:rsidP="0025064F">
                            <w:pPr>
                              <w:spacing w:after="0" w:line="240" w:lineRule="auto"/>
                              <w:rPr>
                                <w:rFonts w:ascii="Arial" w:hAnsi="Arial" w:cs="Arial"/>
                                <w:sz w:val="24"/>
                                <w:szCs w:val="24"/>
                              </w:rPr>
                            </w:pPr>
                          </w:p>
                          <w:p w:rsidR="0025064F" w:rsidRPr="008278F6" w:rsidRDefault="0025064F" w:rsidP="008278F6">
                            <w:pPr>
                              <w:spacing w:after="0" w:line="240" w:lineRule="auto"/>
                              <w:rPr>
                                <w:rFonts w:ascii="Arial" w:hAnsi="Arial" w:cs="Arial"/>
                                <w:sz w:val="24"/>
                                <w:szCs w:val="24"/>
                              </w:rPr>
                            </w:pPr>
                            <w:r w:rsidRPr="0025064F">
                              <w:rPr>
                                <w:rFonts w:ascii="Arial" w:hAnsi="Arial" w:cs="Arial"/>
                                <w:sz w:val="24"/>
                                <w:szCs w:val="24"/>
                              </w:rPr>
                              <w:t>No Appropriate Adult was in attendance, teachers</w:t>
                            </w:r>
                            <w:r w:rsidR="008278F6">
                              <w:rPr>
                                <w:rFonts w:ascii="Arial" w:hAnsi="Arial" w:cs="Arial"/>
                                <w:sz w:val="24"/>
                                <w:szCs w:val="24"/>
                              </w:rPr>
                              <w:t xml:space="preserve"> remained outside the room </w:t>
                            </w:r>
                            <w:r w:rsidRPr="0025064F">
                              <w:rPr>
                                <w:rFonts w:ascii="Arial" w:hAnsi="Arial" w:cs="Arial"/>
                                <w:sz w:val="24"/>
                                <w:szCs w:val="24"/>
                              </w:rPr>
                              <w:t>and Child Q’s mother was not contacted in adva</w:t>
                            </w:r>
                            <w:r w:rsidR="008278F6">
                              <w:rPr>
                                <w:rFonts w:ascii="Arial" w:hAnsi="Arial" w:cs="Arial"/>
                                <w:sz w:val="24"/>
                                <w:szCs w:val="24"/>
                              </w:rPr>
                              <w:t xml:space="preserve">nce. No drugs were found during </w:t>
                            </w:r>
                            <w:r w:rsidRPr="0025064F">
                              <w:rPr>
                                <w:rFonts w:ascii="Arial" w:hAnsi="Arial" w:cs="Arial"/>
                                <w:sz w:val="24"/>
                                <w:szCs w:val="24"/>
                              </w:rPr>
                              <w:t>either the strip search or a search of the room in</w:t>
                            </w:r>
                            <w:r w:rsidR="008278F6">
                              <w:rPr>
                                <w:rFonts w:ascii="Arial" w:hAnsi="Arial" w:cs="Arial"/>
                                <w:sz w:val="24"/>
                                <w:szCs w:val="24"/>
                              </w:rPr>
                              <w:t xml:space="preserve"> which Child Q had been waiting </w:t>
                            </w:r>
                            <w:r w:rsidRPr="0025064F">
                              <w:rPr>
                                <w:rFonts w:ascii="Arial" w:hAnsi="Arial" w:cs="Arial"/>
                                <w:sz w:val="24"/>
                                <w:szCs w:val="24"/>
                              </w:rPr>
                              <w:t>beforehand. Child Q was later allowed to return home where she disclo</w:t>
                            </w:r>
                            <w:r w:rsidR="008278F6">
                              <w:rPr>
                                <w:rFonts w:ascii="Arial" w:hAnsi="Arial" w:cs="Arial"/>
                                <w:sz w:val="24"/>
                                <w:szCs w:val="24"/>
                              </w:rPr>
                              <w:t xml:space="preserve">sed the events </w:t>
                            </w:r>
                            <w:r w:rsidRPr="008278F6">
                              <w:rPr>
                                <w:rFonts w:ascii="Arial" w:hAnsi="Arial" w:cs="Arial"/>
                                <w:sz w:val="24"/>
                                <w:szCs w:val="24"/>
                              </w:rPr>
                              <w:t>to her mother</w:t>
                            </w:r>
                            <w:r w:rsidR="008278F6">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12.85pt;margin-top:.45pt;width:429.45pt;height:39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" filled="f" stroked="f" strokeweight=".5pt">
                <v:textbox>
                  <w:txbxContent>
                    <w:p w:rsidR="005450BF" w:rsidRPr="005450BF" w:rsidRDefault="005450BF" w:rsidP="0025064F">
                      <w:pPr>
                        <w:spacing w:after="0" w:line="240" w:lineRule="auto"/>
                        <w:rPr>
                          <w:rFonts w:ascii="Arial" w:hAnsi="Arial" w:cs="Arial"/>
                          <w:b/>
                          <w:color w:val="7030A0"/>
                          <w:sz w:val="36"/>
                          <w:szCs w:val="36"/>
                        </w:rPr>
                      </w:pPr>
                      <w:r w:rsidRPr="005450BF">
                        <w:rPr>
                          <w:rFonts w:ascii="Arial" w:hAnsi="Arial" w:cs="Arial"/>
                          <w:b/>
                          <w:color w:val="7030A0"/>
                          <w:sz w:val="36"/>
                          <w:szCs w:val="36"/>
                        </w:rPr>
                        <w:t>Example</w:t>
                      </w:r>
                    </w:p>
                    <w:p w:rsidR="005450BF" w:rsidRDefault="005450BF" w:rsidP="0025064F">
                      <w:pPr>
                        <w:spacing w:after="0" w:line="240" w:lineRule="auto"/>
                        <w:rPr>
                          <w:rFonts w:ascii="Arial" w:hAnsi="Arial" w:cs="Arial"/>
                          <w:sz w:val="24"/>
                          <w:szCs w:val="24"/>
                        </w:rPr>
                      </w:pPr>
                    </w:p>
                    <w:p w:rsidR="0025064F" w:rsidRPr="0025064F" w:rsidRDefault="0025064F" w:rsidP="0025064F">
                      <w:pPr>
                        <w:spacing w:after="0" w:line="240" w:lineRule="auto"/>
                        <w:rPr>
                          <w:rFonts w:ascii="Arial" w:hAnsi="Arial" w:cs="Arial"/>
                          <w:sz w:val="24"/>
                          <w:szCs w:val="24"/>
                        </w:rPr>
                      </w:pPr>
                      <w:r w:rsidRPr="0025064F">
                        <w:rPr>
                          <w:rFonts w:ascii="Arial" w:hAnsi="Arial" w:cs="Arial"/>
                          <w:sz w:val="24"/>
                          <w:szCs w:val="24"/>
                        </w:rPr>
                        <w:t>In 2020, Child Q, a Black female child of secondary school age, was strip</w:t>
                      </w:r>
                    </w:p>
                    <w:p w:rsidR="0025064F" w:rsidRDefault="00DC6A2A" w:rsidP="0025064F">
                      <w:pPr>
                        <w:spacing w:after="0" w:line="240" w:lineRule="auto"/>
                        <w:rPr>
                          <w:rFonts w:ascii="Arial" w:hAnsi="Arial" w:cs="Arial"/>
                          <w:sz w:val="24"/>
                          <w:szCs w:val="24"/>
                        </w:rPr>
                      </w:pPr>
                      <w:proofErr w:type="gramStart"/>
                      <w:r>
                        <w:rPr>
                          <w:rFonts w:ascii="Arial" w:hAnsi="Arial" w:cs="Arial"/>
                          <w:sz w:val="24"/>
                          <w:szCs w:val="24"/>
                        </w:rPr>
                        <w:t>searched</w:t>
                      </w:r>
                      <w:proofErr w:type="gramEnd"/>
                      <w:r w:rsidR="0025064F" w:rsidRPr="0025064F">
                        <w:rPr>
                          <w:rFonts w:ascii="Arial" w:hAnsi="Arial" w:cs="Arial"/>
                          <w:sz w:val="24"/>
                          <w:szCs w:val="24"/>
                        </w:rPr>
                        <w:t xml:space="preserve"> by female police officers from the M</w:t>
                      </w:r>
                      <w:r w:rsidR="008278F6">
                        <w:rPr>
                          <w:rFonts w:ascii="Arial" w:hAnsi="Arial" w:cs="Arial"/>
                          <w:sz w:val="24"/>
                          <w:szCs w:val="24"/>
                        </w:rPr>
                        <w:t xml:space="preserve">etropolitan Police Service. The </w:t>
                      </w:r>
                      <w:r w:rsidR="0025064F" w:rsidRPr="0025064F">
                        <w:rPr>
                          <w:rFonts w:ascii="Arial" w:hAnsi="Arial" w:cs="Arial"/>
                          <w:sz w:val="24"/>
                          <w:szCs w:val="24"/>
                        </w:rPr>
                        <w:t>search, which involved the exposure of Child Q’s int</w:t>
                      </w:r>
                      <w:r w:rsidR="008278F6">
                        <w:rPr>
                          <w:rFonts w:ascii="Arial" w:hAnsi="Arial" w:cs="Arial"/>
                          <w:sz w:val="24"/>
                          <w:szCs w:val="24"/>
                        </w:rPr>
                        <w:t xml:space="preserve">imate body parts, took place on </w:t>
                      </w:r>
                      <w:r w:rsidR="0025064F" w:rsidRPr="0025064F">
                        <w:rPr>
                          <w:rFonts w:ascii="Arial" w:hAnsi="Arial" w:cs="Arial"/>
                          <w:sz w:val="24"/>
                          <w:szCs w:val="24"/>
                        </w:rPr>
                        <w:t>school premises, without an Appropriate Adult pres</w:t>
                      </w:r>
                      <w:r w:rsidR="008278F6">
                        <w:rPr>
                          <w:rFonts w:ascii="Arial" w:hAnsi="Arial" w:cs="Arial"/>
                          <w:sz w:val="24"/>
                          <w:szCs w:val="24"/>
                        </w:rPr>
                        <w:t xml:space="preserve">ent and with the knowledge that </w:t>
                      </w:r>
                      <w:r w:rsidR="0025064F" w:rsidRPr="0025064F">
                        <w:rPr>
                          <w:rFonts w:ascii="Arial" w:hAnsi="Arial" w:cs="Arial"/>
                          <w:sz w:val="24"/>
                          <w:szCs w:val="24"/>
                        </w:rPr>
                        <w:t>Child Q was menstruating.</w:t>
                      </w:r>
                    </w:p>
                    <w:p w:rsidR="008278F6" w:rsidRPr="0025064F" w:rsidRDefault="008278F6" w:rsidP="0025064F">
                      <w:pPr>
                        <w:spacing w:after="0" w:line="240" w:lineRule="auto"/>
                        <w:rPr>
                          <w:rFonts w:ascii="Arial" w:hAnsi="Arial" w:cs="Arial"/>
                          <w:sz w:val="24"/>
                          <w:szCs w:val="24"/>
                        </w:rPr>
                      </w:pPr>
                    </w:p>
                    <w:p w:rsidR="0025064F" w:rsidRPr="0025064F" w:rsidRDefault="0025064F" w:rsidP="0025064F">
                      <w:pPr>
                        <w:spacing w:after="0" w:line="240" w:lineRule="auto"/>
                        <w:rPr>
                          <w:rFonts w:ascii="Arial" w:hAnsi="Arial" w:cs="Arial"/>
                          <w:sz w:val="24"/>
                          <w:szCs w:val="24"/>
                        </w:rPr>
                      </w:pPr>
                      <w:r w:rsidRPr="0025064F">
                        <w:rPr>
                          <w:rFonts w:ascii="Arial" w:hAnsi="Arial" w:cs="Arial"/>
                          <w:sz w:val="24"/>
                          <w:szCs w:val="24"/>
                        </w:rPr>
                        <w:t>On the day of the search, teachers believed that Child Q smelt strongly of</w:t>
                      </w:r>
                    </w:p>
                    <w:p w:rsidR="0025064F" w:rsidRPr="0025064F" w:rsidRDefault="0025064F" w:rsidP="0025064F">
                      <w:pPr>
                        <w:spacing w:after="0" w:line="240" w:lineRule="auto"/>
                        <w:rPr>
                          <w:rFonts w:ascii="Arial" w:hAnsi="Arial" w:cs="Arial"/>
                          <w:sz w:val="24"/>
                          <w:szCs w:val="24"/>
                        </w:rPr>
                      </w:pPr>
                      <w:proofErr w:type="gramStart"/>
                      <w:r w:rsidRPr="0025064F">
                        <w:rPr>
                          <w:rFonts w:ascii="Arial" w:hAnsi="Arial" w:cs="Arial"/>
                          <w:sz w:val="24"/>
                          <w:szCs w:val="24"/>
                        </w:rPr>
                        <w:t>cannabis</w:t>
                      </w:r>
                      <w:proofErr w:type="gramEnd"/>
                      <w:r w:rsidRPr="0025064F">
                        <w:rPr>
                          <w:rFonts w:ascii="Arial" w:hAnsi="Arial" w:cs="Arial"/>
                          <w:sz w:val="24"/>
                          <w:szCs w:val="24"/>
                        </w:rPr>
                        <w:t xml:space="preserve"> and they suspected that </w:t>
                      </w:r>
                      <w:r w:rsidR="008278F6">
                        <w:rPr>
                          <w:rFonts w:ascii="Arial" w:hAnsi="Arial" w:cs="Arial"/>
                          <w:sz w:val="24"/>
                          <w:szCs w:val="24"/>
                        </w:rPr>
                        <w:t xml:space="preserve">she might be carrying drugs. On questioning Child </w:t>
                      </w:r>
                      <w:r w:rsidRPr="0025064F">
                        <w:rPr>
                          <w:rFonts w:ascii="Arial" w:hAnsi="Arial" w:cs="Arial"/>
                          <w:sz w:val="24"/>
                          <w:szCs w:val="24"/>
                        </w:rPr>
                        <w:t>Q, she denied using or having any drugs in her poss</w:t>
                      </w:r>
                      <w:r w:rsidR="008278F6">
                        <w:rPr>
                          <w:rFonts w:ascii="Arial" w:hAnsi="Arial" w:cs="Arial"/>
                          <w:sz w:val="24"/>
                          <w:szCs w:val="24"/>
                        </w:rPr>
                        <w:t xml:space="preserve">ession and a search of her bag, </w:t>
                      </w:r>
                      <w:r w:rsidRPr="0025064F">
                        <w:rPr>
                          <w:rFonts w:ascii="Arial" w:hAnsi="Arial" w:cs="Arial"/>
                          <w:sz w:val="24"/>
                          <w:szCs w:val="24"/>
                        </w:rPr>
                        <w:t>blazer, scarf and shoes revealed nothing of significance.</w:t>
                      </w:r>
                    </w:p>
                    <w:p w:rsidR="008278F6" w:rsidRDefault="008278F6" w:rsidP="0025064F">
                      <w:pPr>
                        <w:spacing w:after="0" w:line="240" w:lineRule="auto"/>
                        <w:rPr>
                          <w:rFonts w:ascii="Arial" w:hAnsi="Arial" w:cs="Arial"/>
                          <w:sz w:val="24"/>
                          <w:szCs w:val="24"/>
                        </w:rPr>
                      </w:pPr>
                    </w:p>
                    <w:p w:rsidR="0025064F" w:rsidRPr="0025064F" w:rsidRDefault="0025064F" w:rsidP="0025064F">
                      <w:pPr>
                        <w:spacing w:after="0" w:line="240" w:lineRule="auto"/>
                        <w:rPr>
                          <w:rFonts w:ascii="Arial" w:hAnsi="Arial" w:cs="Arial"/>
                          <w:sz w:val="24"/>
                          <w:szCs w:val="24"/>
                        </w:rPr>
                      </w:pPr>
                      <w:r w:rsidRPr="0025064F">
                        <w:rPr>
                          <w:rFonts w:ascii="Arial" w:hAnsi="Arial" w:cs="Arial"/>
                          <w:sz w:val="24"/>
                          <w:szCs w:val="24"/>
                        </w:rPr>
                        <w:t>Remaining concerned, teachers sought advice from the Safer Schools Police</w:t>
                      </w:r>
                    </w:p>
                    <w:p w:rsidR="0025064F" w:rsidRPr="0025064F" w:rsidRDefault="0025064F" w:rsidP="0025064F">
                      <w:pPr>
                        <w:spacing w:after="0" w:line="240" w:lineRule="auto"/>
                        <w:rPr>
                          <w:rFonts w:ascii="Arial" w:hAnsi="Arial" w:cs="Arial"/>
                          <w:sz w:val="24"/>
                          <w:szCs w:val="24"/>
                        </w:rPr>
                      </w:pPr>
                      <w:r w:rsidRPr="0025064F">
                        <w:rPr>
                          <w:rFonts w:ascii="Arial" w:hAnsi="Arial" w:cs="Arial"/>
                          <w:sz w:val="24"/>
                          <w:szCs w:val="24"/>
                        </w:rPr>
                        <w:t>Officer. Due to the restrictions arising from Covid-19, t</w:t>
                      </w:r>
                      <w:r w:rsidR="008278F6">
                        <w:rPr>
                          <w:rFonts w:ascii="Arial" w:hAnsi="Arial" w:cs="Arial"/>
                          <w:sz w:val="24"/>
                          <w:szCs w:val="24"/>
                        </w:rPr>
                        <w:t>his officer was not on site. He r</w:t>
                      </w:r>
                      <w:r w:rsidRPr="0025064F">
                        <w:rPr>
                          <w:rFonts w:ascii="Arial" w:hAnsi="Arial" w:cs="Arial"/>
                          <w:sz w:val="24"/>
                          <w:szCs w:val="24"/>
                        </w:rPr>
                        <w:t>ecommended that the school call 101 and ask for a f</w:t>
                      </w:r>
                      <w:r w:rsidR="008278F6">
                        <w:rPr>
                          <w:rFonts w:ascii="Arial" w:hAnsi="Arial" w:cs="Arial"/>
                          <w:sz w:val="24"/>
                          <w:szCs w:val="24"/>
                        </w:rPr>
                        <w:t xml:space="preserve">emale officer to attend. A male </w:t>
                      </w:r>
                      <w:r w:rsidRPr="0025064F">
                        <w:rPr>
                          <w:rFonts w:ascii="Arial" w:hAnsi="Arial" w:cs="Arial"/>
                          <w:sz w:val="24"/>
                          <w:szCs w:val="24"/>
                        </w:rPr>
                        <w:t>and female officer subsequently arrived at the school, f</w:t>
                      </w:r>
                      <w:r w:rsidR="008278F6">
                        <w:rPr>
                          <w:rFonts w:ascii="Arial" w:hAnsi="Arial" w:cs="Arial"/>
                          <w:sz w:val="24"/>
                          <w:szCs w:val="24"/>
                        </w:rPr>
                        <w:t xml:space="preserve">ollowed by another two officers </w:t>
                      </w:r>
                      <w:r w:rsidRPr="0025064F">
                        <w:rPr>
                          <w:rFonts w:ascii="Arial" w:hAnsi="Arial" w:cs="Arial"/>
                          <w:sz w:val="24"/>
                          <w:szCs w:val="24"/>
                        </w:rPr>
                        <w:t>(one of whom was also female). After discussions b</w:t>
                      </w:r>
                      <w:r w:rsidR="008278F6">
                        <w:rPr>
                          <w:rFonts w:ascii="Arial" w:hAnsi="Arial" w:cs="Arial"/>
                          <w:sz w:val="24"/>
                          <w:szCs w:val="24"/>
                        </w:rPr>
                        <w:t xml:space="preserve">etween the police and teachers, </w:t>
                      </w:r>
                      <w:r w:rsidRPr="0025064F">
                        <w:rPr>
                          <w:rFonts w:ascii="Arial" w:hAnsi="Arial" w:cs="Arial"/>
                          <w:sz w:val="24"/>
                          <w:szCs w:val="24"/>
                        </w:rPr>
                        <w:t>Child Q was escorted to the medical room where she was strip searched.</w:t>
                      </w:r>
                    </w:p>
                    <w:p w:rsidR="008278F6" w:rsidRDefault="008278F6" w:rsidP="0025064F">
                      <w:pPr>
                        <w:spacing w:after="0" w:line="240" w:lineRule="auto"/>
                        <w:rPr>
                          <w:rFonts w:ascii="Arial" w:hAnsi="Arial" w:cs="Arial"/>
                          <w:sz w:val="24"/>
                          <w:szCs w:val="24"/>
                        </w:rPr>
                      </w:pPr>
                    </w:p>
                    <w:p w:rsidR="0025064F" w:rsidRPr="008278F6" w:rsidRDefault="0025064F" w:rsidP="008278F6">
                      <w:pPr>
                        <w:spacing w:after="0" w:line="240" w:lineRule="auto"/>
                        <w:rPr>
                          <w:rFonts w:ascii="Arial" w:hAnsi="Arial" w:cs="Arial"/>
                          <w:sz w:val="24"/>
                          <w:szCs w:val="24"/>
                        </w:rPr>
                      </w:pPr>
                      <w:r w:rsidRPr="0025064F">
                        <w:rPr>
                          <w:rFonts w:ascii="Arial" w:hAnsi="Arial" w:cs="Arial"/>
                          <w:sz w:val="24"/>
                          <w:szCs w:val="24"/>
                        </w:rPr>
                        <w:t>No Appropriate Adult was in attendance, teachers</w:t>
                      </w:r>
                      <w:r w:rsidR="008278F6">
                        <w:rPr>
                          <w:rFonts w:ascii="Arial" w:hAnsi="Arial" w:cs="Arial"/>
                          <w:sz w:val="24"/>
                          <w:szCs w:val="24"/>
                        </w:rPr>
                        <w:t xml:space="preserve"> remained outside the room </w:t>
                      </w:r>
                      <w:r w:rsidRPr="0025064F">
                        <w:rPr>
                          <w:rFonts w:ascii="Arial" w:hAnsi="Arial" w:cs="Arial"/>
                          <w:sz w:val="24"/>
                          <w:szCs w:val="24"/>
                        </w:rPr>
                        <w:t>and Child Q’s mother was not contacted in adva</w:t>
                      </w:r>
                      <w:r w:rsidR="008278F6">
                        <w:rPr>
                          <w:rFonts w:ascii="Arial" w:hAnsi="Arial" w:cs="Arial"/>
                          <w:sz w:val="24"/>
                          <w:szCs w:val="24"/>
                        </w:rPr>
                        <w:t xml:space="preserve">nce. No drugs were found during </w:t>
                      </w:r>
                      <w:r w:rsidRPr="0025064F">
                        <w:rPr>
                          <w:rFonts w:ascii="Arial" w:hAnsi="Arial" w:cs="Arial"/>
                          <w:sz w:val="24"/>
                          <w:szCs w:val="24"/>
                        </w:rPr>
                        <w:t>either the strip search or a search of the room in</w:t>
                      </w:r>
                      <w:r w:rsidR="008278F6">
                        <w:rPr>
                          <w:rFonts w:ascii="Arial" w:hAnsi="Arial" w:cs="Arial"/>
                          <w:sz w:val="24"/>
                          <w:szCs w:val="24"/>
                        </w:rPr>
                        <w:t xml:space="preserve"> which Child Q had been waiting </w:t>
                      </w:r>
                      <w:r w:rsidRPr="0025064F">
                        <w:rPr>
                          <w:rFonts w:ascii="Arial" w:hAnsi="Arial" w:cs="Arial"/>
                          <w:sz w:val="24"/>
                          <w:szCs w:val="24"/>
                        </w:rPr>
                        <w:t>beforehand. Child Q was later allowed to return home where she disclo</w:t>
                      </w:r>
                      <w:r w:rsidR="008278F6">
                        <w:rPr>
                          <w:rFonts w:ascii="Arial" w:hAnsi="Arial" w:cs="Arial"/>
                          <w:sz w:val="24"/>
                          <w:szCs w:val="24"/>
                        </w:rPr>
                        <w:t xml:space="preserve">sed the events </w:t>
                      </w:r>
                      <w:r w:rsidRPr="008278F6">
                        <w:rPr>
                          <w:rFonts w:ascii="Arial" w:hAnsi="Arial" w:cs="Arial"/>
                          <w:sz w:val="24"/>
                          <w:szCs w:val="24"/>
                        </w:rPr>
                        <w:t>to her mother</w:t>
                      </w:r>
                      <w:r w:rsidR="008278F6">
                        <w:rPr>
                          <w:rFonts w:ascii="Arial" w:hAnsi="Arial" w:cs="Arial"/>
                          <w:sz w:val="24"/>
                          <w:szCs w:val="24"/>
                        </w:rPr>
                        <w:t>.</w:t>
                      </w:r>
                    </w:p>
                  </w:txbxContent>
                </v:textbox>
              </v:shape>
            </w:pict>
          </mc:Fallback>
        </mc:AlternateContent>
      </w:r>
    </w:p>
    <w:p w:rsidR="00C37F5D" w:rsidRDefault="00C37F5D" w:rsidP="00205268">
      <w:pPr>
        <w:rPr>
          <w:rFonts w:ascii="Arial" w:hAnsi="Arial" w:cs="Arial"/>
          <w:b/>
          <w:sz w:val="24"/>
          <w:szCs w:val="24"/>
        </w:rPr>
      </w:pPr>
    </w:p>
    <w:p w:rsidR="00C37F5D" w:rsidRDefault="00C37F5D" w:rsidP="00205268">
      <w:pPr>
        <w:rPr>
          <w:rFonts w:ascii="Arial" w:hAnsi="Arial" w:cs="Arial"/>
          <w:b/>
          <w:sz w:val="24"/>
          <w:szCs w:val="24"/>
        </w:rPr>
      </w:pPr>
    </w:p>
    <w:p w:rsidR="00C37F5D" w:rsidRDefault="00C37F5D" w:rsidP="00205268">
      <w:pPr>
        <w:rPr>
          <w:rFonts w:ascii="Arial" w:hAnsi="Arial" w:cs="Arial"/>
          <w:b/>
          <w:sz w:val="24"/>
          <w:szCs w:val="24"/>
        </w:rPr>
      </w:pPr>
    </w:p>
    <w:p w:rsidR="00C37F5D" w:rsidRDefault="00C37F5D" w:rsidP="00205268">
      <w:pPr>
        <w:rPr>
          <w:rFonts w:ascii="Arial" w:hAnsi="Arial" w:cs="Arial"/>
          <w:b/>
          <w:sz w:val="24"/>
          <w:szCs w:val="24"/>
        </w:rPr>
      </w:pPr>
    </w:p>
    <w:p w:rsidR="00C37F5D" w:rsidRDefault="00C37F5D" w:rsidP="00205268">
      <w:pPr>
        <w:rPr>
          <w:rFonts w:ascii="Arial" w:hAnsi="Arial" w:cs="Arial"/>
          <w:b/>
          <w:sz w:val="24"/>
          <w:szCs w:val="24"/>
        </w:rPr>
      </w:pPr>
    </w:p>
    <w:p w:rsidR="00C37F5D" w:rsidRDefault="00C37F5D" w:rsidP="00205268">
      <w:pPr>
        <w:rPr>
          <w:rFonts w:ascii="Arial" w:hAnsi="Arial" w:cs="Arial"/>
          <w:b/>
          <w:sz w:val="24"/>
          <w:szCs w:val="24"/>
        </w:rPr>
      </w:pPr>
    </w:p>
    <w:p w:rsidR="005450BF" w:rsidRDefault="005450BF" w:rsidP="00205268">
      <w:pPr>
        <w:rPr>
          <w:rFonts w:ascii="Arial" w:hAnsi="Arial" w:cs="Arial"/>
          <w:b/>
          <w:sz w:val="24"/>
          <w:szCs w:val="24"/>
        </w:rPr>
      </w:pPr>
    </w:p>
    <w:p w:rsidR="005450BF" w:rsidRDefault="005450BF" w:rsidP="00205268">
      <w:pPr>
        <w:rPr>
          <w:rFonts w:ascii="Arial" w:hAnsi="Arial" w:cs="Arial"/>
          <w:b/>
          <w:sz w:val="24"/>
          <w:szCs w:val="24"/>
        </w:rPr>
      </w:pPr>
    </w:p>
    <w:p w:rsidR="005450BF" w:rsidRDefault="005450BF" w:rsidP="00205268">
      <w:pPr>
        <w:rPr>
          <w:rFonts w:ascii="Arial" w:hAnsi="Arial" w:cs="Arial"/>
          <w:b/>
          <w:sz w:val="24"/>
          <w:szCs w:val="24"/>
        </w:rPr>
      </w:pPr>
    </w:p>
    <w:p w:rsidR="005450BF" w:rsidRDefault="005450BF" w:rsidP="00205268">
      <w:pPr>
        <w:rPr>
          <w:rFonts w:ascii="Arial" w:hAnsi="Arial" w:cs="Arial"/>
          <w:b/>
          <w:sz w:val="24"/>
          <w:szCs w:val="24"/>
        </w:rPr>
      </w:pPr>
    </w:p>
    <w:p w:rsidR="005450BF" w:rsidRDefault="005450BF" w:rsidP="00205268">
      <w:pPr>
        <w:rPr>
          <w:rFonts w:ascii="Arial" w:hAnsi="Arial" w:cs="Arial"/>
          <w:b/>
          <w:sz w:val="24"/>
          <w:szCs w:val="24"/>
        </w:rPr>
      </w:pPr>
    </w:p>
    <w:p w:rsidR="005450BF" w:rsidRDefault="005450BF" w:rsidP="00205268">
      <w:pPr>
        <w:rPr>
          <w:rFonts w:ascii="Arial" w:hAnsi="Arial" w:cs="Arial"/>
          <w:b/>
          <w:sz w:val="24"/>
          <w:szCs w:val="24"/>
        </w:rPr>
      </w:pPr>
    </w:p>
    <w:p w:rsidR="005450BF" w:rsidRDefault="005450BF" w:rsidP="00205268">
      <w:pPr>
        <w:rPr>
          <w:rFonts w:ascii="Arial" w:hAnsi="Arial" w:cs="Arial"/>
          <w:b/>
          <w:sz w:val="24"/>
          <w:szCs w:val="24"/>
        </w:rPr>
      </w:pPr>
    </w:p>
    <w:p w:rsidR="005450BF" w:rsidRDefault="005450BF" w:rsidP="00205268">
      <w:pPr>
        <w:rPr>
          <w:rFonts w:ascii="Arial" w:hAnsi="Arial" w:cs="Arial"/>
          <w:b/>
          <w:sz w:val="24"/>
          <w:szCs w:val="24"/>
        </w:rPr>
      </w:pPr>
    </w:p>
    <w:p w:rsidR="005450BF" w:rsidRDefault="005450BF" w:rsidP="00205268">
      <w:pPr>
        <w:rPr>
          <w:rFonts w:ascii="Arial" w:hAnsi="Arial" w:cs="Arial"/>
          <w:b/>
          <w:sz w:val="24"/>
          <w:szCs w:val="24"/>
        </w:rPr>
      </w:pPr>
    </w:p>
    <w:p w:rsidR="000C56DA" w:rsidRDefault="000C56DA" w:rsidP="00205268">
      <w:pPr>
        <w:rPr>
          <w:rFonts w:ascii="Arial" w:hAnsi="Arial" w:cs="Arial"/>
          <w:b/>
          <w:sz w:val="24"/>
          <w:szCs w:val="24"/>
        </w:rPr>
      </w:pPr>
      <w:r>
        <w:rPr>
          <w:rFonts w:ascii="Arial" w:hAnsi="Arial" w:cs="Arial"/>
          <w:b/>
          <w:noProof/>
          <w:sz w:val="24"/>
          <w:szCs w:val="24"/>
          <w:lang w:eastAsia="en-GB"/>
        </w:rPr>
        <w:lastRenderedPageBreak/>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39878</wp:posOffset>
                </wp:positionV>
                <wp:extent cx="6411595" cy="7660371"/>
                <wp:effectExtent l="0" t="38100" r="46355" b="55245"/>
                <wp:wrapNone/>
                <wp:docPr id="13" name="Right Arrow 13"/>
                <wp:cNvGraphicFramePr/>
                <a:graphic xmlns:a="http://schemas.openxmlformats.org/drawingml/2006/main">
                  <a:graphicData uri="http://schemas.microsoft.com/office/word/2010/wordprocessingShape">
                    <wps:wsp>
                      <wps:cNvSpPr/>
                      <wps:spPr>
                        <a:xfrm>
                          <a:off x="0" y="0"/>
                          <a:ext cx="6411595" cy="7660371"/>
                        </a:xfrm>
                        <a:prstGeom prst="rightArrow">
                          <a:avLst>
                            <a:gd name="adj1" fmla="val 78082"/>
                            <a:gd name="adj2" fmla="val 17180"/>
                          </a:avLst>
                        </a:prstGeom>
                        <a:solidFill>
                          <a:schemeClr val="accent2">
                            <a:lumMod val="40000"/>
                            <a:lumOff val="60000"/>
                          </a:schemeClr>
                        </a:solid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C90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0;margin-top:3.15pt;width:504.85pt;height:603.2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" adj="17889,2367" fillcolor="#f7caac [1301]" strokecolor="#1f4d78 [1604]" strokeweight="2pt">
                <w10:wrap anchorx="margin"/>
              </v:shape>
            </w:pict>
          </mc:Fallback>
        </mc:AlternateContent>
      </w: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r w:rsidRPr="005450BF">
        <w:rPr>
          <w:rFonts w:ascii="Arial" w:hAnsi="Arial" w:cs="Arial"/>
          <w:b/>
          <w:noProof/>
          <w:sz w:val="24"/>
          <w:szCs w:val="24"/>
          <w:lang w:eastAsia="en-GB"/>
        </w:rPr>
        <mc:AlternateContent>
          <mc:Choice Requires="wps">
            <w:drawing>
              <wp:anchor distT="45720" distB="45720" distL="114300" distR="114300" simplePos="0" relativeHeight="251672576" behindDoc="0" locked="0" layoutInCell="1" allowOverlap="1">
                <wp:simplePos x="0" y="0"/>
                <wp:positionH relativeFrom="column">
                  <wp:posOffset>-165735</wp:posOffset>
                </wp:positionH>
                <wp:positionV relativeFrom="paragraph">
                  <wp:posOffset>337566</wp:posOffset>
                </wp:positionV>
                <wp:extent cx="5370830" cy="55949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830" cy="5594985"/>
                        </a:xfrm>
                        <a:prstGeom prst="rect">
                          <a:avLst/>
                        </a:prstGeom>
                        <a:noFill/>
                        <a:ln w="9525">
                          <a:noFill/>
                          <a:miter lim="800000"/>
                          <a:headEnd/>
                          <a:tailEnd/>
                        </a:ln>
                      </wps:spPr>
                      <wps:txbx>
                        <w:txbxContent>
                          <w:p w:rsidR="005450BF" w:rsidRPr="005450BF" w:rsidRDefault="005450BF" w:rsidP="005450BF">
                            <w:pPr>
                              <w:spacing w:after="0" w:line="240" w:lineRule="auto"/>
                              <w:rPr>
                                <w:rFonts w:ascii="Arial" w:hAnsi="Arial" w:cs="Arial"/>
                                <w:b/>
                                <w:color w:val="7030A0"/>
                                <w:sz w:val="36"/>
                                <w:szCs w:val="36"/>
                              </w:rPr>
                            </w:pPr>
                            <w:r w:rsidRPr="005450BF">
                              <w:rPr>
                                <w:rFonts w:ascii="Arial" w:hAnsi="Arial" w:cs="Arial"/>
                                <w:b/>
                                <w:color w:val="7030A0"/>
                                <w:sz w:val="36"/>
                                <w:szCs w:val="36"/>
                              </w:rPr>
                              <w:t xml:space="preserve">How to Tackle </w:t>
                            </w:r>
                            <w:proofErr w:type="spellStart"/>
                            <w:r w:rsidRPr="005450BF">
                              <w:rPr>
                                <w:rFonts w:ascii="Arial" w:hAnsi="Arial" w:cs="Arial"/>
                                <w:b/>
                                <w:color w:val="7030A0"/>
                                <w:sz w:val="36"/>
                                <w:szCs w:val="36"/>
                              </w:rPr>
                              <w:t>Adultification</w:t>
                            </w:r>
                            <w:proofErr w:type="spellEnd"/>
                          </w:p>
                          <w:p w:rsidR="005450BF" w:rsidRPr="005450BF" w:rsidRDefault="005450BF" w:rsidP="005450BF">
                            <w:pPr>
                              <w:spacing w:after="0" w:line="240" w:lineRule="auto"/>
                              <w:rPr>
                                <w:rFonts w:ascii="Arial" w:hAnsi="Arial" w:cs="Arial"/>
                                <w:sz w:val="24"/>
                                <w:szCs w:val="24"/>
                              </w:rPr>
                            </w:pPr>
                          </w:p>
                          <w:p w:rsidR="005450BF" w:rsidRPr="005450BF" w:rsidRDefault="005450BF" w:rsidP="005450BF">
                            <w:pPr>
                              <w:spacing w:after="0" w:line="240" w:lineRule="auto"/>
                              <w:rPr>
                                <w:rFonts w:ascii="Arial" w:hAnsi="Arial" w:cs="Arial"/>
                                <w:sz w:val="24"/>
                                <w:szCs w:val="24"/>
                              </w:rPr>
                            </w:pPr>
                            <w:r>
                              <w:rPr>
                                <w:rFonts w:ascii="Arial" w:hAnsi="Arial" w:cs="Arial"/>
                                <w:sz w:val="24"/>
                                <w:szCs w:val="24"/>
                              </w:rPr>
                              <w:t>T</w:t>
                            </w:r>
                            <w:r w:rsidRPr="005450BF">
                              <w:rPr>
                                <w:rFonts w:ascii="Arial" w:hAnsi="Arial" w:cs="Arial"/>
                                <w:sz w:val="24"/>
                                <w:szCs w:val="24"/>
                              </w:rPr>
                              <w:t xml:space="preserve">here are steps you can take to help safeguard the children that you work with against </w:t>
                            </w:r>
                            <w:proofErr w:type="spellStart"/>
                            <w:r w:rsidRPr="005450BF">
                              <w:rPr>
                                <w:rFonts w:ascii="Arial" w:hAnsi="Arial" w:cs="Arial"/>
                                <w:sz w:val="24"/>
                                <w:szCs w:val="24"/>
                              </w:rPr>
                              <w:t>adultification</w:t>
                            </w:r>
                            <w:proofErr w:type="spellEnd"/>
                            <w:r w:rsidRPr="005450BF">
                              <w:rPr>
                                <w:rFonts w:ascii="Arial" w:hAnsi="Arial" w:cs="Arial"/>
                                <w:sz w:val="24"/>
                                <w:szCs w:val="24"/>
                              </w:rPr>
                              <w:t xml:space="preserve"> bias.</w:t>
                            </w:r>
                          </w:p>
                          <w:p w:rsidR="005450BF" w:rsidRPr="005450BF" w:rsidRDefault="005450BF" w:rsidP="005450BF">
                            <w:pPr>
                              <w:spacing w:after="0" w:line="240" w:lineRule="auto"/>
                              <w:rPr>
                                <w:rFonts w:ascii="Arial" w:hAnsi="Arial" w:cs="Arial"/>
                                <w:sz w:val="24"/>
                                <w:szCs w:val="24"/>
                              </w:rPr>
                            </w:pPr>
                          </w:p>
                          <w:p w:rsidR="005450BF" w:rsidRPr="005450BF" w:rsidRDefault="005450BF" w:rsidP="005450BF">
                            <w:pPr>
                              <w:spacing w:after="0" w:line="240" w:lineRule="auto"/>
                              <w:rPr>
                                <w:rFonts w:ascii="Arial" w:hAnsi="Arial" w:cs="Arial"/>
                                <w:b/>
                                <w:sz w:val="24"/>
                                <w:szCs w:val="24"/>
                              </w:rPr>
                            </w:pPr>
                            <w:r w:rsidRPr="005450BF">
                              <w:rPr>
                                <w:rFonts w:ascii="Arial" w:hAnsi="Arial" w:cs="Arial"/>
                                <w:b/>
                                <w:sz w:val="24"/>
                                <w:szCs w:val="24"/>
                              </w:rPr>
                              <w:t>Build Awareness</w:t>
                            </w:r>
                          </w:p>
                          <w:p w:rsidR="005450BF" w:rsidRDefault="005450BF" w:rsidP="005450BF">
                            <w:pPr>
                              <w:spacing w:after="0" w:line="240" w:lineRule="auto"/>
                              <w:rPr>
                                <w:rFonts w:ascii="Arial" w:hAnsi="Arial" w:cs="Arial"/>
                                <w:sz w:val="24"/>
                                <w:szCs w:val="24"/>
                              </w:rPr>
                            </w:pPr>
                            <w:r w:rsidRPr="005450BF">
                              <w:rPr>
                                <w:rFonts w:ascii="Arial" w:hAnsi="Arial" w:cs="Arial"/>
                                <w:sz w:val="24"/>
                                <w:szCs w:val="24"/>
                              </w:rPr>
                              <w:t xml:space="preserve">Being aware of </w:t>
                            </w:r>
                            <w:proofErr w:type="spellStart"/>
                            <w:r w:rsidRPr="005450BF">
                              <w:rPr>
                                <w:rFonts w:ascii="Arial" w:hAnsi="Arial" w:cs="Arial"/>
                                <w:sz w:val="24"/>
                                <w:szCs w:val="24"/>
                              </w:rPr>
                              <w:t>adultification</w:t>
                            </w:r>
                            <w:proofErr w:type="spellEnd"/>
                            <w:r w:rsidRPr="005450BF">
                              <w:rPr>
                                <w:rFonts w:ascii="Arial" w:hAnsi="Arial" w:cs="Arial"/>
                                <w:sz w:val="24"/>
                                <w:szCs w:val="24"/>
                              </w:rPr>
                              <w:t>, what it means and how it might manifest is an important first step. Share articles such as this and research fu</w:t>
                            </w:r>
                            <w:r w:rsidR="004133D5">
                              <w:rPr>
                                <w:rFonts w:ascii="Arial" w:hAnsi="Arial" w:cs="Arial"/>
                                <w:sz w:val="24"/>
                                <w:szCs w:val="24"/>
                              </w:rPr>
                              <w:t>rther.</w:t>
                            </w:r>
                          </w:p>
                          <w:p w:rsidR="005450BF" w:rsidRDefault="005450BF" w:rsidP="005450BF">
                            <w:pPr>
                              <w:spacing w:after="0" w:line="240" w:lineRule="auto"/>
                              <w:rPr>
                                <w:rFonts w:ascii="Arial" w:hAnsi="Arial" w:cs="Arial"/>
                                <w:sz w:val="24"/>
                                <w:szCs w:val="24"/>
                              </w:rPr>
                            </w:pPr>
                          </w:p>
                          <w:p w:rsidR="005450BF" w:rsidRPr="000C56DA" w:rsidRDefault="005450BF" w:rsidP="005450BF">
                            <w:pPr>
                              <w:spacing w:after="0" w:line="240" w:lineRule="auto"/>
                              <w:rPr>
                                <w:rFonts w:ascii="Arial" w:hAnsi="Arial" w:cs="Arial"/>
                                <w:b/>
                                <w:sz w:val="24"/>
                                <w:szCs w:val="24"/>
                              </w:rPr>
                            </w:pPr>
                            <w:r w:rsidRPr="000C56DA">
                              <w:rPr>
                                <w:rFonts w:ascii="Arial" w:hAnsi="Arial" w:cs="Arial"/>
                                <w:b/>
                                <w:sz w:val="24"/>
                                <w:szCs w:val="24"/>
                              </w:rPr>
                              <w:t>Acknowledge Bias</w:t>
                            </w:r>
                          </w:p>
                          <w:p w:rsidR="005450BF" w:rsidRDefault="005450BF" w:rsidP="005450BF">
                            <w:pPr>
                              <w:spacing w:after="0" w:line="240" w:lineRule="auto"/>
                              <w:rPr>
                                <w:rFonts w:ascii="Arial" w:hAnsi="Arial" w:cs="Arial"/>
                                <w:sz w:val="24"/>
                                <w:szCs w:val="24"/>
                              </w:rPr>
                            </w:pPr>
                            <w:r w:rsidRPr="005450BF">
                              <w:rPr>
                                <w:rFonts w:ascii="Arial" w:hAnsi="Arial" w:cs="Arial"/>
                                <w:sz w:val="24"/>
                                <w:szCs w:val="24"/>
                              </w:rPr>
                              <w:t>As people responsible for safeguarding children, it is essential that we examine what biases we may bring to work, as we can then take steps to acknowledge those biases and make sure that they do not influence our practice.</w:t>
                            </w:r>
                          </w:p>
                          <w:p w:rsidR="000C56DA" w:rsidRDefault="000C56DA" w:rsidP="005450BF">
                            <w:pPr>
                              <w:spacing w:after="0" w:line="240" w:lineRule="auto"/>
                              <w:rPr>
                                <w:rFonts w:ascii="Arial" w:hAnsi="Arial" w:cs="Arial"/>
                                <w:sz w:val="24"/>
                                <w:szCs w:val="24"/>
                              </w:rPr>
                            </w:pPr>
                          </w:p>
                          <w:p w:rsidR="000C56DA" w:rsidRPr="000C56DA" w:rsidRDefault="000C56DA" w:rsidP="000C56DA">
                            <w:pPr>
                              <w:spacing w:after="0" w:line="240" w:lineRule="auto"/>
                              <w:rPr>
                                <w:rFonts w:ascii="Arial" w:hAnsi="Arial" w:cs="Arial"/>
                                <w:b/>
                                <w:sz w:val="24"/>
                                <w:szCs w:val="24"/>
                              </w:rPr>
                            </w:pPr>
                            <w:r w:rsidRPr="000C56DA">
                              <w:rPr>
                                <w:rFonts w:ascii="Arial" w:hAnsi="Arial" w:cs="Arial"/>
                                <w:b/>
                                <w:sz w:val="24"/>
                                <w:szCs w:val="24"/>
                              </w:rPr>
                              <w:t>Foster a Culture of Professional Challenge</w:t>
                            </w:r>
                          </w:p>
                          <w:p w:rsidR="000C56DA" w:rsidRDefault="000C56DA" w:rsidP="000C56DA">
                            <w:pPr>
                              <w:spacing w:after="0" w:line="240" w:lineRule="auto"/>
                              <w:rPr>
                                <w:rFonts w:ascii="Arial" w:hAnsi="Arial" w:cs="Arial"/>
                                <w:sz w:val="24"/>
                                <w:szCs w:val="24"/>
                              </w:rPr>
                            </w:pPr>
                            <w:r w:rsidRPr="000C56DA">
                              <w:rPr>
                                <w:rFonts w:ascii="Arial" w:hAnsi="Arial" w:cs="Arial"/>
                                <w:sz w:val="24"/>
                                <w:szCs w:val="24"/>
                              </w:rPr>
                              <w:t>An effective culture of safeguarding is vital to enabling professionals to fully meet their safeguarding responsibilities.</w:t>
                            </w:r>
                            <w:r>
                              <w:rPr>
                                <w:rFonts w:ascii="Arial" w:hAnsi="Arial" w:cs="Arial"/>
                                <w:sz w:val="24"/>
                                <w:szCs w:val="24"/>
                              </w:rPr>
                              <w:t xml:space="preserve"> </w:t>
                            </w:r>
                            <w:r w:rsidRPr="000C56DA">
                              <w:rPr>
                                <w:rFonts w:ascii="Arial" w:hAnsi="Arial" w:cs="Arial"/>
                                <w:sz w:val="24"/>
                                <w:szCs w:val="24"/>
                              </w:rPr>
                              <w:t xml:space="preserve">One bedrock of an effective safeguarding culture is the encouragement of professional challenge and curiosity. This enables staff to feel confident to have difficult conversations about subjects such as bias and </w:t>
                            </w:r>
                            <w:proofErr w:type="spellStart"/>
                            <w:r w:rsidRPr="000C56DA">
                              <w:rPr>
                                <w:rFonts w:ascii="Arial" w:hAnsi="Arial" w:cs="Arial"/>
                                <w:sz w:val="24"/>
                                <w:szCs w:val="24"/>
                              </w:rPr>
                              <w:t>adultificati</w:t>
                            </w:r>
                            <w:r>
                              <w:rPr>
                                <w:rFonts w:ascii="Arial" w:hAnsi="Arial" w:cs="Arial"/>
                                <w:sz w:val="24"/>
                                <w:szCs w:val="24"/>
                              </w:rPr>
                              <w:t>on</w:t>
                            </w:r>
                            <w:proofErr w:type="spellEnd"/>
                            <w:r>
                              <w:rPr>
                                <w:rFonts w:ascii="Arial" w:hAnsi="Arial" w:cs="Arial"/>
                                <w:sz w:val="24"/>
                                <w:szCs w:val="24"/>
                              </w:rPr>
                              <w:t xml:space="preserve"> in a safe space</w:t>
                            </w:r>
                            <w:r w:rsidRPr="000C56DA">
                              <w:rPr>
                                <w:rFonts w:ascii="Arial" w:hAnsi="Arial" w:cs="Arial"/>
                                <w:sz w:val="24"/>
                                <w:szCs w:val="24"/>
                              </w:rPr>
                              <w:t>. It is also vital in empowering members of staff to question when they feel a concern has not received an appropriate response.</w:t>
                            </w:r>
                          </w:p>
                          <w:p w:rsidR="000C56DA" w:rsidRDefault="000C56DA" w:rsidP="000C56DA">
                            <w:pPr>
                              <w:spacing w:after="0" w:line="240" w:lineRule="auto"/>
                              <w:rPr>
                                <w:rFonts w:ascii="Arial" w:hAnsi="Arial" w:cs="Arial"/>
                                <w:sz w:val="24"/>
                                <w:szCs w:val="24"/>
                              </w:rPr>
                            </w:pPr>
                          </w:p>
                          <w:p w:rsidR="000C56DA" w:rsidRPr="000C56DA" w:rsidRDefault="000C56DA" w:rsidP="000C56DA">
                            <w:pPr>
                              <w:spacing w:after="0" w:line="240" w:lineRule="auto"/>
                              <w:rPr>
                                <w:rFonts w:ascii="Arial" w:hAnsi="Arial" w:cs="Arial"/>
                                <w:b/>
                                <w:sz w:val="24"/>
                                <w:szCs w:val="24"/>
                              </w:rPr>
                            </w:pPr>
                            <w:r w:rsidRPr="000C56DA">
                              <w:rPr>
                                <w:rFonts w:ascii="Arial" w:hAnsi="Arial" w:cs="Arial"/>
                                <w:b/>
                                <w:sz w:val="24"/>
                                <w:szCs w:val="24"/>
                              </w:rPr>
                              <w:t>Watch Your Language</w:t>
                            </w:r>
                          </w:p>
                          <w:p w:rsidR="000C56DA" w:rsidRPr="005450BF" w:rsidRDefault="000C56DA" w:rsidP="000C56DA">
                            <w:pPr>
                              <w:spacing w:after="0" w:line="240" w:lineRule="auto"/>
                              <w:rPr>
                                <w:rFonts w:ascii="Arial" w:hAnsi="Arial" w:cs="Arial"/>
                                <w:sz w:val="24"/>
                                <w:szCs w:val="24"/>
                              </w:rPr>
                            </w:pPr>
                            <w:r w:rsidRPr="000C56DA">
                              <w:rPr>
                                <w:rFonts w:ascii="Arial" w:hAnsi="Arial" w:cs="Arial"/>
                                <w:sz w:val="24"/>
                                <w:szCs w:val="24"/>
                              </w:rPr>
                              <w:t xml:space="preserve">When reflecting on how biases may impact your practice, it is useful to consider the language that is used when describing children at risk. Language choices can, often unintentionally, carry meaning which might compound </w:t>
                            </w:r>
                            <w:proofErr w:type="spellStart"/>
                            <w:r w:rsidRPr="000C56DA">
                              <w:rPr>
                                <w:rFonts w:ascii="Arial" w:hAnsi="Arial" w:cs="Arial"/>
                                <w:sz w:val="24"/>
                                <w:szCs w:val="24"/>
                              </w:rPr>
                              <w:t>adultification</w:t>
                            </w:r>
                            <w:proofErr w:type="spellEnd"/>
                            <w:r w:rsidRPr="000C56DA">
                              <w:rPr>
                                <w:rFonts w:ascii="Arial" w:hAnsi="Arial" w:cs="Arial"/>
                                <w:sz w:val="24"/>
                                <w:szCs w:val="24"/>
                              </w:rPr>
                              <w:t xml:space="preserve"> bias.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05pt;margin-top:26.6pt;width:422.9pt;height:440.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" filled="f" stroked="f">
                <v:textbox>
                  <w:txbxContent>
                    <w:p w:rsidR="005450BF" w:rsidRPr="005450BF" w:rsidRDefault="005450BF" w:rsidP="005450BF">
                      <w:pPr>
                        <w:spacing w:after="0" w:line="240" w:lineRule="auto"/>
                        <w:rPr>
                          <w:rFonts w:ascii="Arial" w:hAnsi="Arial" w:cs="Arial"/>
                          <w:b/>
                          <w:color w:val="7030A0"/>
                          <w:sz w:val="36"/>
                          <w:szCs w:val="36"/>
                        </w:rPr>
                      </w:pPr>
                      <w:r w:rsidRPr="005450BF">
                        <w:rPr>
                          <w:rFonts w:ascii="Arial" w:hAnsi="Arial" w:cs="Arial"/>
                          <w:b/>
                          <w:color w:val="7030A0"/>
                          <w:sz w:val="36"/>
                          <w:szCs w:val="36"/>
                        </w:rPr>
                        <w:t xml:space="preserve">How to </w:t>
                      </w:r>
                      <w:r w:rsidRPr="005450BF">
                        <w:rPr>
                          <w:rFonts w:ascii="Arial" w:hAnsi="Arial" w:cs="Arial"/>
                          <w:b/>
                          <w:color w:val="7030A0"/>
                          <w:sz w:val="36"/>
                          <w:szCs w:val="36"/>
                        </w:rPr>
                        <w:t xml:space="preserve">Tackle </w:t>
                      </w:r>
                      <w:proofErr w:type="spellStart"/>
                      <w:r w:rsidRPr="005450BF">
                        <w:rPr>
                          <w:rFonts w:ascii="Arial" w:hAnsi="Arial" w:cs="Arial"/>
                          <w:b/>
                          <w:color w:val="7030A0"/>
                          <w:sz w:val="36"/>
                          <w:szCs w:val="36"/>
                        </w:rPr>
                        <w:t>Adultification</w:t>
                      </w:r>
                      <w:proofErr w:type="spellEnd"/>
                    </w:p>
                    <w:p w:rsidR="005450BF" w:rsidRPr="005450BF" w:rsidRDefault="005450BF" w:rsidP="005450BF">
                      <w:pPr>
                        <w:spacing w:after="0" w:line="240" w:lineRule="auto"/>
                        <w:rPr>
                          <w:rFonts w:ascii="Arial" w:hAnsi="Arial" w:cs="Arial"/>
                          <w:sz w:val="24"/>
                          <w:szCs w:val="24"/>
                        </w:rPr>
                      </w:pPr>
                    </w:p>
                    <w:p w:rsidR="005450BF" w:rsidRPr="005450BF" w:rsidRDefault="005450BF" w:rsidP="005450BF">
                      <w:pPr>
                        <w:spacing w:after="0" w:line="240" w:lineRule="auto"/>
                        <w:rPr>
                          <w:rFonts w:ascii="Arial" w:hAnsi="Arial" w:cs="Arial"/>
                          <w:sz w:val="24"/>
                          <w:szCs w:val="24"/>
                        </w:rPr>
                      </w:pPr>
                      <w:r>
                        <w:rPr>
                          <w:rFonts w:ascii="Arial" w:hAnsi="Arial" w:cs="Arial"/>
                          <w:sz w:val="24"/>
                          <w:szCs w:val="24"/>
                        </w:rPr>
                        <w:t>T</w:t>
                      </w:r>
                      <w:r w:rsidRPr="005450BF">
                        <w:rPr>
                          <w:rFonts w:ascii="Arial" w:hAnsi="Arial" w:cs="Arial"/>
                          <w:sz w:val="24"/>
                          <w:szCs w:val="24"/>
                        </w:rPr>
                        <w:t xml:space="preserve">here are steps you can take to help safeguard the children that you work with against </w:t>
                      </w:r>
                      <w:proofErr w:type="spellStart"/>
                      <w:r w:rsidRPr="005450BF">
                        <w:rPr>
                          <w:rFonts w:ascii="Arial" w:hAnsi="Arial" w:cs="Arial"/>
                          <w:sz w:val="24"/>
                          <w:szCs w:val="24"/>
                        </w:rPr>
                        <w:t>adultification</w:t>
                      </w:r>
                      <w:proofErr w:type="spellEnd"/>
                      <w:r w:rsidRPr="005450BF">
                        <w:rPr>
                          <w:rFonts w:ascii="Arial" w:hAnsi="Arial" w:cs="Arial"/>
                          <w:sz w:val="24"/>
                          <w:szCs w:val="24"/>
                        </w:rPr>
                        <w:t xml:space="preserve"> bias.</w:t>
                      </w:r>
                    </w:p>
                    <w:p w:rsidR="005450BF" w:rsidRPr="005450BF" w:rsidRDefault="005450BF" w:rsidP="005450BF">
                      <w:pPr>
                        <w:spacing w:after="0" w:line="240" w:lineRule="auto"/>
                        <w:rPr>
                          <w:rFonts w:ascii="Arial" w:hAnsi="Arial" w:cs="Arial"/>
                          <w:sz w:val="24"/>
                          <w:szCs w:val="24"/>
                        </w:rPr>
                      </w:pPr>
                    </w:p>
                    <w:p w:rsidR="005450BF" w:rsidRPr="005450BF" w:rsidRDefault="005450BF" w:rsidP="005450BF">
                      <w:pPr>
                        <w:spacing w:after="0" w:line="240" w:lineRule="auto"/>
                        <w:rPr>
                          <w:rFonts w:ascii="Arial" w:hAnsi="Arial" w:cs="Arial"/>
                          <w:b/>
                          <w:sz w:val="24"/>
                          <w:szCs w:val="24"/>
                        </w:rPr>
                      </w:pPr>
                      <w:r w:rsidRPr="005450BF">
                        <w:rPr>
                          <w:rFonts w:ascii="Arial" w:hAnsi="Arial" w:cs="Arial"/>
                          <w:b/>
                          <w:sz w:val="24"/>
                          <w:szCs w:val="24"/>
                        </w:rPr>
                        <w:t>Build Awareness</w:t>
                      </w:r>
                    </w:p>
                    <w:p w:rsidR="005450BF" w:rsidRDefault="005450BF" w:rsidP="005450BF">
                      <w:pPr>
                        <w:spacing w:after="0" w:line="240" w:lineRule="auto"/>
                        <w:rPr>
                          <w:rFonts w:ascii="Arial" w:hAnsi="Arial" w:cs="Arial"/>
                          <w:sz w:val="24"/>
                          <w:szCs w:val="24"/>
                        </w:rPr>
                      </w:pPr>
                      <w:r w:rsidRPr="005450BF">
                        <w:rPr>
                          <w:rFonts w:ascii="Arial" w:hAnsi="Arial" w:cs="Arial"/>
                          <w:sz w:val="24"/>
                          <w:szCs w:val="24"/>
                        </w:rPr>
                        <w:t xml:space="preserve">Being aware of </w:t>
                      </w:r>
                      <w:proofErr w:type="spellStart"/>
                      <w:r w:rsidRPr="005450BF">
                        <w:rPr>
                          <w:rFonts w:ascii="Arial" w:hAnsi="Arial" w:cs="Arial"/>
                          <w:sz w:val="24"/>
                          <w:szCs w:val="24"/>
                        </w:rPr>
                        <w:t>adultification</w:t>
                      </w:r>
                      <w:proofErr w:type="spellEnd"/>
                      <w:r w:rsidRPr="005450BF">
                        <w:rPr>
                          <w:rFonts w:ascii="Arial" w:hAnsi="Arial" w:cs="Arial"/>
                          <w:sz w:val="24"/>
                          <w:szCs w:val="24"/>
                        </w:rPr>
                        <w:t>, what it means and how it might manifest is an important first step. Share articles such as this and research fu</w:t>
                      </w:r>
                      <w:r w:rsidR="004133D5">
                        <w:rPr>
                          <w:rFonts w:ascii="Arial" w:hAnsi="Arial" w:cs="Arial"/>
                          <w:sz w:val="24"/>
                          <w:szCs w:val="24"/>
                        </w:rPr>
                        <w:t>rther.</w:t>
                      </w:r>
                    </w:p>
                    <w:p w:rsidR="005450BF" w:rsidRDefault="005450BF" w:rsidP="005450BF">
                      <w:pPr>
                        <w:spacing w:after="0" w:line="240" w:lineRule="auto"/>
                        <w:rPr>
                          <w:rFonts w:ascii="Arial" w:hAnsi="Arial" w:cs="Arial"/>
                          <w:sz w:val="24"/>
                          <w:szCs w:val="24"/>
                        </w:rPr>
                      </w:pPr>
                    </w:p>
                    <w:p w:rsidR="005450BF" w:rsidRPr="000C56DA" w:rsidRDefault="005450BF" w:rsidP="005450BF">
                      <w:pPr>
                        <w:spacing w:after="0" w:line="240" w:lineRule="auto"/>
                        <w:rPr>
                          <w:rFonts w:ascii="Arial" w:hAnsi="Arial" w:cs="Arial"/>
                          <w:b/>
                          <w:sz w:val="24"/>
                          <w:szCs w:val="24"/>
                        </w:rPr>
                      </w:pPr>
                      <w:r w:rsidRPr="000C56DA">
                        <w:rPr>
                          <w:rFonts w:ascii="Arial" w:hAnsi="Arial" w:cs="Arial"/>
                          <w:b/>
                          <w:sz w:val="24"/>
                          <w:szCs w:val="24"/>
                        </w:rPr>
                        <w:t>Acknowledge Bias</w:t>
                      </w:r>
                    </w:p>
                    <w:p w:rsidR="005450BF" w:rsidRDefault="005450BF" w:rsidP="005450BF">
                      <w:pPr>
                        <w:spacing w:after="0" w:line="240" w:lineRule="auto"/>
                        <w:rPr>
                          <w:rFonts w:ascii="Arial" w:hAnsi="Arial" w:cs="Arial"/>
                          <w:sz w:val="24"/>
                          <w:szCs w:val="24"/>
                        </w:rPr>
                      </w:pPr>
                      <w:r w:rsidRPr="005450BF">
                        <w:rPr>
                          <w:rFonts w:ascii="Arial" w:hAnsi="Arial" w:cs="Arial"/>
                          <w:sz w:val="24"/>
                          <w:szCs w:val="24"/>
                        </w:rPr>
                        <w:t>As people responsible for safeguarding children, it is essential that we examine what biases we may bring to work, as we can then take steps to acknowledge those biases and make sure that they do not influence our practice.</w:t>
                      </w:r>
                    </w:p>
                    <w:p w:rsidR="000C56DA" w:rsidRDefault="000C56DA" w:rsidP="005450BF">
                      <w:pPr>
                        <w:spacing w:after="0" w:line="240" w:lineRule="auto"/>
                        <w:rPr>
                          <w:rFonts w:ascii="Arial" w:hAnsi="Arial" w:cs="Arial"/>
                          <w:sz w:val="24"/>
                          <w:szCs w:val="24"/>
                        </w:rPr>
                      </w:pPr>
                    </w:p>
                    <w:p w:rsidR="000C56DA" w:rsidRPr="000C56DA" w:rsidRDefault="000C56DA" w:rsidP="000C56DA">
                      <w:pPr>
                        <w:spacing w:after="0" w:line="240" w:lineRule="auto"/>
                        <w:rPr>
                          <w:rFonts w:ascii="Arial" w:hAnsi="Arial" w:cs="Arial"/>
                          <w:b/>
                          <w:sz w:val="24"/>
                          <w:szCs w:val="24"/>
                        </w:rPr>
                      </w:pPr>
                      <w:r w:rsidRPr="000C56DA">
                        <w:rPr>
                          <w:rFonts w:ascii="Arial" w:hAnsi="Arial" w:cs="Arial"/>
                          <w:b/>
                          <w:sz w:val="24"/>
                          <w:szCs w:val="24"/>
                        </w:rPr>
                        <w:t>Foster a Culture of Professional Challenge</w:t>
                      </w:r>
                    </w:p>
                    <w:p w:rsidR="000C56DA" w:rsidRDefault="000C56DA" w:rsidP="000C56DA">
                      <w:pPr>
                        <w:spacing w:after="0" w:line="240" w:lineRule="auto"/>
                        <w:rPr>
                          <w:rFonts w:ascii="Arial" w:hAnsi="Arial" w:cs="Arial"/>
                          <w:sz w:val="24"/>
                          <w:szCs w:val="24"/>
                        </w:rPr>
                      </w:pPr>
                      <w:r w:rsidRPr="000C56DA">
                        <w:rPr>
                          <w:rFonts w:ascii="Arial" w:hAnsi="Arial" w:cs="Arial"/>
                          <w:sz w:val="24"/>
                          <w:szCs w:val="24"/>
                        </w:rPr>
                        <w:t>An effective culture of safeguarding is vital to enabling professionals to fully meet their safeguarding responsibilities.</w:t>
                      </w:r>
                      <w:r>
                        <w:rPr>
                          <w:rFonts w:ascii="Arial" w:hAnsi="Arial" w:cs="Arial"/>
                          <w:sz w:val="24"/>
                          <w:szCs w:val="24"/>
                        </w:rPr>
                        <w:t xml:space="preserve"> </w:t>
                      </w:r>
                      <w:r w:rsidRPr="000C56DA">
                        <w:rPr>
                          <w:rFonts w:ascii="Arial" w:hAnsi="Arial" w:cs="Arial"/>
                          <w:sz w:val="24"/>
                          <w:szCs w:val="24"/>
                        </w:rPr>
                        <w:t xml:space="preserve">One bedrock of an effective safeguarding culture is the encouragement of professional challenge and curiosity. This enables staff to feel confident to have difficult conversations about subjects such as bias and </w:t>
                      </w:r>
                      <w:proofErr w:type="spellStart"/>
                      <w:r w:rsidRPr="000C56DA">
                        <w:rPr>
                          <w:rFonts w:ascii="Arial" w:hAnsi="Arial" w:cs="Arial"/>
                          <w:sz w:val="24"/>
                          <w:szCs w:val="24"/>
                        </w:rPr>
                        <w:t>adultificati</w:t>
                      </w:r>
                      <w:r>
                        <w:rPr>
                          <w:rFonts w:ascii="Arial" w:hAnsi="Arial" w:cs="Arial"/>
                          <w:sz w:val="24"/>
                          <w:szCs w:val="24"/>
                        </w:rPr>
                        <w:t>on</w:t>
                      </w:r>
                      <w:proofErr w:type="spellEnd"/>
                      <w:r>
                        <w:rPr>
                          <w:rFonts w:ascii="Arial" w:hAnsi="Arial" w:cs="Arial"/>
                          <w:sz w:val="24"/>
                          <w:szCs w:val="24"/>
                        </w:rPr>
                        <w:t xml:space="preserve"> in a safe space</w:t>
                      </w:r>
                      <w:r w:rsidRPr="000C56DA">
                        <w:rPr>
                          <w:rFonts w:ascii="Arial" w:hAnsi="Arial" w:cs="Arial"/>
                          <w:sz w:val="24"/>
                          <w:szCs w:val="24"/>
                        </w:rPr>
                        <w:t>. It is also vital in empowering members of staff to question when they feel a concern has not received an appropriate response.</w:t>
                      </w:r>
                    </w:p>
                    <w:p w:rsidR="000C56DA" w:rsidRDefault="000C56DA" w:rsidP="000C56DA">
                      <w:pPr>
                        <w:spacing w:after="0" w:line="240" w:lineRule="auto"/>
                        <w:rPr>
                          <w:rFonts w:ascii="Arial" w:hAnsi="Arial" w:cs="Arial"/>
                          <w:sz w:val="24"/>
                          <w:szCs w:val="24"/>
                        </w:rPr>
                      </w:pPr>
                    </w:p>
                    <w:p w:rsidR="000C56DA" w:rsidRPr="000C56DA" w:rsidRDefault="000C56DA" w:rsidP="000C56DA">
                      <w:pPr>
                        <w:spacing w:after="0" w:line="240" w:lineRule="auto"/>
                        <w:rPr>
                          <w:rFonts w:ascii="Arial" w:hAnsi="Arial" w:cs="Arial"/>
                          <w:b/>
                          <w:sz w:val="24"/>
                          <w:szCs w:val="24"/>
                        </w:rPr>
                      </w:pPr>
                      <w:r w:rsidRPr="000C56DA">
                        <w:rPr>
                          <w:rFonts w:ascii="Arial" w:hAnsi="Arial" w:cs="Arial"/>
                          <w:b/>
                          <w:sz w:val="24"/>
                          <w:szCs w:val="24"/>
                        </w:rPr>
                        <w:t>Watch Your Language</w:t>
                      </w:r>
                    </w:p>
                    <w:p w:rsidR="000C56DA" w:rsidRPr="005450BF" w:rsidRDefault="000C56DA" w:rsidP="000C56DA">
                      <w:pPr>
                        <w:spacing w:after="0" w:line="240" w:lineRule="auto"/>
                        <w:rPr>
                          <w:rFonts w:ascii="Arial" w:hAnsi="Arial" w:cs="Arial"/>
                          <w:sz w:val="24"/>
                          <w:szCs w:val="24"/>
                        </w:rPr>
                      </w:pPr>
                      <w:r w:rsidRPr="000C56DA">
                        <w:rPr>
                          <w:rFonts w:ascii="Arial" w:hAnsi="Arial" w:cs="Arial"/>
                          <w:sz w:val="24"/>
                          <w:szCs w:val="24"/>
                        </w:rPr>
                        <w:t xml:space="preserve">When reflecting on how biases may impact your practice, it is useful to consider the language that is used when describing children at risk. Language choices can, often unintentionally, carry meaning which might compound </w:t>
                      </w:r>
                      <w:proofErr w:type="spellStart"/>
                      <w:r w:rsidRPr="000C56DA">
                        <w:rPr>
                          <w:rFonts w:ascii="Arial" w:hAnsi="Arial" w:cs="Arial"/>
                          <w:sz w:val="24"/>
                          <w:szCs w:val="24"/>
                        </w:rPr>
                        <w:t>adultification</w:t>
                      </w:r>
                      <w:proofErr w:type="spellEnd"/>
                      <w:r w:rsidRPr="000C56DA">
                        <w:rPr>
                          <w:rFonts w:ascii="Arial" w:hAnsi="Arial" w:cs="Arial"/>
                          <w:sz w:val="24"/>
                          <w:szCs w:val="24"/>
                        </w:rPr>
                        <w:t xml:space="preserve"> bias.</w:t>
                      </w:r>
                    </w:p>
                  </w:txbxContent>
                </v:textbox>
                <w10:wrap type="square"/>
              </v:shape>
            </w:pict>
          </mc:Fallback>
        </mc:AlternateContent>
      </w: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0C56DA" w:rsidP="00205268">
      <w:pPr>
        <w:rPr>
          <w:rFonts w:ascii="Arial" w:hAnsi="Arial" w:cs="Arial"/>
          <w:b/>
          <w:sz w:val="24"/>
          <w:szCs w:val="24"/>
        </w:rPr>
      </w:pPr>
    </w:p>
    <w:p w:rsidR="000C56DA" w:rsidRDefault="00DC6A2A" w:rsidP="00205268">
      <w:pPr>
        <w:rPr>
          <w:rFonts w:ascii="Arial" w:hAnsi="Arial" w:cs="Arial"/>
          <w:b/>
          <w:sz w:val="24"/>
          <w:szCs w:val="24"/>
        </w:rPr>
      </w:pPr>
      <w:r>
        <w:rPr>
          <w:rFonts w:ascii="Arial" w:hAnsi="Arial" w:cs="Arial"/>
          <w:b/>
          <w:sz w:val="24"/>
          <w:szCs w:val="24"/>
        </w:rPr>
        <w:t xml:space="preserve">See also </w:t>
      </w:r>
      <w:hyperlink r:id="rId5" w:history="1">
        <w:r w:rsidR="0048096D" w:rsidRPr="0048096D">
          <w:rPr>
            <w:rStyle w:val="Hyperlink"/>
            <w:rFonts w:ascii="Arial" w:hAnsi="Arial" w:cs="Arial"/>
            <w:b/>
            <w:sz w:val="24"/>
            <w:szCs w:val="24"/>
          </w:rPr>
          <w:t xml:space="preserve">Listen </w:t>
        </w:r>
        <w:proofErr w:type="gramStart"/>
        <w:r w:rsidR="0048096D" w:rsidRPr="0048096D">
          <w:rPr>
            <w:rStyle w:val="Hyperlink"/>
            <w:rFonts w:ascii="Arial" w:hAnsi="Arial" w:cs="Arial"/>
            <w:b/>
            <w:sz w:val="24"/>
            <w:szCs w:val="24"/>
          </w:rPr>
          <w:t>Up</w:t>
        </w:r>
        <w:proofErr w:type="gramEnd"/>
        <w:r w:rsidR="0048096D" w:rsidRPr="0048096D">
          <w:rPr>
            <w:rStyle w:val="Hyperlink"/>
            <w:rFonts w:ascii="Arial" w:hAnsi="Arial" w:cs="Arial"/>
            <w:b/>
            <w:sz w:val="24"/>
            <w:szCs w:val="24"/>
          </w:rPr>
          <w:t xml:space="preserve"> Research video on </w:t>
        </w:r>
        <w:proofErr w:type="spellStart"/>
        <w:r w:rsidR="0048096D" w:rsidRPr="0048096D">
          <w:rPr>
            <w:rStyle w:val="Hyperlink"/>
            <w:rFonts w:ascii="Arial" w:hAnsi="Arial" w:cs="Arial"/>
            <w:b/>
            <w:sz w:val="24"/>
            <w:szCs w:val="24"/>
          </w:rPr>
          <w:t>A</w:t>
        </w:r>
        <w:r w:rsidR="0048096D" w:rsidRPr="0048096D">
          <w:rPr>
            <w:rStyle w:val="Hyperlink"/>
            <w:rFonts w:ascii="Arial" w:hAnsi="Arial" w:cs="Arial"/>
            <w:b/>
            <w:sz w:val="24"/>
            <w:szCs w:val="24"/>
          </w:rPr>
          <w:t>dultification</w:t>
        </w:r>
        <w:proofErr w:type="spellEnd"/>
      </w:hyperlink>
    </w:p>
    <w:p w:rsidR="0048096D" w:rsidRDefault="0048096D" w:rsidP="00205268">
      <w:pPr>
        <w:rPr>
          <w:rFonts w:ascii="Arial" w:hAnsi="Arial" w:cs="Arial"/>
          <w:b/>
          <w:sz w:val="24"/>
          <w:szCs w:val="24"/>
        </w:rPr>
      </w:pPr>
      <w:r>
        <w:rPr>
          <w:rFonts w:ascii="Arial" w:hAnsi="Arial" w:cs="Arial"/>
          <w:b/>
          <w:sz w:val="24"/>
          <w:szCs w:val="24"/>
        </w:rPr>
        <w:t xml:space="preserve">See also </w:t>
      </w:r>
      <w:hyperlink r:id="rId6" w:history="1">
        <w:r w:rsidRPr="0048096D">
          <w:rPr>
            <w:rStyle w:val="Hyperlink"/>
            <w:rFonts w:ascii="Arial" w:hAnsi="Arial" w:cs="Arial"/>
            <w:b/>
            <w:sz w:val="24"/>
            <w:szCs w:val="24"/>
          </w:rPr>
          <w:t xml:space="preserve">NSPCC information on </w:t>
        </w:r>
        <w:proofErr w:type="spellStart"/>
        <w:r w:rsidRPr="0048096D">
          <w:rPr>
            <w:rStyle w:val="Hyperlink"/>
            <w:rFonts w:ascii="Arial" w:hAnsi="Arial" w:cs="Arial"/>
            <w:b/>
            <w:sz w:val="24"/>
            <w:szCs w:val="24"/>
          </w:rPr>
          <w:t>Ad</w:t>
        </w:r>
        <w:r w:rsidRPr="0048096D">
          <w:rPr>
            <w:rStyle w:val="Hyperlink"/>
            <w:rFonts w:ascii="Arial" w:hAnsi="Arial" w:cs="Arial"/>
            <w:b/>
            <w:sz w:val="24"/>
            <w:szCs w:val="24"/>
          </w:rPr>
          <w:t>u</w:t>
        </w:r>
        <w:r w:rsidRPr="0048096D">
          <w:rPr>
            <w:rStyle w:val="Hyperlink"/>
            <w:rFonts w:ascii="Arial" w:hAnsi="Arial" w:cs="Arial"/>
            <w:b/>
            <w:sz w:val="24"/>
            <w:szCs w:val="24"/>
          </w:rPr>
          <w:t>ltification</w:t>
        </w:r>
        <w:proofErr w:type="spellEnd"/>
      </w:hyperlink>
    </w:p>
    <w:p w:rsidR="005450BF" w:rsidRDefault="000E4808" w:rsidP="0048096D">
      <w:pPr>
        <w:jc w:val="center"/>
        <w:rPr>
          <w:rFonts w:ascii="Arial" w:hAnsi="Arial" w:cs="Arial"/>
          <w:b/>
          <w:sz w:val="24"/>
          <w:szCs w:val="24"/>
        </w:rPr>
      </w:pPr>
      <w:hyperlink r:id="rId7" w:history="1">
        <w:r w:rsidR="004133D5" w:rsidRPr="00E77FF6">
          <w:rPr>
            <w:rStyle w:val="Hyperlink"/>
            <w:rFonts w:ascii="Arial" w:hAnsi="Arial" w:cs="Arial"/>
            <w:b/>
            <w:sz w:val="24"/>
            <w:szCs w:val="24"/>
          </w:rPr>
          <w:t>www.rochdalesafeguarding.com</w:t>
        </w:r>
      </w:hyperlink>
    </w:p>
    <w:p w:rsidR="005450BF" w:rsidRPr="006741BB" w:rsidRDefault="00914312" w:rsidP="00205268">
      <w:pPr>
        <w:rPr>
          <w:rFonts w:ascii="Arial" w:hAnsi="Arial" w:cs="Arial"/>
          <w:b/>
          <w:sz w:val="24"/>
          <w:szCs w:val="24"/>
        </w:rPr>
      </w:pPr>
      <w:r w:rsidRPr="004133D5">
        <w:rPr>
          <w:rFonts w:ascii="Arial" w:hAnsi="Arial" w:cs="Arial"/>
          <w:b/>
          <w:noProof/>
          <w:sz w:val="24"/>
          <w:szCs w:val="24"/>
          <w:lang w:eastAsia="en-GB"/>
        </w:rPr>
        <mc:AlternateContent>
          <mc:Choice Requires="wps">
            <w:drawing>
              <wp:anchor distT="45720" distB="45720" distL="114300" distR="114300" simplePos="0" relativeHeight="251674624" behindDoc="0" locked="0" layoutInCell="1" allowOverlap="1">
                <wp:simplePos x="0" y="0"/>
                <wp:positionH relativeFrom="margin">
                  <wp:posOffset>-313605</wp:posOffset>
                </wp:positionH>
                <wp:positionV relativeFrom="page">
                  <wp:posOffset>9867113</wp:posOffset>
                </wp:positionV>
                <wp:extent cx="6024880" cy="328295"/>
                <wp:effectExtent l="0" t="0" r="13970" b="146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328295"/>
                        </a:xfrm>
                        <a:prstGeom prst="rect">
                          <a:avLst/>
                        </a:prstGeom>
                        <a:solidFill>
                          <a:srgbClr val="FFFFFF"/>
                        </a:solidFill>
                        <a:ln w="9525">
                          <a:solidFill>
                            <a:srgbClr val="000000"/>
                          </a:solidFill>
                          <a:miter lim="800000"/>
                          <a:headEnd/>
                          <a:tailEnd/>
                        </a:ln>
                      </wps:spPr>
                      <wps:txbx>
                        <w:txbxContent>
                          <w:p w:rsidR="004133D5" w:rsidRPr="00914312" w:rsidRDefault="004133D5" w:rsidP="00914312">
                            <w:pPr>
                              <w:jc w:val="center"/>
                              <w:rPr>
                                <w:rFonts w:ascii="Arial" w:hAnsi="Arial" w:cs="Arial"/>
                                <w:sz w:val="16"/>
                                <w:szCs w:val="16"/>
                              </w:rPr>
                            </w:pPr>
                            <w:r w:rsidRPr="00914312">
                              <w:rPr>
                                <w:rFonts w:ascii="Arial" w:hAnsi="Arial" w:cs="Arial"/>
                                <w:sz w:val="16"/>
                                <w:szCs w:val="16"/>
                              </w:rPr>
                              <w:t xml:space="preserve">Based on an article at </w:t>
                            </w:r>
                            <w:hyperlink r:id="rId8" w:history="1">
                              <w:r w:rsidR="00914312" w:rsidRPr="00914312">
                                <w:rPr>
                                  <w:rStyle w:val="Hyperlink"/>
                                  <w:rFonts w:ascii="Arial" w:hAnsi="Arial" w:cs="Arial"/>
                                  <w:sz w:val="16"/>
                                  <w:szCs w:val="16"/>
                                </w:rPr>
                                <w:t>https://www.highspeedtr</w:t>
                              </w:r>
                              <w:r w:rsidR="00914312" w:rsidRPr="00914312">
                                <w:rPr>
                                  <w:rStyle w:val="Hyperlink"/>
                                  <w:rFonts w:ascii="Arial" w:hAnsi="Arial" w:cs="Arial"/>
                                  <w:sz w:val="16"/>
                                  <w:szCs w:val="16"/>
                                </w:rPr>
                                <w:t>a</w:t>
                              </w:r>
                              <w:r w:rsidR="00914312" w:rsidRPr="00914312">
                                <w:rPr>
                                  <w:rStyle w:val="Hyperlink"/>
                                  <w:rFonts w:ascii="Arial" w:hAnsi="Arial" w:cs="Arial"/>
                                  <w:sz w:val="16"/>
                                  <w:szCs w:val="16"/>
                                </w:rPr>
                                <w:t>ining.co.uk/hub/what-is-adultification/</w:t>
                              </w:r>
                            </w:hyperlink>
                            <w:r w:rsidR="00914312" w:rsidRPr="00914312">
                              <w:rPr>
                                <w:rFonts w:ascii="Arial" w:hAnsi="Arial" w:cs="Arial"/>
                                <w:sz w:val="16"/>
                                <w:szCs w:val="16"/>
                              </w:rPr>
                              <w:t xml:space="preserve"> and the Child Q Review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4.7pt;margin-top:776.95pt;width:474.4pt;height:25.85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">
                <v:textbox style="mso-fit-shape-to-text:t">
                  <w:txbxContent>
                    <w:p w:rsidR="004133D5" w:rsidRPr="00914312" w:rsidRDefault="004133D5" w:rsidP="00914312">
                      <w:pPr>
                        <w:jc w:val="center"/>
                        <w:rPr>
                          <w:rFonts w:ascii="Arial" w:hAnsi="Arial" w:cs="Arial"/>
                          <w:sz w:val="16"/>
                          <w:szCs w:val="16"/>
                        </w:rPr>
                      </w:pPr>
                      <w:r w:rsidRPr="00914312">
                        <w:rPr>
                          <w:rFonts w:ascii="Arial" w:hAnsi="Arial" w:cs="Arial"/>
                          <w:sz w:val="16"/>
                          <w:szCs w:val="16"/>
                        </w:rPr>
                        <w:t xml:space="preserve">Based on an article at </w:t>
                      </w:r>
                      <w:hyperlink r:id="rId9" w:history="1">
                        <w:r w:rsidR="00914312" w:rsidRPr="00914312">
                          <w:rPr>
                            <w:rStyle w:val="Hyperlink"/>
                            <w:rFonts w:ascii="Arial" w:hAnsi="Arial" w:cs="Arial"/>
                            <w:sz w:val="16"/>
                            <w:szCs w:val="16"/>
                          </w:rPr>
                          <w:t>https://www.highspeedtr</w:t>
                        </w:r>
                        <w:r w:rsidR="00914312" w:rsidRPr="00914312">
                          <w:rPr>
                            <w:rStyle w:val="Hyperlink"/>
                            <w:rFonts w:ascii="Arial" w:hAnsi="Arial" w:cs="Arial"/>
                            <w:sz w:val="16"/>
                            <w:szCs w:val="16"/>
                          </w:rPr>
                          <w:t>a</w:t>
                        </w:r>
                        <w:r w:rsidR="00914312" w:rsidRPr="00914312">
                          <w:rPr>
                            <w:rStyle w:val="Hyperlink"/>
                            <w:rFonts w:ascii="Arial" w:hAnsi="Arial" w:cs="Arial"/>
                            <w:sz w:val="16"/>
                            <w:szCs w:val="16"/>
                          </w:rPr>
                          <w:t>ining.co.uk/hub/what-is-adultification/</w:t>
                        </w:r>
                      </w:hyperlink>
                      <w:r w:rsidR="00914312" w:rsidRPr="00914312">
                        <w:rPr>
                          <w:rFonts w:ascii="Arial" w:hAnsi="Arial" w:cs="Arial"/>
                          <w:sz w:val="16"/>
                          <w:szCs w:val="16"/>
                        </w:rPr>
                        <w:t xml:space="preserve"> and the Child Q Review Report</w:t>
                      </w:r>
                    </w:p>
                  </w:txbxContent>
                </v:textbox>
                <w10:wrap type="square" anchorx="margin" anchory="page"/>
              </v:shape>
            </w:pict>
          </mc:Fallback>
        </mc:AlternateContent>
      </w:r>
    </w:p>
    <w:sectPr w:rsidR="005450BF" w:rsidRPr="00674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68"/>
    <w:rsid w:val="000C56DA"/>
    <w:rsid w:val="000E4808"/>
    <w:rsid w:val="00205268"/>
    <w:rsid w:val="0025064F"/>
    <w:rsid w:val="004133D5"/>
    <w:rsid w:val="0048096D"/>
    <w:rsid w:val="005450BF"/>
    <w:rsid w:val="006741BB"/>
    <w:rsid w:val="007778F3"/>
    <w:rsid w:val="008278F6"/>
    <w:rsid w:val="00914312"/>
    <w:rsid w:val="00AC1866"/>
    <w:rsid w:val="00C37F5D"/>
    <w:rsid w:val="00DC6A2A"/>
    <w:rsid w:val="00DF6A55"/>
    <w:rsid w:val="00F06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3DE8"/>
  <w15:chartTrackingRefBased/>
  <w15:docId w15:val="{71754E86-27A3-4107-88BC-FB9373B8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C18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C186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133D5"/>
    <w:rPr>
      <w:color w:val="0563C1" w:themeColor="hyperlink"/>
      <w:u w:val="single"/>
    </w:rPr>
  </w:style>
  <w:style w:type="character" w:styleId="FollowedHyperlink">
    <w:name w:val="FollowedHyperlink"/>
    <w:basedOn w:val="DefaultParagraphFont"/>
    <w:uiPriority w:val="99"/>
    <w:semiHidden/>
    <w:unhideWhenUsed/>
    <w:rsid w:val="00DF6A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speedtraining.co.uk/hub/what-is-adultification/" TargetMode="External"/><Relationship Id="rId3" Type="http://schemas.openxmlformats.org/officeDocument/2006/relationships/webSettings" Target="webSettings.xml"/><Relationship Id="rId7" Type="http://schemas.openxmlformats.org/officeDocument/2006/relationships/hyperlink" Target="http://www.rochdalesafeguard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ing.nspcc.org.uk/safeguarding-child-protection/children-from-black-asian-minoritised-ethnic-communities/" TargetMode="External"/><Relationship Id="rId11" Type="http://schemas.openxmlformats.org/officeDocument/2006/relationships/theme" Target="theme/theme1.xml"/><Relationship Id="rId5" Type="http://schemas.openxmlformats.org/officeDocument/2006/relationships/hyperlink" Target="https://listenupresearch.org/wp-content/uploads/2021/02/Adultification-Intro.mp4"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highspeedtraining.co.uk/hub/what-is-adul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2</cp:revision>
  <dcterms:created xsi:type="dcterms:W3CDTF">2024-04-22T10:54:00Z</dcterms:created>
  <dcterms:modified xsi:type="dcterms:W3CDTF">2024-04-22T10:54:00Z</dcterms:modified>
</cp:coreProperties>
</file>