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0BB2D" w14:textId="77777777" w:rsidR="00907D26" w:rsidRDefault="00F2022F" w:rsidP="00907D26">
      <w:pPr>
        <w:autoSpaceDE w:val="0"/>
        <w:autoSpaceDN w:val="0"/>
        <w:adjustRightInd w:val="0"/>
        <w:spacing w:after="0" w:line="240" w:lineRule="auto"/>
        <w:jc w:val="center"/>
        <w:rPr>
          <w:rFonts w:ascii="Arial" w:hAnsi="Arial" w:cs="Arial"/>
          <w:b/>
          <w:color w:val="00B0F0"/>
          <w:sz w:val="52"/>
          <w:szCs w:val="52"/>
          <w:u w:val="single"/>
        </w:rPr>
      </w:pPr>
      <w:r>
        <w:rPr>
          <w:rFonts w:ascii="Arial" w:hAnsi="Arial" w:cs="Arial"/>
          <w:b/>
          <w:noProof/>
          <w:color w:val="00B0F0"/>
          <w:sz w:val="52"/>
          <w:szCs w:val="52"/>
          <w:u w:val="single"/>
          <w:lang w:eastAsia="en-GB"/>
        </w:rPr>
        <w:drawing>
          <wp:anchor distT="0" distB="0" distL="114300" distR="114300" simplePos="0" relativeHeight="251658240" behindDoc="0" locked="0" layoutInCell="1" allowOverlap="1" wp14:anchorId="6D3313A2" wp14:editId="5B8517B9">
            <wp:simplePos x="0" y="0"/>
            <wp:positionH relativeFrom="column">
              <wp:posOffset>4752975</wp:posOffset>
            </wp:positionH>
            <wp:positionV relativeFrom="paragraph">
              <wp:posOffset>-609600</wp:posOffset>
            </wp:positionV>
            <wp:extent cx="1485900" cy="6858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BSA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85900" cy="685800"/>
                    </a:xfrm>
                    <a:prstGeom prst="rect">
                      <a:avLst/>
                    </a:prstGeom>
                  </pic:spPr>
                </pic:pic>
              </a:graphicData>
            </a:graphic>
            <wp14:sizeRelH relativeFrom="page">
              <wp14:pctWidth>0</wp14:pctWidth>
            </wp14:sizeRelH>
            <wp14:sizeRelV relativeFrom="page">
              <wp14:pctHeight>0</wp14:pctHeight>
            </wp14:sizeRelV>
          </wp:anchor>
        </w:drawing>
      </w:r>
    </w:p>
    <w:p w14:paraId="331325E8" w14:textId="77777777" w:rsidR="00907D26" w:rsidRDefault="00907D26" w:rsidP="00907D26">
      <w:pPr>
        <w:autoSpaceDE w:val="0"/>
        <w:autoSpaceDN w:val="0"/>
        <w:adjustRightInd w:val="0"/>
        <w:spacing w:after="0" w:line="240" w:lineRule="auto"/>
        <w:rPr>
          <w:rFonts w:ascii="Arial" w:hAnsi="Arial" w:cs="Arial"/>
          <w:b/>
          <w:color w:val="00B0F0"/>
          <w:sz w:val="52"/>
          <w:szCs w:val="52"/>
          <w:u w:val="single"/>
        </w:rPr>
      </w:pPr>
    </w:p>
    <w:p w14:paraId="62C679F8" w14:textId="77777777" w:rsidR="00907D26" w:rsidRDefault="00907D26" w:rsidP="00907D26">
      <w:pPr>
        <w:autoSpaceDE w:val="0"/>
        <w:autoSpaceDN w:val="0"/>
        <w:adjustRightInd w:val="0"/>
        <w:spacing w:after="0" w:line="240" w:lineRule="auto"/>
        <w:rPr>
          <w:rFonts w:ascii="Arial" w:hAnsi="Arial" w:cs="Arial"/>
          <w:b/>
          <w:color w:val="00B0F0"/>
          <w:sz w:val="52"/>
          <w:szCs w:val="52"/>
          <w:u w:val="single"/>
        </w:rPr>
      </w:pPr>
    </w:p>
    <w:p w14:paraId="46BDF187" w14:textId="77777777" w:rsidR="00907D26" w:rsidRDefault="00907D26" w:rsidP="00907D26">
      <w:pPr>
        <w:autoSpaceDE w:val="0"/>
        <w:autoSpaceDN w:val="0"/>
        <w:adjustRightInd w:val="0"/>
        <w:spacing w:after="0" w:line="240" w:lineRule="auto"/>
        <w:rPr>
          <w:rFonts w:ascii="Arial" w:hAnsi="Arial" w:cs="Arial"/>
          <w:b/>
          <w:color w:val="00B0F0"/>
          <w:sz w:val="52"/>
          <w:szCs w:val="52"/>
          <w:u w:val="single"/>
        </w:rPr>
      </w:pPr>
    </w:p>
    <w:p w14:paraId="73207972" w14:textId="77777777" w:rsidR="00907D26" w:rsidRDefault="00907D26" w:rsidP="00907D26">
      <w:pPr>
        <w:autoSpaceDE w:val="0"/>
        <w:autoSpaceDN w:val="0"/>
        <w:adjustRightInd w:val="0"/>
        <w:spacing w:after="0" w:line="240" w:lineRule="auto"/>
        <w:rPr>
          <w:rFonts w:ascii="Arial" w:hAnsi="Arial" w:cs="Arial"/>
          <w:b/>
          <w:color w:val="00B0F0"/>
          <w:sz w:val="52"/>
          <w:szCs w:val="52"/>
          <w:u w:val="single"/>
        </w:rPr>
      </w:pPr>
    </w:p>
    <w:p w14:paraId="0E3B4139" w14:textId="77777777" w:rsidR="00907D26" w:rsidRDefault="00907D26" w:rsidP="00907D26">
      <w:pPr>
        <w:autoSpaceDE w:val="0"/>
        <w:autoSpaceDN w:val="0"/>
        <w:adjustRightInd w:val="0"/>
        <w:spacing w:after="0" w:line="240" w:lineRule="auto"/>
        <w:rPr>
          <w:rFonts w:ascii="Arial" w:hAnsi="Arial" w:cs="Arial"/>
          <w:b/>
          <w:color w:val="00B0F0"/>
          <w:sz w:val="52"/>
          <w:szCs w:val="52"/>
          <w:u w:val="single"/>
        </w:rPr>
      </w:pPr>
    </w:p>
    <w:p w14:paraId="026B984B" w14:textId="77777777" w:rsidR="00907D26" w:rsidRDefault="00907D26" w:rsidP="00907D26">
      <w:pPr>
        <w:autoSpaceDE w:val="0"/>
        <w:autoSpaceDN w:val="0"/>
        <w:adjustRightInd w:val="0"/>
        <w:spacing w:after="0" w:line="240" w:lineRule="auto"/>
        <w:rPr>
          <w:rFonts w:ascii="Arial" w:hAnsi="Arial" w:cs="Arial"/>
          <w:b/>
          <w:color w:val="00B0F0"/>
          <w:sz w:val="52"/>
          <w:szCs w:val="52"/>
          <w:u w:val="single"/>
        </w:rPr>
      </w:pPr>
    </w:p>
    <w:p w14:paraId="4085D7DA" w14:textId="77777777" w:rsidR="00907D26" w:rsidRDefault="00907D26" w:rsidP="00907D26">
      <w:pPr>
        <w:autoSpaceDE w:val="0"/>
        <w:autoSpaceDN w:val="0"/>
        <w:adjustRightInd w:val="0"/>
        <w:spacing w:after="0" w:line="240" w:lineRule="auto"/>
        <w:rPr>
          <w:rFonts w:ascii="Arial" w:hAnsi="Arial" w:cs="Arial"/>
          <w:b/>
          <w:color w:val="00B0F0"/>
          <w:sz w:val="52"/>
          <w:szCs w:val="52"/>
          <w:u w:val="single"/>
        </w:rPr>
      </w:pPr>
    </w:p>
    <w:p w14:paraId="08D95BBB" w14:textId="74BE3861" w:rsidR="00EF283A" w:rsidRPr="00907D26" w:rsidRDefault="00EF283A" w:rsidP="00907D26">
      <w:pPr>
        <w:autoSpaceDE w:val="0"/>
        <w:autoSpaceDN w:val="0"/>
        <w:adjustRightInd w:val="0"/>
        <w:spacing w:after="0" w:line="240" w:lineRule="auto"/>
        <w:rPr>
          <w:rFonts w:ascii="Arial" w:hAnsi="Arial" w:cs="Arial"/>
          <w:b/>
          <w:color w:val="00B0F0"/>
          <w:sz w:val="52"/>
          <w:szCs w:val="52"/>
          <w:u w:val="single"/>
        </w:rPr>
      </w:pPr>
      <w:r w:rsidRPr="005772F4">
        <w:rPr>
          <w:rFonts w:ascii="Arial" w:hAnsi="Arial" w:cs="Arial"/>
          <w:b/>
          <w:color w:val="00B0F0"/>
          <w:sz w:val="52"/>
          <w:szCs w:val="52"/>
        </w:rPr>
        <w:t>Local roles and responsibilities</w:t>
      </w:r>
    </w:p>
    <w:p w14:paraId="15A0BBC0" w14:textId="77777777" w:rsidR="00FF319B" w:rsidRPr="007C264B" w:rsidRDefault="00FF319B" w:rsidP="00EF283A">
      <w:pPr>
        <w:autoSpaceDE w:val="0"/>
        <w:autoSpaceDN w:val="0"/>
        <w:adjustRightInd w:val="0"/>
        <w:spacing w:after="0" w:line="240" w:lineRule="auto"/>
        <w:rPr>
          <w:rFonts w:ascii="Arial" w:hAnsi="Arial" w:cs="Arial"/>
          <w:color w:val="2903FF"/>
          <w:sz w:val="24"/>
          <w:szCs w:val="24"/>
        </w:rPr>
      </w:pPr>
    </w:p>
    <w:p w14:paraId="524F6BAC" w14:textId="77777777" w:rsidR="0086104C" w:rsidRDefault="0086104C" w:rsidP="00EF283A">
      <w:pPr>
        <w:autoSpaceDE w:val="0"/>
        <w:autoSpaceDN w:val="0"/>
        <w:adjustRightInd w:val="0"/>
        <w:spacing w:after="0" w:line="240" w:lineRule="auto"/>
        <w:rPr>
          <w:rFonts w:ascii="Arial" w:hAnsi="Arial" w:cs="Arial"/>
          <w:b/>
          <w:color w:val="00B0F0"/>
          <w:sz w:val="28"/>
          <w:szCs w:val="28"/>
        </w:rPr>
      </w:pPr>
    </w:p>
    <w:p w14:paraId="1EEF81E4" w14:textId="77777777" w:rsidR="00907D26" w:rsidRDefault="00907D26" w:rsidP="00EF283A">
      <w:pPr>
        <w:autoSpaceDE w:val="0"/>
        <w:autoSpaceDN w:val="0"/>
        <w:adjustRightInd w:val="0"/>
        <w:spacing w:after="0" w:line="240" w:lineRule="auto"/>
        <w:rPr>
          <w:rFonts w:ascii="Arial" w:hAnsi="Arial" w:cs="Arial"/>
          <w:b/>
          <w:color w:val="00B0F0"/>
          <w:sz w:val="28"/>
          <w:szCs w:val="28"/>
        </w:rPr>
      </w:pPr>
    </w:p>
    <w:p w14:paraId="4E0E51F8" w14:textId="77777777" w:rsidR="00907D26" w:rsidRDefault="00907D26" w:rsidP="00EF283A">
      <w:pPr>
        <w:autoSpaceDE w:val="0"/>
        <w:autoSpaceDN w:val="0"/>
        <w:adjustRightInd w:val="0"/>
        <w:spacing w:after="0" w:line="240" w:lineRule="auto"/>
        <w:rPr>
          <w:rFonts w:ascii="Arial" w:hAnsi="Arial" w:cs="Arial"/>
          <w:b/>
          <w:color w:val="00B0F0"/>
          <w:sz w:val="28"/>
          <w:szCs w:val="28"/>
        </w:rPr>
      </w:pPr>
    </w:p>
    <w:p w14:paraId="340904CA" w14:textId="77777777" w:rsidR="00907D26" w:rsidRDefault="00907D26" w:rsidP="00EF283A">
      <w:pPr>
        <w:autoSpaceDE w:val="0"/>
        <w:autoSpaceDN w:val="0"/>
        <w:adjustRightInd w:val="0"/>
        <w:spacing w:after="0" w:line="240" w:lineRule="auto"/>
        <w:rPr>
          <w:rFonts w:ascii="Arial" w:hAnsi="Arial" w:cs="Arial"/>
          <w:b/>
          <w:color w:val="00B0F0"/>
          <w:sz w:val="28"/>
          <w:szCs w:val="28"/>
        </w:rPr>
      </w:pPr>
    </w:p>
    <w:p w14:paraId="5D175DC3" w14:textId="77777777" w:rsidR="00907D26" w:rsidRDefault="00907D26" w:rsidP="00EF283A">
      <w:pPr>
        <w:autoSpaceDE w:val="0"/>
        <w:autoSpaceDN w:val="0"/>
        <w:adjustRightInd w:val="0"/>
        <w:spacing w:after="0" w:line="240" w:lineRule="auto"/>
        <w:rPr>
          <w:rFonts w:ascii="Arial" w:hAnsi="Arial" w:cs="Arial"/>
          <w:b/>
          <w:color w:val="00B0F0"/>
          <w:sz w:val="28"/>
          <w:szCs w:val="28"/>
        </w:rPr>
      </w:pPr>
    </w:p>
    <w:p w14:paraId="718CBA59" w14:textId="77777777" w:rsidR="00907D26" w:rsidRDefault="00907D26" w:rsidP="00EF283A">
      <w:pPr>
        <w:autoSpaceDE w:val="0"/>
        <w:autoSpaceDN w:val="0"/>
        <w:adjustRightInd w:val="0"/>
        <w:spacing w:after="0" w:line="240" w:lineRule="auto"/>
        <w:rPr>
          <w:rFonts w:ascii="Arial" w:hAnsi="Arial" w:cs="Arial"/>
          <w:b/>
          <w:color w:val="00B0F0"/>
          <w:sz w:val="28"/>
          <w:szCs w:val="28"/>
        </w:rPr>
      </w:pPr>
    </w:p>
    <w:p w14:paraId="2B97CBF0" w14:textId="77777777" w:rsidR="00907D26" w:rsidRDefault="00907D26" w:rsidP="00EF283A">
      <w:pPr>
        <w:autoSpaceDE w:val="0"/>
        <w:autoSpaceDN w:val="0"/>
        <w:adjustRightInd w:val="0"/>
        <w:spacing w:after="0" w:line="240" w:lineRule="auto"/>
        <w:rPr>
          <w:rFonts w:ascii="Arial" w:hAnsi="Arial" w:cs="Arial"/>
          <w:b/>
          <w:color w:val="00B0F0"/>
          <w:sz w:val="28"/>
          <w:szCs w:val="28"/>
        </w:rPr>
      </w:pPr>
    </w:p>
    <w:p w14:paraId="777075A8" w14:textId="77777777" w:rsidR="00907D26" w:rsidRDefault="00907D26" w:rsidP="00EF283A">
      <w:pPr>
        <w:autoSpaceDE w:val="0"/>
        <w:autoSpaceDN w:val="0"/>
        <w:adjustRightInd w:val="0"/>
        <w:spacing w:after="0" w:line="240" w:lineRule="auto"/>
        <w:rPr>
          <w:rFonts w:ascii="Arial" w:hAnsi="Arial" w:cs="Arial"/>
          <w:b/>
          <w:color w:val="00B0F0"/>
          <w:sz w:val="28"/>
          <w:szCs w:val="28"/>
        </w:rPr>
      </w:pPr>
    </w:p>
    <w:p w14:paraId="39E4D5D7" w14:textId="77777777" w:rsidR="00907D26" w:rsidRDefault="00907D26" w:rsidP="00EF283A">
      <w:pPr>
        <w:autoSpaceDE w:val="0"/>
        <w:autoSpaceDN w:val="0"/>
        <w:adjustRightInd w:val="0"/>
        <w:spacing w:after="0" w:line="240" w:lineRule="auto"/>
        <w:rPr>
          <w:rFonts w:ascii="Arial" w:hAnsi="Arial" w:cs="Arial"/>
          <w:b/>
          <w:color w:val="00B0F0"/>
          <w:sz w:val="28"/>
          <w:szCs w:val="28"/>
        </w:rPr>
      </w:pPr>
    </w:p>
    <w:p w14:paraId="7A50731C" w14:textId="77777777" w:rsidR="00907D26" w:rsidRDefault="00907D26" w:rsidP="00EF283A">
      <w:pPr>
        <w:autoSpaceDE w:val="0"/>
        <w:autoSpaceDN w:val="0"/>
        <w:adjustRightInd w:val="0"/>
        <w:spacing w:after="0" w:line="240" w:lineRule="auto"/>
        <w:rPr>
          <w:rFonts w:ascii="Arial" w:hAnsi="Arial" w:cs="Arial"/>
          <w:b/>
          <w:color w:val="00B0F0"/>
          <w:sz w:val="28"/>
          <w:szCs w:val="28"/>
        </w:rPr>
      </w:pPr>
    </w:p>
    <w:p w14:paraId="3A0B3BDC" w14:textId="77777777" w:rsidR="00907D26" w:rsidRDefault="00907D26" w:rsidP="00EF283A">
      <w:pPr>
        <w:autoSpaceDE w:val="0"/>
        <w:autoSpaceDN w:val="0"/>
        <w:adjustRightInd w:val="0"/>
        <w:spacing w:after="0" w:line="240" w:lineRule="auto"/>
        <w:rPr>
          <w:rFonts w:ascii="Arial" w:hAnsi="Arial" w:cs="Arial"/>
          <w:b/>
          <w:color w:val="00B0F0"/>
          <w:sz w:val="28"/>
          <w:szCs w:val="28"/>
        </w:rPr>
      </w:pPr>
    </w:p>
    <w:p w14:paraId="296653D3" w14:textId="77777777" w:rsidR="00907D26" w:rsidRDefault="00907D26" w:rsidP="00EF283A">
      <w:pPr>
        <w:autoSpaceDE w:val="0"/>
        <w:autoSpaceDN w:val="0"/>
        <w:adjustRightInd w:val="0"/>
        <w:spacing w:after="0" w:line="240" w:lineRule="auto"/>
        <w:rPr>
          <w:rFonts w:ascii="Arial" w:hAnsi="Arial" w:cs="Arial"/>
          <w:b/>
          <w:color w:val="00B0F0"/>
          <w:sz w:val="28"/>
          <w:szCs w:val="28"/>
        </w:rPr>
      </w:pPr>
    </w:p>
    <w:p w14:paraId="0C1D48D0" w14:textId="77777777" w:rsidR="00907D26" w:rsidRDefault="00907D26" w:rsidP="00EF283A">
      <w:pPr>
        <w:autoSpaceDE w:val="0"/>
        <w:autoSpaceDN w:val="0"/>
        <w:adjustRightInd w:val="0"/>
        <w:spacing w:after="0" w:line="240" w:lineRule="auto"/>
        <w:rPr>
          <w:rFonts w:ascii="Arial" w:hAnsi="Arial" w:cs="Arial"/>
          <w:b/>
          <w:color w:val="00B0F0"/>
          <w:sz w:val="28"/>
          <w:szCs w:val="28"/>
        </w:rPr>
      </w:pPr>
    </w:p>
    <w:p w14:paraId="57A24C44" w14:textId="77777777" w:rsidR="00907D26" w:rsidRDefault="00907D26" w:rsidP="00EF283A">
      <w:pPr>
        <w:autoSpaceDE w:val="0"/>
        <w:autoSpaceDN w:val="0"/>
        <w:adjustRightInd w:val="0"/>
        <w:spacing w:after="0" w:line="240" w:lineRule="auto"/>
        <w:rPr>
          <w:rFonts w:ascii="Arial" w:hAnsi="Arial" w:cs="Arial"/>
          <w:b/>
          <w:color w:val="00B0F0"/>
          <w:sz w:val="28"/>
          <w:szCs w:val="28"/>
        </w:rPr>
      </w:pPr>
    </w:p>
    <w:p w14:paraId="365D07F0" w14:textId="77777777" w:rsidR="00907D26" w:rsidRDefault="00907D26" w:rsidP="00EF283A">
      <w:pPr>
        <w:autoSpaceDE w:val="0"/>
        <w:autoSpaceDN w:val="0"/>
        <w:adjustRightInd w:val="0"/>
        <w:spacing w:after="0" w:line="240" w:lineRule="auto"/>
        <w:rPr>
          <w:rFonts w:ascii="Arial" w:hAnsi="Arial" w:cs="Arial"/>
          <w:b/>
          <w:color w:val="00B0F0"/>
          <w:sz w:val="28"/>
          <w:szCs w:val="28"/>
        </w:rPr>
      </w:pPr>
    </w:p>
    <w:p w14:paraId="527539A9" w14:textId="77777777" w:rsidR="00907D26" w:rsidRDefault="00907D26" w:rsidP="00EF283A">
      <w:pPr>
        <w:autoSpaceDE w:val="0"/>
        <w:autoSpaceDN w:val="0"/>
        <w:adjustRightInd w:val="0"/>
        <w:spacing w:after="0" w:line="240" w:lineRule="auto"/>
        <w:rPr>
          <w:rFonts w:ascii="Arial" w:hAnsi="Arial" w:cs="Arial"/>
          <w:b/>
          <w:color w:val="00B0F0"/>
          <w:sz w:val="28"/>
          <w:szCs w:val="28"/>
        </w:rPr>
      </w:pPr>
    </w:p>
    <w:p w14:paraId="741F99B0" w14:textId="77777777" w:rsidR="00907D26" w:rsidRDefault="00907D26" w:rsidP="00EF283A">
      <w:pPr>
        <w:autoSpaceDE w:val="0"/>
        <w:autoSpaceDN w:val="0"/>
        <w:adjustRightInd w:val="0"/>
        <w:spacing w:after="0" w:line="240" w:lineRule="auto"/>
        <w:rPr>
          <w:rFonts w:ascii="Arial" w:hAnsi="Arial" w:cs="Arial"/>
          <w:b/>
          <w:color w:val="00B0F0"/>
          <w:sz w:val="28"/>
          <w:szCs w:val="28"/>
        </w:rPr>
      </w:pPr>
    </w:p>
    <w:p w14:paraId="77B7BF95" w14:textId="77777777" w:rsidR="00907D26" w:rsidRDefault="00907D26" w:rsidP="00EF283A">
      <w:pPr>
        <w:autoSpaceDE w:val="0"/>
        <w:autoSpaceDN w:val="0"/>
        <w:adjustRightInd w:val="0"/>
        <w:spacing w:after="0" w:line="240" w:lineRule="auto"/>
        <w:rPr>
          <w:rFonts w:ascii="Arial" w:hAnsi="Arial" w:cs="Arial"/>
          <w:b/>
          <w:color w:val="00B0F0"/>
          <w:sz w:val="28"/>
          <w:szCs w:val="28"/>
        </w:rPr>
      </w:pPr>
    </w:p>
    <w:p w14:paraId="5B7BA2F9" w14:textId="77777777" w:rsidR="00907D26" w:rsidRDefault="00907D26" w:rsidP="00EF283A">
      <w:pPr>
        <w:autoSpaceDE w:val="0"/>
        <w:autoSpaceDN w:val="0"/>
        <w:adjustRightInd w:val="0"/>
        <w:spacing w:after="0" w:line="240" w:lineRule="auto"/>
        <w:rPr>
          <w:rFonts w:ascii="Arial" w:hAnsi="Arial" w:cs="Arial"/>
          <w:b/>
          <w:color w:val="00B0F0"/>
          <w:sz w:val="28"/>
          <w:szCs w:val="28"/>
        </w:rPr>
      </w:pPr>
    </w:p>
    <w:p w14:paraId="68843A68" w14:textId="77777777" w:rsidR="00907D26" w:rsidRDefault="00907D26" w:rsidP="00EF283A">
      <w:pPr>
        <w:autoSpaceDE w:val="0"/>
        <w:autoSpaceDN w:val="0"/>
        <w:adjustRightInd w:val="0"/>
        <w:spacing w:after="0" w:line="240" w:lineRule="auto"/>
        <w:rPr>
          <w:rFonts w:ascii="Arial" w:hAnsi="Arial" w:cs="Arial"/>
          <w:b/>
          <w:color w:val="00B0F0"/>
          <w:sz w:val="28"/>
          <w:szCs w:val="28"/>
        </w:rPr>
      </w:pPr>
    </w:p>
    <w:p w14:paraId="53F22446" w14:textId="77777777" w:rsidR="00542BB4" w:rsidRPr="00542BB4" w:rsidRDefault="00542BB4" w:rsidP="00542BB4">
      <w:pPr>
        <w:autoSpaceDE w:val="0"/>
        <w:autoSpaceDN w:val="0"/>
        <w:adjustRightInd w:val="0"/>
        <w:spacing w:after="0" w:line="240" w:lineRule="auto"/>
        <w:rPr>
          <w:rFonts w:ascii="Arial" w:eastAsia="Times New Roman" w:hAnsi="Arial" w:cs="Arial"/>
          <w:bCs/>
          <w:sz w:val="28"/>
          <w:szCs w:val="28"/>
          <w:lang w:eastAsia="en-GB"/>
        </w:rPr>
      </w:pPr>
      <w:r w:rsidRPr="00542BB4">
        <w:rPr>
          <w:rFonts w:ascii="Arial" w:eastAsia="Times New Roman" w:hAnsi="Arial" w:cs="Arial"/>
          <w:bCs/>
          <w:sz w:val="28"/>
          <w:szCs w:val="28"/>
          <w:lang w:eastAsia="en-GB"/>
        </w:rPr>
        <w:t>Reviewed: September 2025</w:t>
      </w:r>
    </w:p>
    <w:p w14:paraId="0B667FE1" w14:textId="4E7872E8" w:rsidR="00542BB4" w:rsidRPr="00542BB4" w:rsidRDefault="00542BB4" w:rsidP="00542BB4">
      <w:pPr>
        <w:autoSpaceDE w:val="0"/>
        <w:autoSpaceDN w:val="0"/>
        <w:adjustRightInd w:val="0"/>
        <w:spacing w:after="0" w:line="240" w:lineRule="auto"/>
        <w:rPr>
          <w:rFonts w:ascii="Arial" w:eastAsia="Times New Roman" w:hAnsi="Arial" w:cs="Arial"/>
          <w:bCs/>
          <w:sz w:val="28"/>
          <w:szCs w:val="28"/>
          <w:lang w:eastAsia="en-GB"/>
        </w:rPr>
      </w:pPr>
      <w:r w:rsidRPr="00542BB4">
        <w:rPr>
          <w:rFonts w:ascii="Arial" w:eastAsia="Times New Roman" w:hAnsi="Arial" w:cs="Arial"/>
          <w:bCs/>
          <w:sz w:val="28"/>
          <w:szCs w:val="28"/>
          <w:lang w:eastAsia="en-GB"/>
        </w:rPr>
        <w:t>Review date: September 202</w:t>
      </w:r>
      <w:r w:rsidR="00F12C30">
        <w:rPr>
          <w:rFonts w:ascii="Arial" w:eastAsia="Times New Roman" w:hAnsi="Arial" w:cs="Arial"/>
          <w:bCs/>
          <w:sz w:val="28"/>
          <w:szCs w:val="28"/>
          <w:lang w:eastAsia="en-GB"/>
        </w:rPr>
        <w:t>7</w:t>
      </w:r>
    </w:p>
    <w:p w14:paraId="253CB868" w14:textId="014586B0" w:rsidR="00907D26" w:rsidRDefault="00907D26" w:rsidP="00EF283A">
      <w:pPr>
        <w:autoSpaceDE w:val="0"/>
        <w:autoSpaceDN w:val="0"/>
        <w:adjustRightInd w:val="0"/>
        <w:spacing w:after="0" w:line="240" w:lineRule="auto"/>
        <w:rPr>
          <w:rFonts w:ascii="Arial" w:hAnsi="Arial" w:cs="Arial"/>
          <w:b/>
          <w:color w:val="00B0F0"/>
          <w:sz w:val="28"/>
          <w:szCs w:val="28"/>
        </w:rPr>
      </w:pPr>
    </w:p>
    <w:p w14:paraId="0027CD9C" w14:textId="77777777" w:rsidR="00907D26" w:rsidRDefault="00907D26" w:rsidP="00EF283A">
      <w:pPr>
        <w:autoSpaceDE w:val="0"/>
        <w:autoSpaceDN w:val="0"/>
        <w:adjustRightInd w:val="0"/>
        <w:spacing w:after="0" w:line="240" w:lineRule="auto"/>
        <w:rPr>
          <w:rFonts w:ascii="Arial" w:hAnsi="Arial" w:cs="Arial"/>
          <w:b/>
          <w:color w:val="00B0F0"/>
          <w:sz w:val="28"/>
          <w:szCs w:val="28"/>
        </w:rPr>
      </w:pPr>
    </w:p>
    <w:p w14:paraId="4596A9CC" w14:textId="77777777" w:rsidR="00907D26" w:rsidRDefault="00907D26" w:rsidP="00EF283A">
      <w:pPr>
        <w:autoSpaceDE w:val="0"/>
        <w:autoSpaceDN w:val="0"/>
        <w:adjustRightInd w:val="0"/>
        <w:spacing w:after="0" w:line="240" w:lineRule="auto"/>
        <w:rPr>
          <w:rFonts w:ascii="Arial" w:hAnsi="Arial" w:cs="Arial"/>
          <w:b/>
          <w:color w:val="00B0F0"/>
          <w:sz w:val="28"/>
          <w:szCs w:val="28"/>
        </w:rPr>
      </w:pPr>
    </w:p>
    <w:p w14:paraId="4BE284CB" w14:textId="006FC61B" w:rsidR="0086104C" w:rsidRPr="0086104C" w:rsidRDefault="0086104C" w:rsidP="00EF283A">
      <w:pPr>
        <w:autoSpaceDE w:val="0"/>
        <w:autoSpaceDN w:val="0"/>
        <w:adjustRightInd w:val="0"/>
        <w:spacing w:after="0" w:line="240" w:lineRule="auto"/>
        <w:rPr>
          <w:rFonts w:ascii="Arial" w:hAnsi="Arial" w:cs="Arial"/>
          <w:b/>
          <w:color w:val="00B0F0"/>
          <w:sz w:val="28"/>
          <w:szCs w:val="28"/>
        </w:rPr>
      </w:pPr>
      <w:r w:rsidRPr="0086104C">
        <w:rPr>
          <w:rFonts w:ascii="Arial" w:hAnsi="Arial" w:cs="Arial"/>
          <w:b/>
          <w:color w:val="00B0F0"/>
          <w:sz w:val="28"/>
          <w:szCs w:val="28"/>
        </w:rPr>
        <w:t xml:space="preserve">7.1 </w:t>
      </w:r>
      <w:r>
        <w:rPr>
          <w:rFonts w:ascii="Arial" w:hAnsi="Arial" w:cs="Arial"/>
          <w:b/>
          <w:color w:val="00B0F0"/>
          <w:sz w:val="28"/>
          <w:szCs w:val="28"/>
        </w:rPr>
        <w:tab/>
      </w:r>
      <w:r w:rsidRPr="006E7832">
        <w:rPr>
          <w:rFonts w:ascii="Arial" w:hAnsi="Arial" w:cs="Arial"/>
          <w:b/>
          <w:color w:val="00B0F0"/>
          <w:sz w:val="28"/>
          <w:szCs w:val="28"/>
        </w:rPr>
        <w:t>Introduction</w:t>
      </w:r>
    </w:p>
    <w:p w14:paraId="4C0D3B62" w14:textId="77777777" w:rsidR="0086104C" w:rsidRDefault="0086104C" w:rsidP="00EF283A">
      <w:pPr>
        <w:autoSpaceDE w:val="0"/>
        <w:autoSpaceDN w:val="0"/>
        <w:adjustRightInd w:val="0"/>
        <w:spacing w:after="0" w:line="240" w:lineRule="auto"/>
        <w:rPr>
          <w:rFonts w:ascii="Arial" w:hAnsi="Arial" w:cs="Arial"/>
          <w:color w:val="000000"/>
          <w:sz w:val="24"/>
          <w:szCs w:val="24"/>
        </w:rPr>
      </w:pPr>
    </w:p>
    <w:p w14:paraId="32ABFE10" w14:textId="77777777" w:rsidR="00EF283A" w:rsidRPr="007C264B" w:rsidRDefault="00DF4B61" w:rsidP="00EF283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Roles and responsibilities within safeguarding</w:t>
      </w:r>
      <w:r w:rsidR="00EF283A" w:rsidRPr="007C264B">
        <w:rPr>
          <w:rFonts w:ascii="Arial" w:hAnsi="Arial" w:cs="Arial"/>
          <w:color w:val="000000"/>
          <w:sz w:val="14"/>
          <w:szCs w:val="14"/>
        </w:rPr>
        <w:t xml:space="preserve"> </w:t>
      </w:r>
      <w:r w:rsidR="00EF283A" w:rsidRPr="007C264B">
        <w:rPr>
          <w:rFonts w:ascii="Arial" w:hAnsi="Arial" w:cs="Arial"/>
          <w:color w:val="000000"/>
          <w:sz w:val="24"/>
          <w:szCs w:val="24"/>
        </w:rPr>
        <w:t>should be clear and col</w:t>
      </w:r>
      <w:r w:rsidR="00FF319B" w:rsidRPr="007C264B">
        <w:rPr>
          <w:rFonts w:ascii="Arial" w:hAnsi="Arial" w:cs="Arial"/>
          <w:color w:val="000000"/>
          <w:sz w:val="24"/>
          <w:szCs w:val="24"/>
        </w:rPr>
        <w:t xml:space="preserve">laboration should take place at </w:t>
      </w:r>
      <w:r w:rsidR="00EF283A" w:rsidRPr="007C264B">
        <w:rPr>
          <w:rFonts w:ascii="Arial" w:hAnsi="Arial" w:cs="Arial"/>
          <w:color w:val="000000"/>
          <w:sz w:val="24"/>
          <w:szCs w:val="24"/>
        </w:rPr>
        <w:t>all the following levels:</w:t>
      </w:r>
    </w:p>
    <w:p w14:paraId="0B3E6F07" w14:textId="77777777" w:rsidR="00EF283A" w:rsidRPr="007C264B" w:rsidRDefault="00EF283A" w:rsidP="00FF319B">
      <w:pPr>
        <w:pStyle w:val="ListParagraph"/>
        <w:numPr>
          <w:ilvl w:val="0"/>
          <w:numId w:val="2"/>
        </w:numPr>
        <w:autoSpaceDE w:val="0"/>
        <w:autoSpaceDN w:val="0"/>
        <w:adjustRightInd w:val="0"/>
        <w:spacing w:after="0" w:line="240" w:lineRule="auto"/>
        <w:rPr>
          <w:rFonts w:ascii="Arial" w:hAnsi="Arial" w:cs="Arial"/>
          <w:color w:val="000000"/>
          <w:sz w:val="24"/>
          <w:szCs w:val="24"/>
        </w:rPr>
      </w:pPr>
      <w:r w:rsidRPr="007C264B">
        <w:rPr>
          <w:rFonts w:ascii="Arial" w:hAnsi="Arial" w:cs="Arial"/>
          <w:color w:val="000000"/>
          <w:sz w:val="24"/>
          <w:szCs w:val="24"/>
        </w:rPr>
        <w:t>operational;</w:t>
      </w:r>
    </w:p>
    <w:p w14:paraId="75361065" w14:textId="77777777" w:rsidR="00EF283A" w:rsidRPr="007C264B" w:rsidRDefault="00EF283A" w:rsidP="00FF319B">
      <w:pPr>
        <w:pStyle w:val="ListParagraph"/>
        <w:numPr>
          <w:ilvl w:val="0"/>
          <w:numId w:val="2"/>
        </w:numPr>
        <w:autoSpaceDE w:val="0"/>
        <w:autoSpaceDN w:val="0"/>
        <w:adjustRightInd w:val="0"/>
        <w:spacing w:after="0" w:line="240" w:lineRule="auto"/>
        <w:rPr>
          <w:rFonts w:ascii="Arial" w:hAnsi="Arial" w:cs="Arial"/>
          <w:color w:val="000000"/>
          <w:sz w:val="24"/>
          <w:szCs w:val="24"/>
        </w:rPr>
      </w:pPr>
      <w:r w:rsidRPr="007C264B">
        <w:rPr>
          <w:rFonts w:ascii="Arial" w:hAnsi="Arial" w:cs="Arial"/>
          <w:color w:val="000000"/>
          <w:sz w:val="24"/>
          <w:szCs w:val="24"/>
        </w:rPr>
        <w:t>supervisory line management;</w:t>
      </w:r>
    </w:p>
    <w:p w14:paraId="361FDD04" w14:textId="77777777" w:rsidR="00EF283A" w:rsidRPr="007C264B" w:rsidRDefault="006A137F" w:rsidP="00FF319B">
      <w:pPr>
        <w:pStyle w:val="ListParagraph"/>
        <w:numPr>
          <w:ilvl w:val="0"/>
          <w:numId w:val="2"/>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Safeguarding Leads</w:t>
      </w:r>
      <w:r w:rsidR="00EF283A" w:rsidRPr="007C264B">
        <w:rPr>
          <w:rFonts w:ascii="Arial" w:hAnsi="Arial" w:cs="Arial"/>
          <w:color w:val="000000"/>
          <w:sz w:val="24"/>
          <w:szCs w:val="24"/>
        </w:rPr>
        <w:t>;</w:t>
      </w:r>
    </w:p>
    <w:p w14:paraId="7F6EB2B3" w14:textId="77777777" w:rsidR="00EF283A" w:rsidRPr="007C264B" w:rsidRDefault="00EF283A" w:rsidP="00FF319B">
      <w:pPr>
        <w:pStyle w:val="ListParagraph"/>
        <w:numPr>
          <w:ilvl w:val="0"/>
          <w:numId w:val="2"/>
        </w:numPr>
        <w:autoSpaceDE w:val="0"/>
        <w:autoSpaceDN w:val="0"/>
        <w:adjustRightInd w:val="0"/>
        <w:spacing w:after="0" w:line="240" w:lineRule="auto"/>
        <w:rPr>
          <w:rFonts w:ascii="Arial" w:hAnsi="Arial" w:cs="Arial"/>
          <w:color w:val="000000"/>
          <w:sz w:val="24"/>
          <w:szCs w:val="24"/>
        </w:rPr>
      </w:pPr>
      <w:r w:rsidRPr="007C264B">
        <w:rPr>
          <w:rFonts w:ascii="Arial" w:hAnsi="Arial" w:cs="Arial"/>
          <w:color w:val="000000"/>
          <w:sz w:val="24"/>
          <w:szCs w:val="24"/>
        </w:rPr>
        <w:t>senior management staff;</w:t>
      </w:r>
    </w:p>
    <w:p w14:paraId="54CA6B79" w14:textId="77777777" w:rsidR="00EF283A" w:rsidRPr="007C264B" w:rsidRDefault="00EF283A" w:rsidP="00FF319B">
      <w:pPr>
        <w:pStyle w:val="ListParagraph"/>
        <w:numPr>
          <w:ilvl w:val="0"/>
          <w:numId w:val="2"/>
        </w:numPr>
        <w:autoSpaceDE w:val="0"/>
        <w:autoSpaceDN w:val="0"/>
        <w:adjustRightInd w:val="0"/>
        <w:spacing w:after="0" w:line="240" w:lineRule="auto"/>
        <w:rPr>
          <w:rFonts w:ascii="Arial" w:hAnsi="Arial" w:cs="Arial"/>
          <w:color w:val="000000"/>
          <w:sz w:val="24"/>
          <w:szCs w:val="24"/>
        </w:rPr>
      </w:pPr>
      <w:r w:rsidRPr="007C264B">
        <w:rPr>
          <w:rFonts w:ascii="Arial" w:hAnsi="Arial" w:cs="Arial"/>
          <w:color w:val="000000"/>
          <w:sz w:val="24"/>
          <w:szCs w:val="24"/>
        </w:rPr>
        <w:t>corporate/cross authority;</w:t>
      </w:r>
    </w:p>
    <w:p w14:paraId="7489D0E7" w14:textId="77777777" w:rsidR="00EF283A" w:rsidRPr="007C264B" w:rsidRDefault="00EF283A" w:rsidP="00FF319B">
      <w:pPr>
        <w:pStyle w:val="ListParagraph"/>
        <w:numPr>
          <w:ilvl w:val="0"/>
          <w:numId w:val="2"/>
        </w:numPr>
        <w:autoSpaceDE w:val="0"/>
        <w:autoSpaceDN w:val="0"/>
        <w:adjustRightInd w:val="0"/>
        <w:spacing w:after="0" w:line="240" w:lineRule="auto"/>
        <w:rPr>
          <w:rFonts w:ascii="Arial" w:hAnsi="Arial" w:cs="Arial"/>
          <w:color w:val="000000"/>
          <w:sz w:val="24"/>
          <w:szCs w:val="24"/>
        </w:rPr>
      </w:pPr>
      <w:r w:rsidRPr="007C264B">
        <w:rPr>
          <w:rFonts w:ascii="Arial" w:hAnsi="Arial" w:cs="Arial"/>
          <w:color w:val="000000"/>
          <w:sz w:val="24"/>
          <w:szCs w:val="24"/>
        </w:rPr>
        <w:t>Chief officers/chief executives;</w:t>
      </w:r>
    </w:p>
    <w:p w14:paraId="662026DA" w14:textId="77777777" w:rsidR="00EF283A" w:rsidRPr="007C264B" w:rsidRDefault="00EF283A" w:rsidP="00FF319B">
      <w:pPr>
        <w:pStyle w:val="ListParagraph"/>
        <w:numPr>
          <w:ilvl w:val="0"/>
          <w:numId w:val="2"/>
        </w:numPr>
        <w:autoSpaceDE w:val="0"/>
        <w:autoSpaceDN w:val="0"/>
        <w:adjustRightInd w:val="0"/>
        <w:spacing w:after="0" w:line="240" w:lineRule="auto"/>
        <w:rPr>
          <w:rFonts w:ascii="Arial" w:hAnsi="Arial" w:cs="Arial"/>
          <w:color w:val="000000"/>
          <w:sz w:val="24"/>
          <w:szCs w:val="24"/>
        </w:rPr>
      </w:pPr>
      <w:r w:rsidRPr="007C264B">
        <w:rPr>
          <w:rFonts w:ascii="Arial" w:hAnsi="Arial" w:cs="Arial"/>
          <w:color w:val="000000"/>
          <w:sz w:val="24"/>
          <w:szCs w:val="24"/>
        </w:rPr>
        <w:t>local authority members and local police and crime commissioners;</w:t>
      </w:r>
    </w:p>
    <w:p w14:paraId="7A7F59A0" w14:textId="77777777" w:rsidR="00EF283A" w:rsidRPr="007C264B" w:rsidRDefault="00EF283A" w:rsidP="00FF319B">
      <w:pPr>
        <w:pStyle w:val="ListParagraph"/>
        <w:numPr>
          <w:ilvl w:val="0"/>
          <w:numId w:val="2"/>
        </w:numPr>
        <w:autoSpaceDE w:val="0"/>
        <w:autoSpaceDN w:val="0"/>
        <w:adjustRightInd w:val="0"/>
        <w:spacing w:after="0" w:line="240" w:lineRule="auto"/>
        <w:rPr>
          <w:rFonts w:ascii="Arial" w:hAnsi="Arial" w:cs="Arial"/>
          <w:color w:val="000000"/>
          <w:sz w:val="24"/>
          <w:szCs w:val="24"/>
        </w:rPr>
      </w:pPr>
      <w:r w:rsidRPr="007C264B">
        <w:rPr>
          <w:rFonts w:ascii="Arial" w:hAnsi="Arial" w:cs="Arial"/>
          <w:color w:val="000000"/>
          <w:sz w:val="24"/>
          <w:szCs w:val="24"/>
        </w:rPr>
        <w:t>commissioners;</w:t>
      </w:r>
    </w:p>
    <w:p w14:paraId="029E4691" w14:textId="77777777" w:rsidR="00EF283A" w:rsidRPr="007C264B" w:rsidRDefault="00EF283A" w:rsidP="00FF319B">
      <w:pPr>
        <w:pStyle w:val="ListParagraph"/>
        <w:numPr>
          <w:ilvl w:val="0"/>
          <w:numId w:val="2"/>
        </w:numPr>
        <w:autoSpaceDE w:val="0"/>
        <w:autoSpaceDN w:val="0"/>
        <w:adjustRightInd w:val="0"/>
        <w:spacing w:after="0" w:line="240" w:lineRule="auto"/>
        <w:rPr>
          <w:rFonts w:ascii="Arial" w:hAnsi="Arial" w:cs="Arial"/>
          <w:color w:val="000000"/>
          <w:sz w:val="24"/>
          <w:szCs w:val="24"/>
        </w:rPr>
      </w:pPr>
      <w:r w:rsidRPr="007C264B">
        <w:rPr>
          <w:rFonts w:ascii="Arial" w:hAnsi="Arial" w:cs="Arial"/>
          <w:color w:val="000000"/>
          <w:sz w:val="24"/>
          <w:szCs w:val="24"/>
        </w:rPr>
        <w:t>providers of services;</w:t>
      </w:r>
    </w:p>
    <w:p w14:paraId="0D05CA79" w14:textId="77777777" w:rsidR="00EF283A" w:rsidRPr="007C264B" w:rsidRDefault="00EF283A" w:rsidP="00FF319B">
      <w:pPr>
        <w:pStyle w:val="ListParagraph"/>
        <w:numPr>
          <w:ilvl w:val="0"/>
          <w:numId w:val="2"/>
        </w:numPr>
        <w:autoSpaceDE w:val="0"/>
        <w:autoSpaceDN w:val="0"/>
        <w:adjustRightInd w:val="0"/>
        <w:spacing w:after="0" w:line="240" w:lineRule="auto"/>
        <w:rPr>
          <w:rFonts w:ascii="Arial" w:hAnsi="Arial" w:cs="Arial"/>
          <w:color w:val="000000"/>
          <w:sz w:val="24"/>
          <w:szCs w:val="24"/>
        </w:rPr>
      </w:pPr>
      <w:r w:rsidRPr="007C264B">
        <w:rPr>
          <w:rFonts w:ascii="Arial" w:hAnsi="Arial" w:cs="Arial"/>
          <w:color w:val="000000"/>
          <w:sz w:val="24"/>
          <w:szCs w:val="24"/>
        </w:rPr>
        <w:t>voluntary organisations, and;</w:t>
      </w:r>
    </w:p>
    <w:p w14:paraId="3235345D" w14:textId="77777777" w:rsidR="00EF283A" w:rsidRPr="007C264B" w:rsidRDefault="00EF283A" w:rsidP="00FF319B">
      <w:pPr>
        <w:pStyle w:val="ListParagraph"/>
        <w:numPr>
          <w:ilvl w:val="0"/>
          <w:numId w:val="2"/>
        </w:numPr>
        <w:autoSpaceDE w:val="0"/>
        <w:autoSpaceDN w:val="0"/>
        <w:adjustRightInd w:val="0"/>
        <w:spacing w:after="0" w:line="240" w:lineRule="auto"/>
        <w:rPr>
          <w:rFonts w:ascii="Arial" w:hAnsi="Arial" w:cs="Arial"/>
          <w:color w:val="000000"/>
          <w:sz w:val="24"/>
          <w:szCs w:val="24"/>
        </w:rPr>
      </w:pPr>
      <w:r w:rsidRPr="007C264B">
        <w:rPr>
          <w:rFonts w:ascii="Arial" w:hAnsi="Arial" w:cs="Arial"/>
          <w:color w:val="000000"/>
          <w:sz w:val="24"/>
          <w:szCs w:val="24"/>
        </w:rPr>
        <w:t>regulated professionals.</w:t>
      </w:r>
    </w:p>
    <w:p w14:paraId="3E26AB4B" w14:textId="77777777" w:rsidR="00FF319B" w:rsidRDefault="00FF319B" w:rsidP="00EF283A">
      <w:pPr>
        <w:autoSpaceDE w:val="0"/>
        <w:autoSpaceDN w:val="0"/>
        <w:adjustRightInd w:val="0"/>
        <w:spacing w:after="0" w:line="240" w:lineRule="auto"/>
        <w:rPr>
          <w:rFonts w:ascii="Arial" w:hAnsi="Arial" w:cs="Arial"/>
          <w:color w:val="2903FF"/>
          <w:sz w:val="24"/>
          <w:szCs w:val="24"/>
        </w:rPr>
      </w:pPr>
    </w:p>
    <w:p w14:paraId="6C862CD4" w14:textId="77777777" w:rsidR="0086104C" w:rsidRPr="007C264B" w:rsidRDefault="0086104C" w:rsidP="00EF283A">
      <w:pPr>
        <w:autoSpaceDE w:val="0"/>
        <w:autoSpaceDN w:val="0"/>
        <w:adjustRightInd w:val="0"/>
        <w:spacing w:after="0" w:line="240" w:lineRule="auto"/>
        <w:rPr>
          <w:rFonts w:ascii="Arial" w:hAnsi="Arial" w:cs="Arial"/>
          <w:color w:val="2903FF"/>
          <w:sz w:val="24"/>
          <w:szCs w:val="24"/>
        </w:rPr>
      </w:pPr>
    </w:p>
    <w:p w14:paraId="7272BB98" w14:textId="77777777" w:rsidR="00EF283A" w:rsidRPr="00F2022F" w:rsidRDefault="0086104C" w:rsidP="00EF283A">
      <w:pPr>
        <w:autoSpaceDE w:val="0"/>
        <w:autoSpaceDN w:val="0"/>
        <w:adjustRightInd w:val="0"/>
        <w:spacing w:after="0" w:line="240" w:lineRule="auto"/>
        <w:rPr>
          <w:rFonts w:ascii="Arial" w:hAnsi="Arial" w:cs="Arial"/>
          <w:b/>
          <w:color w:val="00B0F0"/>
          <w:sz w:val="28"/>
          <w:szCs w:val="28"/>
        </w:rPr>
      </w:pPr>
      <w:r>
        <w:rPr>
          <w:rFonts w:ascii="Arial" w:hAnsi="Arial" w:cs="Arial"/>
          <w:b/>
          <w:color w:val="00B0F0"/>
          <w:sz w:val="28"/>
          <w:szCs w:val="28"/>
        </w:rPr>
        <w:t>7.2</w:t>
      </w:r>
      <w:r>
        <w:rPr>
          <w:rFonts w:ascii="Arial" w:hAnsi="Arial" w:cs="Arial"/>
          <w:b/>
          <w:color w:val="00B0F0"/>
          <w:sz w:val="28"/>
          <w:szCs w:val="28"/>
        </w:rPr>
        <w:tab/>
      </w:r>
      <w:r w:rsidR="00EF283A" w:rsidRPr="006E7832">
        <w:rPr>
          <w:rFonts w:ascii="Arial" w:hAnsi="Arial" w:cs="Arial"/>
          <w:b/>
          <w:color w:val="00B0F0"/>
          <w:sz w:val="28"/>
          <w:szCs w:val="28"/>
        </w:rPr>
        <w:t>Front line</w:t>
      </w:r>
    </w:p>
    <w:p w14:paraId="3693BCB7" w14:textId="77777777" w:rsidR="0086104C" w:rsidRDefault="0086104C" w:rsidP="00EF283A">
      <w:pPr>
        <w:autoSpaceDE w:val="0"/>
        <w:autoSpaceDN w:val="0"/>
        <w:adjustRightInd w:val="0"/>
        <w:spacing w:after="0" w:line="240" w:lineRule="auto"/>
        <w:rPr>
          <w:rFonts w:ascii="Arial" w:hAnsi="Arial" w:cs="Arial"/>
          <w:color w:val="000000"/>
          <w:sz w:val="24"/>
          <w:szCs w:val="24"/>
        </w:rPr>
      </w:pPr>
    </w:p>
    <w:p w14:paraId="232E225C" w14:textId="61BC8175" w:rsidR="00713E63" w:rsidRDefault="00FF319B" w:rsidP="00EF283A">
      <w:pPr>
        <w:autoSpaceDE w:val="0"/>
        <w:autoSpaceDN w:val="0"/>
        <w:adjustRightInd w:val="0"/>
        <w:spacing w:after="0" w:line="240" w:lineRule="auto"/>
        <w:rPr>
          <w:rFonts w:ascii="Arial" w:hAnsi="Arial" w:cs="Arial"/>
          <w:color w:val="000000"/>
          <w:sz w:val="24"/>
          <w:szCs w:val="24"/>
        </w:rPr>
      </w:pPr>
      <w:r w:rsidRPr="007C264B">
        <w:rPr>
          <w:rFonts w:ascii="Arial" w:hAnsi="Arial" w:cs="Arial"/>
          <w:color w:val="000000"/>
          <w:sz w:val="24"/>
          <w:szCs w:val="24"/>
        </w:rPr>
        <w:t xml:space="preserve">Operational front line staff </w:t>
      </w:r>
      <w:r w:rsidR="00EF283A" w:rsidRPr="007C264B">
        <w:rPr>
          <w:rFonts w:ascii="Arial" w:hAnsi="Arial" w:cs="Arial"/>
          <w:color w:val="000000"/>
          <w:sz w:val="24"/>
          <w:szCs w:val="24"/>
        </w:rPr>
        <w:t>are responsible fo</w:t>
      </w:r>
      <w:r w:rsidRPr="007C264B">
        <w:rPr>
          <w:rFonts w:ascii="Arial" w:hAnsi="Arial" w:cs="Arial"/>
          <w:color w:val="000000"/>
          <w:sz w:val="24"/>
          <w:szCs w:val="24"/>
        </w:rPr>
        <w:t xml:space="preserve">r identifying and responding to </w:t>
      </w:r>
      <w:r w:rsidR="00EA6141">
        <w:rPr>
          <w:rFonts w:ascii="Arial" w:hAnsi="Arial" w:cs="Arial"/>
          <w:color w:val="000000"/>
          <w:sz w:val="24"/>
          <w:szCs w:val="24"/>
        </w:rPr>
        <w:t xml:space="preserve">safeguarding concerns </w:t>
      </w:r>
      <w:r w:rsidR="00EA6141">
        <w:rPr>
          <w:rFonts w:ascii="Arial" w:hAnsi="Arial" w:cs="Arial"/>
          <w:sz w:val="24"/>
          <w:szCs w:val="24"/>
        </w:rPr>
        <w:t>and</w:t>
      </w:r>
      <w:r w:rsidR="00EA6141" w:rsidRPr="00EA6141">
        <w:rPr>
          <w:rFonts w:ascii="Arial" w:hAnsi="Arial" w:cs="Arial"/>
          <w:sz w:val="24"/>
          <w:szCs w:val="24"/>
        </w:rPr>
        <w:t xml:space="preserve"> need to share a common understanding of appropriate standards of care, improper tre</w:t>
      </w:r>
      <w:r w:rsidR="00EA6141">
        <w:rPr>
          <w:rFonts w:ascii="Arial" w:hAnsi="Arial" w:cs="Arial"/>
          <w:sz w:val="24"/>
          <w:szCs w:val="24"/>
        </w:rPr>
        <w:t xml:space="preserve">atment, poor practice, abuse or neglect. </w:t>
      </w:r>
      <w:r w:rsidR="00EF283A" w:rsidRPr="007B209C">
        <w:rPr>
          <w:rFonts w:ascii="Arial" w:hAnsi="Arial" w:cs="Arial"/>
          <w:sz w:val="24"/>
          <w:szCs w:val="24"/>
        </w:rPr>
        <w:t>Staff at op</w:t>
      </w:r>
      <w:r w:rsidRPr="007B209C">
        <w:rPr>
          <w:rFonts w:ascii="Arial" w:hAnsi="Arial" w:cs="Arial"/>
          <w:sz w:val="24"/>
          <w:szCs w:val="24"/>
        </w:rPr>
        <w:t xml:space="preserve">erational level need to share a </w:t>
      </w:r>
      <w:r w:rsidR="00EF283A" w:rsidRPr="007B209C">
        <w:rPr>
          <w:rFonts w:ascii="Arial" w:hAnsi="Arial" w:cs="Arial"/>
          <w:sz w:val="24"/>
          <w:szCs w:val="24"/>
        </w:rPr>
        <w:t xml:space="preserve">common view of what types of behaviour may be </w:t>
      </w:r>
      <w:r w:rsidR="00713E63" w:rsidRPr="007B209C">
        <w:rPr>
          <w:rFonts w:ascii="Arial" w:hAnsi="Arial" w:cs="Arial"/>
          <w:sz w:val="24"/>
          <w:szCs w:val="24"/>
        </w:rPr>
        <w:t xml:space="preserve">poor practice or may be </w:t>
      </w:r>
      <w:r w:rsidR="00EF283A" w:rsidRPr="007B209C">
        <w:rPr>
          <w:rFonts w:ascii="Arial" w:hAnsi="Arial" w:cs="Arial"/>
          <w:sz w:val="24"/>
          <w:szCs w:val="24"/>
        </w:rPr>
        <w:t xml:space="preserve">abuse </w:t>
      </w:r>
      <w:r w:rsidR="00EA6141">
        <w:rPr>
          <w:rFonts w:ascii="Arial" w:hAnsi="Arial" w:cs="Arial"/>
          <w:sz w:val="24"/>
          <w:szCs w:val="24"/>
        </w:rPr>
        <w:t>or neglect.</w:t>
      </w:r>
      <w:r w:rsidR="00EA6141" w:rsidRPr="00EA6141">
        <w:t xml:space="preserve"> </w:t>
      </w:r>
      <w:r w:rsidR="00EA6141" w:rsidRPr="00EA6141">
        <w:rPr>
          <w:rFonts w:ascii="Arial" w:hAnsi="Arial" w:cs="Arial"/>
          <w:sz w:val="24"/>
          <w:szCs w:val="24"/>
        </w:rPr>
        <w:t>They must also know how to respond to any concerns, disclosures or allegations of abuse</w:t>
      </w:r>
      <w:r w:rsidR="00EA6141">
        <w:rPr>
          <w:rFonts w:ascii="Arial" w:hAnsi="Arial" w:cs="Arial"/>
          <w:sz w:val="24"/>
          <w:szCs w:val="24"/>
        </w:rPr>
        <w:t xml:space="preserve">. </w:t>
      </w:r>
    </w:p>
    <w:p w14:paraId="673EB20A" w14:textId="3D6D6E3C" w:rsidR="00D14D6F" w:rsidRDefault="00D14D6F" w:rsidP="00EF283A">
      <w:pPr>
        <w:autoSpaceDE w:val="0"/>
        <w:autoSpaceDN w:val="0"/>
        <w:adjustRightInd w:val="0"/>
        <w:spacing w:after="0" w:line="240" w:lineRule="auto"/>
        <w:rPr>
          <w:rFonts w:ascii="Arial" w:hAnsi="Arial" w:cs="Arial"/>
          <w:color w:val="000000"/>
          <w:sz w:val="24"/>
          <w:szCs w:val="24"/>
        </w:rPr>
      </w:pPr>
    </w:p>
    <w:p w14:paraId="3BE8E6A2" w14:textId="34C8F796" w:rsidR="00EF283A" w:rsidRPr="007C264B" w:rsidRDefault="00D14D6F" w:rsidP="00EF283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Commissioners have a duty to reinforce safeguarding expectations and need to ensure that providers have systems in place so that staff can confidently raise any concerns they may have – this includes whistleblowing procedures. </w:t>
      </w:r>
      <w:r w:rsidR="00EF283A" w:rsidRPr="007C264B">
        <w:rPr>
          <w:rFonts w:ascii="Arial" w:hAnsi="Arial" w:cs="Arial"/>
          <w:color w:val="000000"/>
          <w:sz w:val="24"/>
          <w:szCs w:val="24"/>
        </w:rPr>
        <w:t>There should be eff</w:t>
      </w:r>
      <w:r w:rsidR="00FF319B" w:rsidRPr="007C264B">
        <w:rPr>
          <w:rFonts w:ascii="Arial" w:hAnsi="Arial" w:cs="Arial"/>
          <w:color w:val="000000"/>
          <w:sz w:val="24"/>
          <w:szCs w:val="24"/>
        </w:rPr>
        <w:t xml:space="preserve">ective and well-publicised ways </w:t>
      </w:r>
      <w:r w:rsidR="00EF283A" w:rsidRPr="007C264B">
        <w:rPr>
          <w:rFonts w:ascii="Arial" w:hAnsi="Arial" w:cs="Arial"/>
          <w:color w:val="000000"/>
          <w:sz w:val="24"/>
          <w:szCs w:val="24"/>
        </w:rPr>
        <w:t>of escalating concerns where immediate line managers do n</w:t>
      </w:r>
      <w:r w:rsidR="00FF319B" w:rsidRPr="007C264B">
        <w:rPr>
          <w:rFonts w:ascii="Arial" w:hAnsi="Arial" w:cs="Arial"/>
          <w:color w:val="000000"/>
          <w:sz w:val="24"/>
          <w:szCs w:val="24"/>
        </w:rPr>
        <w:t xml:space="preserve">ot take action in response to a </w:t>
      </w:r>
      <w:r w:rsidR="00EF283A" w:rsidRPr="007C264B">
        <w:rPr>
          <w:rFonts w:ascii="Arial" w:hAnsi="Arial" w:cs="Arial"/>
          <w:color w:val="000000"/>
          <w:sz w:val="24"/>
          <w:szCs w:val="24"/>
        </w:rPr>
        <w:t>concern being raised.</w:t>
      </w:r>
    </w:p>
    <w:p w14:paraId="70E4AC11" w14:textId="77777777" w:rsidR="00FF319B" w:rsidRPr="007C264B" w:rsidRDefault="00FF319B" w:rsidP="00EF283A">
      <w:pPr>
        <w:autoSpaceDE w:val="0"/>
        <w:autoSpaceDN w:val="0"/>
        <w:adjustRightInd w:val="0"/>
        <w:spacing w:after="0" w:line="240" w:lineRule="auto"/>
        <w:rPr>
          <w:rFonts w:ascii="Arial" w:hAnsi="Arial" w:cs="Arial"/>
          <w:color w:val="2903FF"/>
          <w:sz w:val="24"/>
          <w:szCs w:val="24"/>
        </w:rPr>
      </w:pPr>
    </w:p>
    <w:p w14:paraId="0FA9F281" w14:textId="16143E3C" w:rsidR="00EF283A" w:rsidRPr="007C264B" w:rsidRDefault="00EF283A" w:rsidP="00EF283A">
      <w:pPr>
        <w:autoSpaceDE w:val="0"/>
        <w:autoSpaceDN w:val="0"/>
        <w:adjustRightInd w:val="0"/>
        <w:spacing w:after="0" w:line="240" w:lineRule="auto"/>
        <w:rPr>
          <w:rFonts w:ascii="Arial" w:hAnsi="Arial" w:cs="Arial"/>
          <w:color w:val="000000"/>
          <w:sz w:val="24"/>
          <w:szCs w:val="24"/>
        </w:rPr>
      </w:pPr>
      <w:r w:rsidRPr="007C264B">
        <w:rPr>
          <w:rFonts w:ascii="Arial" w:hAnsi="Arial" w:cs="Arial"/>
          <w:color w:val="000000"/>
          <w:sz w:val="24"/>
          <w:szCs w:val="24"/>
        </w:rPr>
        <w:t>Concerns about abuse or neglect must be reported whatever the source o</w:t>
      </w:r>
      <w:r w:rsidR="00FF319B" w:rsidRPr="007C264B">
        <w:rPr>
          <w:rFonts w:ascii="Arial" w:hAnsi="Arial" w:cs="Arial"/>
          <w:color w:val="000000"/>
          <w:sz w:val="24"/>
          <w:szCs w:val="24"/>
        </w:rPr>
        <w:t xml:space="preserve">f harm is. </w:t>
      </w:r>
      <w:r w:rsidRPr="007C264B">
        <w:rPr>
          <w:rFonts w:ascii="Arial" w:hAnsi="Arial" w:cs="Arial"/>
          <w:color w:val="000000"/>
          <w:sz w:val="24"/>
          <w:szCs w:val="24"/>
        </w:rPr>
        <w:t xml:space="preserve">It is imperative that poor or neglectful care is brought to the </w:t>
      </w:r>
      <w:r w:rsidR="00FF319B" w:rsidRPr="007C264B">
        <w:rPr>
          <w:rFonts w:ascii="Arial" w:hAnsi="Arial" w:cs="Arial"/>
          <w:color w:val="000000"/>
          <w:sz w:val="24"/>
          <w:szCs w:val="24"/>
        </w:rPr>
        <w:t xml:space="preserve">immediate attention of managers </w:t>
      </w:r>
      <w:r w:rsidRPr="007C264B">
        <w:rPr>
          <w:rFonts w:ascii="Arial" w:hAnsi="Arial" w:cs="Arial"/>
          <w:color w:val="000000"/>
          <w:sz w:val="24"/>
          <w:szCs w:val="24"/>
        </w:rPr>
        <w:t>and responded to swiftly, including ensuring immedia</w:t>
      </w:r>
      <w:r w:rsidR="00FF319B" w:rsidRPr="007C264B">
        <w:rPr>
          <w:rFonts w:ascii="Arial" w:hAnsi="Arial" w:cs="Arial"/>
          <w:color w:val="000000"/>
          <w:sz w:val="24"/>
          <w:szCs w:val="24"/>
        </w:rPr>
        <w:t xml:space="preserve">te safety and well-being of the </w:t>
      </w:r>
      <w:r w:rsidR="0086104C">
        <w:rPr>
          <w:rFonts w:ascii="Arial" w:hAnsi="Arial" w:cs="Arial"/>
          <w:color w:val="000000"/>
          <w:sz w:val="24"/>
          <w:szCs w:val="24"/>
        </w:rPr>
        <w:t>A</w:t>
      </w:r>
      <w:r w:rsidRPr="007C264B">
        <w:rPr>
          <w:rFonts w:ascii="Arial" w:hAnsi="Arial" w:cs="Arial"/>
          <w:color w:val="000000"/>
          <w:sz w:val="24"/>
          <w:szCs w:val="24"/>
        </w:rPr>
        <w:t>dult.</w:t>
      </w:r>
      <w:r w:rsidR="00D14D6F">
        <w:rPr>
          <w:rFonts w:ascii="Arial" w:hAnsi="Arial" w:cs="Arial"/>
          <w:color w:val="000000"/>
          <w:sz w:val="24"/>
          <w:szCs w:val="24"/>
        </w:rPr>
        <w:t xml:space="preserve"> </w:t>
      </w:r>
      <w:r w:rsidR="00D14D6F" w:rsidRPr="00D14D6F">
        <w:rPr>
          <w:rFonts w:ascii="Arial" w:hAnsi="Arial" w:cs="Arial"/>
          <w:color w:val="000000"/>
          <w:sz w:val="24"/>
          <w:szCs w:val="24"/>
        </w:rPr>
        <w:t>Integral to effective person-centred approaches to adult safeguarding is engaging the adult in a conversation about how best to respond to their situation in a way that enhances involvement, choice and control as well as improving quality of life, wellbeing and safety. Engaging with the adult in a meaningful way, at as early a stage as possible, is key to promoting good person-centred practice.</w:t>
      </w:r>
    </w:p>
    <w:p w14:paraId="05C8E8C1" w14:textId="77777777" w:rsidR="00FF319B" w:rsidRPr="007C264B" w:rsidRDefault="00FF319B" w:rsidP="00EF283A">
      <w:pPr>
        <w:autoSpaceDE w:val="0"/>
        <w:autoSpaceDN w:val="0"/>
        <w:adjustRightInd w:val="0"/>
        <w:spacing w:after="0" w:line="240" w:lineRule="auto"/>
        <w:rPr>
          <w:rFonts w:ascii="Arial" w:hAnsi="Arial" w:cs="Arial"/>
          <w:color w:val="000000"/>
          <w:sz w:val="24"/>
          <w:szCs w:val="24"/>
        </w:rPr>
      </w:pPr>
    </w:p>
    <w:p w14:paraId="0795D5D6" w14:textId="77777777" w:rsidR="00EF283A" w:rsidRPr="007C264B" w:rsidRDefault="00EF283A" w:rsidP="00EF283A">
      <w:pPr>
        <w:autoSpaceDE w:val="0"/>
        <w:autoSpaceDN w:val="0"/>
        <w:adjustRightInd w:val="0"/>
        <w:spacing w:after="0" w:line="240" w:lineRule="auto"/>
        <w:rPr>
          <w:rFonts w:ascii="Arial" w:hAnsi="Arial" w:cs="Arial"/>
          <w:color w:val="000000"/>
          <w:sz w:val="24"/>
          <w:szCs w:val="24"/>
        </w:rPr>
      </w:pPr>
      <w:r w:rsidRPr="007C264B">
        <w:rPr>
          <w:rFonts w:ascii="Arial" w:hAnsi="Arial" w:cs="Arial"/>
          <w:color w:val="000000"/>
          <w:sz w:val="24"/>
          <w:szCs w:val="24"/>
        </w:rPr>
        <w:t xml:space="preserve">Where the source of abuse or neglect is a member of staff </w:t>
      </w:r>
      <w:r w:rsidR="00FF319B" w:rsidRPr="007C264B">
        <w:rPr>
          <w:rFonts w:ascii="Arial" w:hAnsi="Arial" w:cs="Arial"/>
          <w:color w:val="000000"/>
          <w:sz w:val="24"/>
          <w:szCs w:val="24"/>
        </w:rPr>
        <w:t xml:space="preserve">it is for the employer to take </w:t>
      </w:r>
      <w:r w:rsidRPr="007C264B">
        <w:rPr>
          <w:rFonts w:ascii="Arial" w:hAnsi="Arial" w:cs="Arial"/>
          <w:color w:val="000000"/>
          <w:sz w:val="24"/>
          <w:szCs w:val="24"/>
        </w:rPr>
        <w:t>immediate action and record what they have done and why (</w:t>
      </w:r>
      <w:r w:rsidR="00FF319B" w:rsidRPr="007C264B">
        <w:rPr>
          <w:rFonts w:ascii="Arial" w:hAnsi="Arial" w:cs="Arial"/>
          <w:color w:val="000000"/>
          <w:sz w:val="24"/>
          <w:szCs w:val="24"/>
        </w:rPr>
        <w:t xml:space="preserve">similarly for volunteers and or </w:t>
      </w:r>
      <w:r w:rsidRPr="007C264B">
        <w:rPr>
          <w:rFonts w:ascii="Arial" w:hAnsi="Arial" w:cs="Arial"/>
          <w:color w:val="000000"/>
          <w:sz w:val="24"/>
          <w:szCs w:val="24"/>
        </w:rPr>
        <w:t>students).</w:t>
      </w:r>
    </w:p>
    <w:p w14:paraId="1A391C2E" w14:textId="77777777" w:rsidR="00F2022F" w:rsidRDefault="00F2022F" w:rsidP="00EF283A">
      <w:pPr>
        <w:autoSpaceDE w:val="0"/>
        <w:autoSpaceDN w:val="0"/>
        <w:adjustRightInd w:val="0"/>
        <w:spacing w:after="0" w:line="240" w:lineRule="auto"/>
        <w:rPr>
          <w:rFonts w:ascii="Arial" w:hAnsi="Arial" w:cs="Arial"/>
          <w:color w:val="000000"/>
          <w:sz w:val="24"/>
          <w:szCs w:val="24"/>
        </w:rPr>
      </w:pPr>
    </w:p>
    <w:p w14:paraId="1BFAD559" w14:textId="77777777" w:rsidR="00EF283A" w:rsidRPr="007C264B" w:rsidRDefault="00EF283A" w:rsidP="00EF283A">
      <w:pPr>
        <w:autoSpaceDE w:val="0"/>
        <w:autoSpaceDN w:val="0"/>
        <w:adjustRightInd w:val="0"/>
        <w:spacing w:after="0" w:line="240" w:lineRule="auto"/>
        <w:rPr>
          <w:rFonts w:ascii="Arial" w:hAnsi="Arial" w:cs="Arial"/>
          <w:color w:val="000000"/>
          <w:sz w:val="24"/>
          <w:szCs w:val="24"/>
        </w:rPr>
      </w:pPr>
      <w:r w:rsidRPr="007C264B">
        <w:rPr>
          <w:rFonts w:ascii="Arial" w:hAnsi="Arial" w:cs="Arial"/>
          <w:color w:val="000000"/>
          <w:sz w:val="24"/>
          <w:szCs w:val="24"/>
        </w:rPr>
        <w:lastRenderedPageBreak/>
        <w:t>There should be clear arrangements in plac</w:t>
      </w:r>
      <w:r w:rsidR="00FF319B" w:rsidRPr="007C264B">
        <w:rPr>
          <w:rFonts w:ascii="Arial" w:hAnsi="Arial" w:cs="Arial"/>
          <w:color w:val="000000"/>
          <w:sz w:val="24"/>
          <w:szCs w:val="24"/>
        </w:rPr>
        <w:t xml:space="preserve">e about what each agency should </w:t>
      </w:r>
      <w:r w:rsidRPr="007C264B">
        <w:rPr>
          <w:rFonts w:ascii="Arial" w:hAnsi="Arial" w:cs="Arial"/>
          <w:color w:val="000000"/>
          <w:sz w:val="24"/>
          <w:szCs w:val="24"/>
        </w:rPr>
        <w:t>contribute at this level. These will cover approaches to enquiries and subsequent courses of</w:t>
      </w:r>
      <w:r w:rsidR="00FF319B" w:rsidRPr="007C264B">
        <w:rPr>
          <w:rFonts w:ascii="Arial" w:hAnsi="Arial" w:cs="Arial"/>
          <w:color w:val="000000"/>
          <w:sz w:val="24"/>
          <w:szCs w:val="24"/>
        </w:rPr>
        <w:t xml:space="preserve"> </w:t>
      </w:r>
      <w:r w:rsidRPr="007C264B">
        <w:rPr>
          <w:rFonts w:ascii="Arial" w:hAnsi="Arial" w:cs="Arial"/>
          <w:color w:val="000000"/>
          <w:sz w:val="24"/>
          <w:szCs w:val="24"/>
        </w:rPr>
        <w:t>action. The local authority is responsible for ensuring effective co-ordination at this level.</w:t>
      </w:r>
    </w:p>
    <w:p w14:paraId="00D7797F" w14:textId="77777777" w:rsidR="00FF319B" w:rsidRDefault="00FF319B" w:rsidP="00EF283A">
      <w:pPr>
        <w:autoSpaceDE w:val="0"/>
        <w:autoSpaceDN w:val="0"/>
        <w:adjustRightInd w:val="0"/>
        <w:spacing w:after="0" w:line="240" w:lineRule="auto"/>
        <w:rPr>
          <w:rFonts w:ascii="Arial" w:hAnsi="Arial" w:cs="Arial"/>
          <w:color w:val="2903FF"/>
          <w:sz w:val="24"/>
          <w:szCs w:val="24"/>
        </w:rPr>
      </w:pPr>
    </w:p>
    <w:p w14:paraId="655CBF85" w14:textId="77777777" w:rsidR="0086104C" w:rsidRPr="007C264B" w:rsidRDefault="0086104C" w:rsidP="00EF283A">
      <w:pPr>
        <w:autoSpaceDE w:val="0"/>
        <w:autoSpaceDN w:val="0"/>
        <w:adjustRightInd w:val="0"/>
        <w:spacing w:after="0" w:line="240" w:lineRule="auto"/>
        <w:rPr>
          <w:rFonts w:ascii="Arial" w:hAnsi="Arial" w:cs="Arial"/>
          <w:color w:val="2903FF"/>
          <w:sz w:val="24"/>
          <w:szCs w:val="24"/>
        </w:rPr>
      </w:pPr>
    </w:p>
    <w:p w14:paraId="322C4EF9" w14:textId="77777777" w:rsidR="00EF283A" w:rsidRPr="00F2022F" w:rsidRDefault="0086104C" w:rsidP="00EF283A">
      <w:pPr>
        <w:autoSpaceDE w:val="0"/>
        <w:autoSpaceDN w:val="0"/>
        <w:adjustRightInd w:val="0"/>
        <w:spacing w:after="0" w:line="240" w:lineRule="auto"/>
        <w:rPr>
          <w:rFonts w:ascii="Arial" w:hAnsi="Arial" w:cs="Arial"/>
          <w:b/>
          <w:color w:val="00B0F0"/>
          <w:sz w:val="28"/>
          <w:szCs w:val="28"/>
        </w:rPr>
      </w:pPr>
      <w:r>
        <w:rPr>
          <w:rFonts w:ascii="Arial" w:hAnsi="Arial" w:cs="Arial"/>
          <w:b/>
          <w:color w:val="00B0F0"/>
          <w:sz w:val="28"/>
          <w:szCs w:val="28"/>
        </w:rPr>
        <w:t>7.3</w:t>
      </w:r>
      <w:r>
        <w:rPr>
          <w:rFonts w:ascii="Arial" w:hAnsi="Arial" w:cs="Arial"/>
          <w:b/>
          <w:color w:val="00B0F0"/>
          <w:sz w:val="28"/>
          <w:szCs w:val="28"/>
        </w:rPr>
        <w:tab/>
      </w:r>
      <w:r w:rsidR="00EF283A" w:rsidRPr="006E7832">
        <w:rPr>
          <w:rFonts w:ascii="Arial" w:hAnsi="Arial" w:cs="Arial"/>
          <w:b/>
          <w:color w:val="00B0F0"/>
          <w:sz w:val="28"/>
          <w:szCs w:val="28"/>
        </w:rPr>
        <w:t>Line managers’ supervision</w:t>
      </w:r>
    </w:p>
    <w:p w14:paraId="68DE7CD9" w14:textId="77777777" w:rsidR="0086104C" w:rsidRDefault="0086104C" w:rsidP="00EF283A">
      <w:pPr>
        <w:autoSpaceDE w:val="0"/>
        <w:autoSpaceDN w:val="0"/>
        <w:adjustRightInd w:val="0"/>
        <w:spacing w:after="0" w:line="240" w:lineRule="auto"/>
        <w:rPr>
          <w:rFonts w:ascii="Arial" w:hAnsi="Arial" w:cs="Arial"/>
          <w:color w:val="000000"/>
          <w:sz w:val="24"/>
          <w:szCs w:val="24"/>
        </w:rPr>
      </w:pPr>
    </w:p>
    <w:p w14:paraId="3A687B3B" w14:textId="77777777" w:rsidR="00EF283A" w:rsidRPr="007C264B" w:rsidRDefault="0069226B" w:rsidP="00EF283A">
      <w:pPr>
        <w:autoSpaceDE w:val="0"/>
        <w:autoSpaceDN w:val="0"/>
        <w:adjustRightInd w:val="0"/>
        <w:spacing w:after="0" w:line="240" w:lineRule="auto"/>
        <w:rPr>
          <w:rFonts w:ascii="Arial" w:hAnsi="Arial" w:cs="Arial"/>
          <w:color w:val="000000"/>
          <w:sz w:val="24"/>
          <w:szCs w:val="24"/>
        </w:rPr>
      </w:pPr>
      <w:r w:rsidRPr="007B209C">
        <w:rPr>
          <w:rFonts w:ascii="Arial" w:hAnsi="Arial" w:cs="Arial"/>
          <w:sz w:val="24"/>
          <w:szCs w:val="24"/>
        </w:rPr>
        <w:t xml:space="preserve">Each partner agency of the RBSAB should identify a senior manager to take a lead role in the organisational and in inter-agency arrangements. </w:t>
      </w:r>
      <w:r w:rsidR="00EF283A" w:rsidRPr="007B209C">
        <w:rPr>
          <w:rFonts w:ascii="Arial" w:hAnsi="Arial" w:cs="Arial"/>
          <w:sz w:val="24"/>
          <w:szCs w:val="24"/>
        </w:rPr>
        <w:t xml:space="preserve">Skilled and knowledgeable supervision focused on </w:t>
      </w:r>
      <w:r w:rsidR="00FF319B" w:rsidRPr="007B209C">
        <w:rPr>
          <w:rFonts w:ascii="Arial" w:hAnsi="Arial" w:cs="Arial"/>
          <w:sz w:val="24"/>
          <w:szCs w:val="24"/>
        </w:rPr>
        <w:t>outcomes f</w:t>
      </w:r>
      <w:r w:rsidR="0086104C" w:rsidRPr="007B209C">
        <w:rPr>
          <w:rFonts w:ascii="Arial" w:hAnsi="Arial" w:cs="Arial"/>
          <w:sz w:val="24"/>
          <w:szCs w:val="24"/>
        </w:rPr>
        <w:t>or A</w:t>
      </w:r>
      <w:r w:rsidR="00FF319B" w:rsidRPr="007B209C">
        <w:rPr>
          <w:rFonts w:ascii="Arial" w:hAnsi="Arial" w:cs="Arial"/>
          <w:sz w:val="24"/>
          <w:szCs w:val="24"/>
        </w:rPr>
        <w:t xml:space="preserve">dults is critical </w:t>
      </w:r>
      <w:r w:rsidR="00EF283A" w:rsidRPr="007B209C">
        <w:rPr>
          <w:rFonts w:ascii="Arial" w:hAnsi="Arial" w:cs="Arial"/>
          <w:sz w:val="24"/>
          <w:szCs w:val="24"/>
        </w:rPr>
        <w:t>in safeguarding work. Managers have a central role in ensurin</w:t>
      </w:r>
      <w:r w:rsidR="00FF319B" w:rsidRPr="007B209C">
        <w:rPr>
          <w:rFonts w:ascii="Arial" w:hAnsi="Arial" w:cs="Arial"/>
          <w:sz w:val="24"/>
          <w:szCs w:val="24"/>
        </w:rPr>
        <w:t xml:space="preserve">g high standards of practice </w:t>
      </w:r>
      <w:r w:rsidR="00EF283A" w:rsidRPr="007B209C">
        <w:rPr>
          <w:rFonts w:ascii="Arial" w:hAnsi="Arial" w:cs="Arial"/>
          <w:sz w:val="24"/>
          <w:szCs w:val="24"/>
        </w:rPr>
        <w:t>and that practitioners are properly equipped and supported</w:t>
      </w:r>
      <w:r w:rsidR="00EF283A" w:rsidRPr="007C264B">
        <w:rPr>
          <w:rFonts w:ascii="Arial" w:hAnsi="Arial" w:cs="Arial"/>
          <w:color w:val="000000"/>
          <w:sz w:val="24"/>
          <w:szCs w:val="24"/>
        </w:rPr>
        <w:t>. It</w:t>
      </w:r>
      <w:r w:rsidR="00FF319B" w:rsidRPr="007C264B">
        <w:rPr>
          <w:rFonts w:ascii="Arial" w:hAnsi="Arial" w:cs="Arial"/>
          <w:color w:val="000000"/>
          <w:sz w:val="24"/>
          <w:szCs w:val="24"/>
        </w:rPr>
        <w:t xml:space="preserve"> is important to recognise that </w:t>
      </w:r>
      <w:r w:rsidR="00EF283A" w:rsidRPr="007C264B">
        <w:rPr>
          <w:rFonts w:ascii="Arial" w:hAnsi="Arial" w:cs="Arial"/>
          <w:color w:val="000000"/>
          <w:sz w:val="24"/>
          <w:szCs w:val="24"/>
        </w:rPr>
        <w:t>dealing with situations involving abuse and neglect can be stressful and distressing for staf</w:t>
      </w:r>
      <w:r w:rsidR="00FF319B" w:rsidRPr="007C264B">
        <w:rPr>
          <w:rFonts w:ascii="Arial" w:hAnsi="Arial" w:cs="Arial"/>
          <w:color w:val="000000"/>
          <w:sz w:val="24"/>
          <w:szCs w:val="24"/>
        </w:rPr>
        <w:t xml:space="preserve">f </w:t>
      </w:r>
      <w:r w:rsidR="00EF283A" w:rsidRPr="007C264B">
        <w:rPr>
          <w:rFonts w:ascii="Arial" w:hAnsi="Arial" w:cs="Arial"/>
          <w:color w:val="000000"/>
          <w:sz w:val="24"/>
          <w:szCs w:val="24"/>
        </w:rPr>
        <w:t>and workplace support should be available.</w:t>
      </w:r>
    </w:p>
    <w:p w14:paraId="554C5D93" w14:textId="77777777" w:rsidR="00FF319B" w:rsidRPr="007C264B" w:rsidRDefault="00FF319B" w:rsidP="00EF283A">
      <w:pPr>
        <w:autoSpaceDE w:val="0"/>
        <w:autoSpaceDN w:val="0"/>
        <w:adjustRightInd w:val="0"/>
        <w:spacing w:after="0" w:line="240" w:lineRule="auto"/>
        <w:rPr>
          <w:rFonts w:ascii="Arial" w:hAnsi="Arial" w:cs="Arial"/>
          <w:color w:val="2903FF"/>
          <w:sz w:val="24"/>
          <w:szCs w:val="24"/>
        </w:rPr>
      </w:pPr>
    </w:p>
    <w:p w14:paraId="6DAEB3C1" w14:textId="77777777" w:rsidR="00EF283A" w:rsidRPr="007C264B" w:rsidRDefault="00EF283A" w:rsidP="00EF283A">
      <w:pPr>
        <w:autoSpaceDE w:val="0"/>
        <w:autoSpaceDN w:val="0"/>
        <w:adjustRightInd w:val="0"/>
        <w:spacing w:after="0" w:line="240" w:lineRule="auto"/>
        <w:rPr>
          <w:rFonts w:ascii="Arial" w:hAnsi="Arial" w:cs="Arial"/>
          <w:color w:val="000000"/>
          <w:sz w:val="24"/>
          <w:szCs w:val="24"/>
        </w:rPr>
      </w:pPr>
      <w:r w:rsidRPr="007C264B">
        <w:rPr>
          <w:rFonts w:ascii="Arial" w:hAnsi="Arial" w:cs="Arial"/>
          <w:color w:val="000000"/>
          <w:sz w:val="24"/>
          <w:szCs w:val="24"/>
        </w:rPr>
        <w:t>Managers need to develop good working relati</w:t>
      </w:r>
      <w:r w:rsidR="00FF319B" w:rsidRPr="007C264B">
        <w:rPr>
          <w:rFonts w:ascii="Arial" w:hAnsi="Arial" w:cs="Arial"/>
          <w:color w:val="000000"/>
          <w:sz w:val="24"/>
          <w:szCs w:val="24"/>
        </w:rPr>
        <w:t xml:space="preserve">onships with their counterparts </w:t>
      </w:r>
      <w:r w:rsidRPr="007C264B">
        <w:rPr>
          <w:rFonts w:ascii="Arial" w:hAnsi="Arial" w:cs="Arial"/>
          <w:color w:val="000000"/>
          <w:sz w:val="24"/>
          <w:szCs w:val="24"/>
        </w:rPr>
        <w:t>in other agencies to improve cooperation locally and swi</w:t>
      </w:r>
      <w:r w:rsidR="00FF319B" w:rsidRPr="007C264B">
        <w:rPr>
          <w:rFonts w:ascii="Arial" w:hAnsi="Arial" w:cs="Arial"/>
          <w:color w:val="000000"/>
          <w:sz w:val="24"/>
          <w:szCs w:val="24"/>
        </w:rPr>
        <w:t xml:space="preserve">ftly address any differences or </w:t>
      </w:r>
      <w:r w:rsidRPr="007C264B">
        <w:rPr>
          <w:rFonts w:ascii="Arial" w:hAnsi="Arial" w:cs="Arial"/>
          <w:color w:val="000000"/>
          <w:sz w:val="24"/>
          <w:szCs w:val="24"/>
        </w:rPr>
        <w:t>difficulties that arise between front line staff or managers.</w:t>
      </w:r>
    </w:p>
    <w:p w14:paraId="6232EDC5" w14:textId="77777777" w:rsidR="00FF319B" w:rsidRPr="007C264B" w:rsidRDefault="00FF319B" w:rsidP="00EF283A">
      <w:pPr>
        <w:autoSpaceDE w:val="0"/>
        <w:autoSpaceDN w:val="0"/>
        <w:adjustRightInd w:val="0"/>
        <w:spacing w:after="0" w:line="240" w:lineRule="auto"/>
        <w:rPr>
          <w:rFonts w:ascii="Arial" w:hAnsi="Arial" w:cs="Arial"/>
          <w:color w:val="2903FF"/>
          <w:sz w:val="24"/>
          <w:szCs w:val="24"/>
        </w:rPr>
      </w:pPr>
    </w:p>
    <w:p w14:paraId="56D885BE" w14:textId="77777777" w:rsidR="00EF283A" w:rsidRPr="007C264B" w:rsidRDefault="00EF283A" w:rsidP="00EF283A">
      <w:pPr>
        <w:autoSpaceDE w:val="0"/>
        <w:autoSpaceDN w:val="0"/>
        <w:adjustRightInd w:val="0"/>
        <w:spacing w:after="0" w:line="240" w:lineRule="auto"/>
        <w:rPr>
          <w:rFonts w:ascii="Arial" w:hAnsi="Arial" w:cs="Arial"/>
          <w:color w:val="000000"/>
          <w:sz w:val="24"/>
          <w:szCs w:val="24"/>
        </w:rPr>
      </w:pPr>
      <w:r w:rsidRPr="007C264B">
        <w:rPr>
          <w:rFonts w:ascii="Arial" w:hAnsi="Arial" w:cs="Arial"/>
          <w:color w:val="000000"/>
          <w:sz w:val="24"/>
          <w:szCs w:val="24"/>
        </w:rPr>
        <w:t>They shoul</w:t>
      </w:r>
      <w:r w:rsidR="00DF4B61">
        <w:rPr>
          <w:rFonts w:ascii="Arial" w:hAnsi="Arial" w:cs="Arial"/>
          <w:color w:val="000000"/>
          <w:sz w:val="24"/>
          <w:szCs w:val="24"/>
        </w:rPr>
        <w:t>d have access to legal advice about</w:t>
      </w:r>
      <w:r w:rsidRPr="007C264B">
        <w:rPr>
          <w:rFonts w:ascii="Arial" w:hAnsi="Arial" w:cs="Arial"/>
          <w:color w:val="000000"/>
          <w:sz w:val="24"/>
          <w:szCs w:val="24"/>
        </w:rPr>
        <w:t xml:space="preserve"> when </w:t>
      </w:r>
      <w:r w:rsidR="00FF319B" w:rsidRPr="007C264B">
        <w:rPr>
          <w:rFonts w:ascii="Arial" w:hAnsi="Arial" w:cs="Arial"/>
          <w:color w:val="000000"/>
          <w:sz w:val="24"/>
          <w:szCs w:val="24"/>
        </w:rPr>
        <w:t xml:space="preserve">proposed interventions, such as </w:t>
      </w:r>
      <w:r w:rsidRPr="007C264B">
        <w:rPr>
          <w:rFonts w:ascii="Arial" w:hAnsi="Arial" w:cs="Arial"/>
          <w:color w:val="000000"/>
          <w:sz w:val="24"/>
          <w:szCs w:val="24"/>
        </w:rPr>
        <w:t>the proposed stopping of contact between family members, re</w:t>
      </w:r>
      <w:r w:rsidR="00FF319B" w:rsidRPr="007C264B">
        <w:rPr>
          <w:rFonts w:ascii="Arial" w:hAnsi="Arial" w:cs="Arial"/>
          <w:color w:val="000000"/>
          <w:sz w:val="24"/>
          <w:szCs w:val="24"/>
        </w:rPr>
        <w:t xml:space="preserve">quire applications to the Court </w:t>
      </w:r>
      <w:r w:rsidRPr="007C264B">
        <w:rPr>
          <w:rFonts w:ascii="Arial" w:hAnsi="Arial" w:cs="Arial"/>
          <w:color w:val="000000"/>
          <w:sz w:val="24"/>
          <w:szCs w:val="24"/>
        </w:rPr>
        <w:t>of Protection.</w:t>
      </w:r>
    </w:p>
    <w:p w14:paraId="4B8FA86F" w14:textId="77777777" w:rsidR="00FF319B" w:rsidRPr="007C264B" w:rsidRDefault="00FF319B" w:rsidP="00EF283A">
      <w:pPr>
        <w:autoSpaceDE w:val="0"/>
        <w:autoSpaceDN w:val="0"/>
        <w:adjustRightInd w:val="0"/>
        <w:spacing w:after="0" w:line="240" w:lineRule="auto"/>
        <w:rPr>
          <w:rFonts w:ascii="Arial" w:hAnsi="Arial" w:cs="Arial"/>
          <w:color w:val="2903FF"/>
          <w:sz w:val="24"/>
          <w:szCs w:val="24"/>
        </w:rPr>
      </w:pPr>
    </w:p>
    <w:p w14:paraId="613D7F11" w14:textId="77777777" w:rsidR="0086104C" w:rsidRDefault="0086104C" w:rsidP="00EF283A">
      <w:pPr>
        <w:autoSpaceDE w:val="0"/>
        <w:autoSpaceDN w:val="0"/>
        <w:adjustRightInd w:val="0"/>
        <w:spacing w:after="0" w:line="240" w:lineRule="auto"/>
        <w:rPr>
          <w:rFonts w:ascii="Arial" w:hAnsi="Arial" w:cs="Arial"/>
          <w:b/>
          <w:color w:val="00B0F0"/>
          <w:sz w:val="28"/>
          <w:szCs w:val="28"/>
        </w:rPr>
      </w:pPr>
    </w:p>
    <w:p w14:paraId="0F4099BA" w14:textId="77777777" w:rsidR="00FF319B" w:rsidRPr="00F2022F" w:rsidRDefault="0086104C" w:rsidP="00EF283A">
      <w:pPr>
        <w:autoSpaceDE w:val="0"/>
        <w:autoSpaceDN w:val="0"/>
        <w:adjustRightInd w:val="0"/>
        <w:spacing w:after="0" w:line="240" w:lineRule="auto"/>
        <w:rPr>
          <w:rFonts w:ascii="Arial" w:hAnsi="Arial" w:cs="Arial"/>
          <w:b/>
          <w:color w:val="00B0F0"/>
          <w:sz w:val="28"/>
          <w:szCs w:val="28"/>
        </w:rPr>
      </w:pPr>
      <w:r>
        <w:rPr>
          <w:rFonts w:ascii="Arial" w:hAnsi="Arial" w:cs="Arial"/>
          <w:b/>
          <w:color w:val="00B0F0"/>
          <w:sz w:val="28"/>
          <w:szCs w:val="28"/>
        </w:rPr>
        <w:t>7.4</w:t>
      </w:r>
      <w:r>
        <w:rPr>
          <w:rFonts w:ascii="Arial" w:hAnsi="Arial" w:cs="Arial"/>
          <w:b/>
          <w:color w:val="00B0F0"/>
          <w:sz w:val="28"/>
          <w:szCs w:val="28"/>
        </w:rPr>
        <w:tab/>
      </w:r>
      <w:r w:rsidR="006A137F" w:rsidRPr="006E7832">
        <w:rPr>
          <w:rFonts w:ascii="Arial" w:hAnsi="Arial" w:cs="Arial"/>
          <w:b/>
          <w:color w:val="00B0F0"/>
          <w:sz w:val="28"/>
          <w:szCs w:val="28"/>
        </w:rPr>
        <w:t>Safeguarding Lead</w:t>
      </w:r>
    </w:p>
    <w:p w14:paraId="3C563349" w14:textId="77777777" w:rsidR="0086104C" w:rsidRDefault="0086104C" w:rsidP="00EF283A">
      <w:pPr>
        <w:autoSpaceDE w:val="0"/>
        <w:autoSpaceDN w:val="0"/>
        <w:adjustRightInd w:val="0"/>
        <w:spacing w:after="0" w:line="240" w:lineRule="auto"/>
        <w:rPr>
          <w:rFonts w:ascii="Arial" w:hAnsi="Arial" w:cs="Arial"/>
          <w:color w:val="000000"/>
          <w:sz w:val="24"/>
          <w:szCs w:val="24"/>
        </w:rPr>
      </w:pPr>
    </w:p>
    <w:p w14:paraId="51FA52A2" w14:textId="77777777" w:rsidR="00B20CE2" w:rsidRPr="007B209C" w:rsidRDefault="00EF283A" w:rsidP="00EF283A">
      <w:pPr>
        <w:autoSpaceDE w:val="0"/>
        <w:autoSpaceDN w:val="0"/>
        <w:adjustRightInd w:val="0"/>
        <w:spacing w:after="0" w:line="240" w:lineRule="auto"/>
        <w:rPr>
          <w:rFonts w:ascii="Arial" w:hAnsi="Arial" w:cs="Arial"/>
          <w:sz w:val="24"/>
          <w:szCs w:val="24"/>
        </w:rPr>
      </w:pPr>
      <w:r w:rsidRPr="007B209C">
        <w:rPr>
          <w:rFonts w:ascii="Arial" w:hAnsi="Arial" w:cs="Arial"/>
          <w:sz w:val="24"/>
          <w:szCs w:val="24"/>
        </w:rPr>
        <w:t xml:space="preserve">Each member </w:t>
      </w:r>
      <w:r w:rsidR="0069226B" w:rsidRPr="007B209C">
        <w:rPr>
          <w:rFonts w:ascii="Arial" w:hAnsi="Arial" w:cs="Arial"/>
          <w:sz w:val="24"/>
          <w:szCs w:val="24"/>
        </w:rPr>
        <w:t xml:space="preserve">organisation </w:t>
      </w:r>
      <w:r w:rsidRPr="007B209C">
        <w:rPr>
          <w:rFonts w:ascii="Arial" w:hAnsi="Arial" w:cs="Arial"/>
          <w:sz w:val="24"/>
          <w:szCs w:val="24"/>
        </w:rPr>
        <w:t xml:space="preserve">of the </w:t>
      </w:r>
      <w:r w:rsidR="00DF4B61" w:rsidRPr="007B209C">
        <w:rPr>
          <w:rFonts w:ascii="Arial" w:hAnsi="Arial" w:cs="Arial"/>
          <w:sz w:val="24"/>
          <w:szCs w:val="24"/>
        </w:rPr>
        <w:t>RB</w:t>
      </w:r>
      <w:r w:rsidR="006A137F" w:rsidRPr="007B209C">
        <w:rPr>
          <w:rFonts w:ascii="Arial" w:hAnsi="Arial" w:cs="Arial"/>
          <w:sz w:val="24"/>
          <w:szCs w:val="24"/>
        </w:rPr>
        <w:t>SAB</w:t>
      </w:r>
      <w:r w:rsidR="0069226B" w:rsidRPr="007B209C">
        <w:rPr>
          <w:rFonts w:ascii="Arial" w:hAnsi="Arial" w:cs="Arial"/>
          <w:sz w:val="24"/>
          <w:szCs w:val="24"/>
        </w:rPr>
        <w:t xml:space="preserve"> and all commissioned services</w:t>
      </w:r>
      <w:r w:rsidR="001E3881" w:rsidRPr="007B209C">
        <w:rPr>
          <w:rFonts w:ascii="Arial" w:hAnsi="Arial" w:cs="Arial"/>
          <w:sz w:val="24"/>
          <w:szCs w:val="24"/>
        </w:rPr>
        <w:t xml:space="preserve"> should identify a senior manager</w:t>
      </w:r>
      <w:r w:rsidR="006A137F" w:rsidRPr="007B209C">
        <w:rPr>
          <w:rFonts w:ascii="Arial" w:hAnsi="Arial" w:cs="Arial"/>
          <w:sz w:val="24"/>
          <w:szCs w:val="24"/>
        </w:rPr>
        <w:t xml:space="preserve"> </w:t>
      </w:r>
      <w:r w:rsidR="001E3881" w:rsidRPr="007B209C">
        <w:rPr>
          <w:rFonts w:ascii="Arial" w:hAnsi="Arial" w:cs="Arial"/>
          <w:sz w:val="24"/>
          <w:szCs w:val="24"/>
        </w:rPr>
        <w:t xml:space="preserve">to be </w:t>
      </w:r>
      <w:r w:rsidR="006A137F" w:rsidRPr="007B209C">
        <w:rPr>
          <w:rFonts w:ascii="Arial" w:hAnsi="Arial" w:cs="Arial"/>
          <w:sz w:val="24"/>
          <w:szCs w:val="24"/>
        </w:rPr>
        <w:t>a Safeguarding Lead</w:t>
      </w:r>
      <w:r w:rsidR="00B20CE2" w:rsidRPr="007B209C">
        <w:rPr>
          <w:rFonts w:ascii="Arial" w:hAnsi="Arial" w:cs="Arial"/>
          <w:sz w:val="24"/>
          <w:szCs w:val="24"/>
        </w:rPr>
        <w:t xml:space="preserve">. </w:t>
      </w:r>
    </w:p>
    <w:p w14:paraId="0B40E5E6" w14:textId="77777777" w:rsidR="00B20CE2" w:rsidRDefault="00B20CE2" w:rsidP="00EF283A">
      <w:pPr>
        <w:autoSpaceDE w:val="0"/>
        <w:autoSpaceDN w:val="0"/>
        <w:adjustRightInd w:val="0"/>
        <w:spacing w:after="0" w:line="240" w:lineRule="auto"/>
        <w:rPr>
          <w:rFonts w:ascii="Arial" w:hAnsi="Arial" w:cs="Arial"/>
          <w:color w:val="000000"/>
          <w:sz w:val="24"/>
          <w:szCs w:val="24"/>
        </w:rPr>
      </w:pPr>
    </w:p>
    <w:p w14:paraId="53C06240" w14:textId="77777777" w:rsidR="006E7832" w:rsidRDefault="006E7832" w:rsidP="00EF283A">
      <w:pPr>
        <w:autoSpaceDE w:val="0"/>
        <w:autoSpaceDN w:val="0"/>
        <w:adjustRightInd w:val="0"/>
        <w:spacing w:after="0" w:line="240" w:lineRule="auto"/>
        <w:rPr>
          <w:rFonts w:ascii="Arial" w:hAnsi="Arial" w:cs="Arial"/>
          <w:color w:val="000000"/>
          <w:sz w:val="24"/>
          <w:szCs w:val="24"/>
        </w:rPr>
      </w:pPr>
    </w:p>
    <w:p w14:paraId="168605D9" w14:textId="77777777" w:rsidR="00B20CE2" w:rsidRPr="007B209C" w:rsidRDefault="00B20CE2" w:rsidP="00EF283A">
      <w:pPr>
        <w:autoSpaceDE w:val="0"/>
        <w:autoSpaceDN w:val="0"/>
        <w:adjustRightInd w:val="0"/>
        <w:spacing w:after="0" w:line="240" w:lineRule="auto"/>
        <w:rPr>
          <w:rFonts w:ascii="Arial" w:hAnsi="Arial" w:cs="Arial"/>
          <w:b/>
          <w:color w:val="00B0F0"/>
          <w:sz w:val="24"/>
          <w:szCs w:val="24"/>
        </w:rPr>
      </w:pPr>
      <w:r w:rsidRPr="007B209C">
        <w:rPr>
          <w:rFonts w:ascii="Arial" w:hAnsi="Arial" w:cs="Arial"/>
          <w:b/>
          <w:color w:val="00B0F0"/>
          <w:sz w:val="24"/>
          <w:szCs w:val="24"/>
        </w:rPr>
        <w:t>7.4.1   The Safeguarding Lead’s responsibilities for adults who use their services</w:t>
      </w:r>
    </w:p>
    <w:p w14:paraId="2E9B0C15" w14:textId="77777777" w:rsidR="006E7832" w:rsidRDefault="006E7832" w:rsidP="00EF283A">
      <w:pPr>
        <w:autoSpaceDE w:val="0"/>
        <w:autoSpaceDN w:val="0"/>
        <w:adjustRightInd w:val="0"/>
        <w:spacing w:after="0" w:line="240" w:lineRule="auto"/>
        <w:rPr>
          <w:rFonts w:ascii="Arial" w:hAnsi="Arial" w:cs="Arial"/>
          <w:color w:val="000000"/>
          <w:sz w:val="24"/>
          <w:szCs w:val="24"/>
        </w:rPr>
      </w:pPr>
    </w:p>
    <w:p w14:paraId="0D2B4897" w14:textId="77777777" w:rsidR="001E19B7" w:rsidRDefault="001E19B7" w:rsidP="00EF283A">
      <w:pPr>
        <w:autoSpaceDE w:val="0"/>
        <w:autoSpaceDN w:val="0"/>
        <w:adjustRightInd w:val="0"/>
        <w:spacing w:after="0" w:line="240" w:lineRule="auto"/>
        <w:rPr>
          <w:rFonts w:ascii="Arial" w:hAnsi="Arial" w:cs="Arial"/>
          <w:color w:val="000000"/>
          <w:sz w:val="24"/>
          <w:szCs w:val="24"/>
        </w:rPr>
      </w:pPr>
      <w:r w:rsidRPr="00B20CE2">
        <w:rPr>
          <w:rFonts w:ascii="Arial" w:hAnsi="Arial" w:cs="Arial"/>
          <w:color w:val="000000"/>
          <w:sz w:val="24"/>
          <w:szCs w:val="24"/>
        </w:rPr>
        <w:t>The Safeguarding Lead should provide advice and guidance within their organisation, liaising with other agencies as necessary.</w:t>
      </w:r>
      <w:r>
        <w:rPr>
          <w:rFonts w:ascii="Arial" w:hAnsi="Arial" w:cs="Arial"/>
          <w:color w:val="000000"/>
          <w:sz w:val="24"/>
          <w:szCs w:val="24"/>
        </w:rPr>
        <w:t xml:space="preserve"> They are</w:t>
      </w:r>
      <w:r w:rsidR="002F6C8C" w:rsidRPr="00B20CE2">
        <w:rPr>
          <w:rFonts w:ascii="Arial" w:hAnsi="Arial" w:cs="Arial"/>
          <w:color w:val="000000"/>
          <w:sz w:val="24"/>
          <w:szCs w:val="24"/>
        </w:rPr>
        <w:t xml:space="preserve"> </w:t>
      </w:r>
      <w:r w:rsidR="00EF283A" w:rsidRPr="00B20CE2">
        <w:rPr>
          <w:rFonts w:ascii="Arial" w:hAnsi="Arial" w:cs="Arial"/>
          <w:color w:val="000000"/>
          <w:sz w:val="24"/>
          <w:szCs w:val="24"/>
        </w:rPr>
        <w:t xml:space="preserve">responsible for the management and oversight </w:t>
      </w:r>
      <w:r w:rsidR="002F6C8C" w:rsidRPr="00B20CE2">
        <w:rPr>
          <w:rFonts w:ascii="Arial" w:hAnsi="Arial" w:cs="Arial"/>
          <w:color w:val="000000"/>
          <w:sz w:val="24"/>
          <w:szCs w:val="24"/>
        </w:rPr>
        <w:t>of individual complex cases</w:t>
      </w:r>
      <w:r>
        <w:rPr>
          <w:rFonts w:ascii="Arial" w:hAnsi="Arial" w:cs="Arial"/>
          <w:color w:val="000000"/>
          <w:sz w:val="24"/>
          <w:szCs w:val="24"/>
        </w:rPr>
        <w:t>. They</w:t>
      </w:r>
      <w:r w:rsidR="00EF283A" w:rsidRPr="00B20CE2">
        <w:rPr>
          <w:rFonts w:ascii="Arial" w:hAnsi="Arial" w:cs="Arial"/>
          <w:color w:val="000000"/>
          <w:sz w:val="24"/>
          <w:szCs w:val="24"/>
        </w:rPr>
        <w:t xml:space="preserve"> also </w:t>
      </w:r>
      <w:r w:rsidR="002F6C8C" w:rsidRPr="00B20CE2">
        <w:rPr>
          <w:rFonts w:ascii="Arial" w:hAnsi="Arial" w:cs="Arial"/>
          <w:color w:val="000000"/>
          <w:sz w:val="24"/>
          <w:szCs w:val="24"/>
        </w:rPr>
        <w:t xml:space="preserve">have a role in highlighting the </w:t>
      </w:r>
      <w:r w:rsidR="00EF283A" w:rsidRPr="00B20CE2">
        <w:rPr>
          <w:rFonts w:ascii="Arial" w:hAnsi="Arial" w:cs="Arial"/>
          <w:color w:val="000000"/>
          <w:sz w:val="24"/>
          <w:szCs w:val="24"/>
        </w:rPr>
        <w:t>extent to which their own organisation prevents abuse and neglect taking place.</w:t>
      </w:r>
      <w:r>
        <w:rPr>
          <w:rFonts w:ascii="Arial" w:hAnsi="Arial" w:cs="Arial"/>
          <w:color w:val="000000"/>
          <w:sz w:val="24"/>
          <w:szCs w:val="24"/>
        </w:rPr>
        <w:t xml:space="preserve"> </w:t>
      </w:r>
    </w:p>
    <w:p w14:paraId="508C7CDB" w14:textId="77777777" w:rsidR="001E19B7" w:rsidRDefault="001E19B7" w:rsidP="00EF283A">
      <w:pPr>
        <w:autoSpaceDE w:val="0"/>
        <w:autoSpaceDN w:val="0"/>
        <w:adjustRightInd w:val="0"/>
        <w:spacing w:after="0" w:line="240" w:lineRule="auto"/>
        <w:rPr>
          <w:rFonts w:ascii="Arial" w:hAnsi="Arial" w:cs="Arial"/>
          <w:color w:val="000000"/>
          <w:sz w:val="24"/>
          <w:szCs w:val="24"/>
        </w:rPr>
      </w:pPr>
    </w:p>
    <w:p w14:paraId="389EB9A5" w14:textId="77777777" w:rsidR="00EF283A" w:rsidRPr="007B209C" w:rsidRDefault="00212345" w:rsidP="00EF283A">
      <w:pPr>
        <w:autoSpaceDE w:val="0"/>
        <w:autoSpaceDN w:val="0"/>
        <w:adjustRightInd w:val="0"/>
        <w:spacing w:after="0" w:line="240" w:lineRule="auto"/>
        <w:rPr>
          <w:rFonts w:ascii="Arial" w:hAnsi="Arial" w:cs="Arial"/>
          <w:sz w:val="24"/>
          <w:szCs w:val="24"/>
        </w:rPr>
      </w:pPr>
      <w:r w:rsidRPr="007B209C">
        <w:rPr>
          <w:rFonts w:ascii="Arial" w:hAnsi="Arial" w:cs="Arial"/>
          <w:sz w:val="24"/>
          <w:szCs w:val="24"/>
        </w:rPr>
        <w:t>The Safeguarding Lead</w:t>
      </w:r>
      <w:r w:rsidR="00EF283A" w:rsidRPr="007B209C">
        <w:rPr>
          <w:rFonts w:ascii="Arial" w:hAnsi="Arial" w:cs="Arial"/>
          <w:sz w:val="24"/>
          <w:szCs w:val="24"/>
        </w:rPr>
        <w:t xml:space="preserve"> should monitor the p</w:t>
      </w:r>
      <w:r w:rsidR="002F6C8C" w:rsidRPr="007B209C">
        <w:rPr>
          <w:rFonts w:ascii="Arial" w:hAnsi="Arial" w:cs="Arial"/>
          <w:sz w:val="24"/>
          <w:szCs w:val="24"/>
        </w:rPr>
        <w:t xml:space="preserve">rogress of cases to ensure that </w:t>
      </w:r>
      <w:r w:rsidR="00EF283A" w:rsidRPr="007B209C">
        <w:rPr>
          <w:rFonts w:ascii="Arial" w:hAnsi="Arial" w:cs="Arial"/>
          <w:sz w:val="24"/>
          <w:szCs w:val="24"/>
        </w:rPr>
        <w:t>they are dealt w</w:t>
      </w:r>
      <w:r w:rsidR="001E19B7" w:rsidRPr="007B209C">
        <w:rPr>
          <w:rFonts w:ascii="Arial" w:hAnsi="Arial" w:cs="Arial"/>
          <w:sz w:val="24"/>
          <w:szCs w:val="24"/>
        </w:rPr>
        <w:t>ith as quickly as possible, consistent with the wishes of the person of the person who has experienced harm.</w:t>
      </w:r>
    </w:p>
    <w:p w14:paraId="3C44D1D9" w14:textId="77777777" w:rsidR="00B20CE2" w:rsidRDefault="00B20CE2" w:rsidP="00B20CE2">
      <w:pPr>
        <w:autoSpaceDE w:val="0"/>
        <w:autoSpaceDN w:val="0"/>
        <w:adjustRightInd w:val="0"/>
        <w:spacing w:after="0" w:line="240" w:lineRule="auto"/>
        <w:rPr>
          <w:rFonts w:ascii="Arial" w:hAnsi="Arial" w:cs="Arial"/>
          <w:b/>
          <w:color w:val="FF0000"/>
          <w:sz w:val="24"/>
          <w:szCs w:val="24"/>
        </w:rPr>
      </w:pPr>
    </w:p>
    <w:p w14:paraId="2C4B500B" w14:textId="35BDD506" w:rsidR="00807098" w:rsidRDefault="00807098" w:rsidP="00B20CE2">
      <w:pPr>
        <w:autoSpaceDE w:val="0"/>
        <w:autoSpaceDN w:val="0"/>
        <w:adjustRightInd w:val="0"/>
        <w:spacing w:after="0" w:line="240" w:lineRule="auto"/>
        <w:rPr>
          <w:rFonts w:ascii="Arial" w:hAnsi="Arial" w:cs="Arial"/>
          <w:b/>
          <w:color w:val="00B0F0"/>
          <w:sz w:val="24"/>
          <w:szCs w:val="24"/>
        </w:rPr>
      </w:pPr>
    </w:p>
    <w:p w14:paraId="604A7DA0" w14:textId="77777777" w:rsidR="00B20CE2" w:rsidRPr="007B209C" w:rsidRDefault="00B20CE2" w:rsidP="00B20CE2">
      <w:pPr>
        <w:autoSpaceDE w:val="0"/>
        <w:autoSpaceDN w:val="0"/>
        <w:adjustRightInd w:val="0"/>
        <w:spacing w:after="0" w:line="240" w:lineRule="auto"/>
        <w:rPr>
          <w:rFonts w:ascii="Arial" w:hAnsi="Arial" w:cs="Arial"/>
          <w:b/>
          <w:color w:val="00B0F0"/>
          <w:sz w:val="24"/>
          <w:szCs w:val="24"/>
        </w:rPr>
      </w:pPr>
      <w:r w:rsidRPr="007B209C">
        <w:rPr>
          <w:rFonts w:ascii="Arial" w:hAnsi="Arial" w:cs="Arial"/>
          <w:b/>
          <w:color w:val="00B0F0"/>
          <w:sz w:val="24"/>
          <w:szCs w:val="24"/>
        </w:rPr>
        <w:t>7.4.2   The Safeguarding Lead’s responsibilities in relation to the person who is alleged to have caused harm</w:t>
      </w:r>
    </w:p>
    <w:p w14:paraId="24C255D8" w14:textId="77777777" w:rsidR="006E7832" w:rsidRDefault="006E7832" w:rsidP="00EF283A">
      <w:pPr>
        <w:autoSpaceDE w:val="0"/>
        <w:autoSpaceDN w:val="0"/>
        <w:adjustRightInd w:val="0"/>
        <w:spacing w:after="0" w:line="240" w:lineRule="auto"/>
        <w:rPr>
          <w:rFonts w:ascii="Arial" w:hAnsi="Arial" w:cs="Arial"/>
          <w:sz w:val="24"/>
          <w:szCs w:val="24"/>
        </w:rPr>
      </w:pPr>
    </w:p>
    <w:p w14:paraId="4E63F677" w14:textId="28B74B97" w:rsidR="00B20CE2" w:rsidRDefault="00B20CE2" w:rsidP="00EF283A">
      <w:pPr>
        <w:autoSpaceDE w:val="0"/>
        <w:autoSpaceDN w:val="0"/>
        <w:adjustRightInd w:val="0"/>
        <w:spacing w:after="0" w:line="240" w:lineRule="auto"/>
        <w:rPr>
          <w:rFonts w:ascii="Arial" w:hAnsi="Arial" w:cs="Arial"/>
          <w:color w:val="000000"/>
          <w:sz w:val="24"/>
          <w:szCs w:val="24"/>
        </w:rPr>
      </w:pPr>
      <w:r w:rsidRPr="007B209C">
        <w:rPr>
          <w:rFonts w:ascii="Arial" w:hAnsi="Arial" w:cs="Arial"/>
          <w:sz w:val="24"/>
          <w:szCs w:val="24"/>
        </w:rPr>
        <w:lastRenderedPageBreak/>
        <w:t xml:space="preserve">The Safeguarding Lead will coordinate cases </w:t>
      </w:r>
      <w:r w:rsidRPr="007C264B">
        <w:rPr>
          <w:rFonts w:ascii="Arial" w:hAnsi="Arial" w:cs="Arial"/>
          <w:color w:val="000000"/>
          <w:sz w:val="24"/>
          <w:szCs w:val="24"/>
        </w:rPr>
        <w:t xml:space="preserve">where allegations are made or concerns raised about a person, whether an employee, </w:t>
      </w:r>
      <w:r w:rsidR="005475FA">
        <w:rPr>
          <w:rFonts w:ascii="Arial" w:hAnsi="Arial" w:cs="Arial"/>
          <w:color w:val="000000"/>
          <w:sz w:val="24"/>
          <w:szCs w:val="24"/>
        </w:rPr>
        <w:t xml:space="preserve">volunteer </w:t>
      </w:r>
      <w:r w:rsidRPr="007C264B">
        <w:rPr>
          <w:rFonts w:ascii="Arial" w:hAnsi="Arial" w:cs="Arial"/>
          <w:color w:val="000000"/>
          <w:sz w:val="24"/>
          <w:szCs w:val="24"/>
        </w:rPr>
        <w:t>o</w:t>
      </w:r>
      <w:r w:rsidR="005475FA">
        <w:rPr>
          <w:rFonts w:ascii="Arial" w:hAnsi="Arial" w:cs="Arial"/>
          <w:color w:val="000000"/>
          <w:sz w:val="24"/>
          <w:szCs w:val="24"/>
        </w:rPr>
        <w:t xml:space="preserve">r student, paid or unpaid, or </w:t>
      </w:r>
      <w:r w:rsidR="005475FA" w:rsidRPr="005475FA">
        <w:rPr>
          <w:rFonts w:ascii="Arial" w:hAnsi="Arial" w:cs="Arial"/>
          <w:color w:val="000000"/>
          <w:sz w:val="24"/>
          <w:szCs w:val="24"/>
        </w:rPr>
        <w:t>self-employed under a contract</w:t>
      </w:r>
      <w:r w:rsidR="005475FA">
        <w:rPr>
          <w:rFonts w:ascii="Arial" w:hAnsi="Arial" w:cs="Arial"/>
          <w:color w:val="000000"/>
          <w:sz w:val="24"/>
          <w:szCs w:val="24"/>
        </w:rPr>
        <w:t xml:space="preserve"> with the organisation. </w:t>
      </w:r>
      <w:r>
        <w:rPr>
          <w:rFonts w:ascii="Arial" w:hAnsi="Arial" w:cs="Arial"/>
          <w:color w:val="000000"/>
          <w:sz w:val="24"/>
          <w:szCs w:val="24"/>
        </w:rPr>
        <w:t>Safeguarding Leads</w:t>
      </w:r>
      <w:r w:rsidRPr="007C264B">
        <w:rPr>
          <w:rFonts w:ascii="Arial" w:hAnsi="Arial" w:cs="Arial"/>
          <w:color w:val="000000"/>
          <w:sz w:val="24"/>
          <w:szCs w:val="24"/>
        </w:rPr>
        <w:t xml:space="preserve"> should keep in regular contact with their counterparts in partner organisations</w:t>
      </w:r>
      <w:r>
        <w:rPr>
          <w:rFonts w:ascii="Arial" w:hAnsi="Arial" w:cs="Arial"/>
          <w:color w:val="000000"/>
          <w:sz w:val="24"/>
          <w:szCs w:val="24"/>
        </w:rPr>
        <w:t>.</w:t>
      </w:r>
    </w:p>
    <w:p w14:paraId="6BF31981" w14:textId="77777777" w:rsidR="00B20CE2" w:rsidRDefault="00B20CE2" w:rsidP="00EF283A">
      <w:pPr>
        <w:autoSpaceDE w:val="0"/>
        <w:autoSpaceDN w:val="0"/>
        <w:adjustRightInd w:val="0"/>
        <w:spacing w:after="0" w:line="240" w:lineRule="auto"/>
        <w:rPr>
          <w:rFonts w:ascii="Arial" w:hAnsi="Arial" w:cs="Arial"/>
          <w:color w:val="000000"/>
          <w:sz w:val="24"/>
          <w:szCs w:val="24"/>
        </w:rPr>
      </w:pPr>
    </w:p>
    <w:p w14:paraId="682667BE" w14:textId="4C46244B" w:rsidR="00EF283A" w:rsidRPr="007C264B" w:rsidRDefault="006A137F" w:rsidP="00EF283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 Safeguarding Leads</w:t>
      </w:r>
      <w:r w:rsidR="00EF283A" w:rsidRPr="007C264B">
        <w:rPr>
          <w:rFonts w:ascii="Arial" w:hAnsi="Arial" w:cs="Arial"/>
          <w:color w:val="000000"/>
          <w:sz w:val="24"/>
          <w:szCs w:val="24"/>
        </w:rPr>
        <w:t xml:space="preserve"> will work with care and support provid</w:t>
      </w:r>
      <w:r w:rsidR="002F6C8C" w:rsidRPr="007C264B">
        <w:rPr>
          <w:rFonts w:ascii="Arial" w:hAnsi="Arial" w:cs="Arial"/>
          <w:color w:val="000000"/>
          <w:sz w:val="24"/>
          <w:szCs w:val="24"/>
        </w:rPr>
        <w:t xml:space="preserve">ers and other service providers </w:t>
      </w:r>
      <w:r w:rsidR="00EF283A" w:rsidRPr="007C264B">
        <w:rPr>
          <w:rFonts w:ascii="Arial" w:hAnsi="Arial" w:cs="Arial"/>
          <w:color w:val="000000"/>
          <w:sz w:val="24"/>
          <w:szCs w:val="24"/>
        </w:rPr>
        <w:t>e.g. housing and NHS trusts to ensure that referral of individua</w:t>
      </w:r>
      <w:r w:rsidR="002F6C8C" w:rsidRPr="007C264B">
        <w:rPr>
          <w:rFonts w:ascii="Arial" w:hAnsi="Arial" w:cs="Arial"/>
          <w:color w:val="000000"/>
          <w:sz w:val="24"/>
          <w:szCs w:val="24"/>
        </w:rPr>
        <w:t xml:space="preserve">l employees to the DBS and, or, </w:t>
      </w:r>
      <w:r w:rsidR="00EF283A" w:rsidRPr="007C264B">
        <w:rPr>
          <w:rFonts w:ascii="Arial" w:hAnsi="Arial" w:cs="Arial"/>
          <w:color w:val="000000"/>
          <w:sz w:val="24"/>
          <w:szCs w:val="24"/>
        </w:rPr>
        <w:t>Regulatory Bodies (e.g. C</w:t>
      </w:r>
      <w:r w:rsidR="0069226B">
        <w:rPr>
          <w:rFonts w:ascii="Arial" w:hAnsi="Arial" w:cs="Arial"/>
          <w:color w:val="000000"/>
          <w:sz w:val="24"/>
          <w:szCs w:val="24"/>
        </w:rPr>
        <w:t>are Quality Commission, Health and Care Professions Council</w:t>
      </w:r>
      <w:r w:rsidR="00EF283A" w:rsidRPr="007C264B">
        <w:rPr>
          <w:rFonts w:ascii="Arial" w:hAnsi="Arial" w:cs="Arial"/>
          <w:color w:val="000000"/>
          <w:sz w:val="24"/>
          <w:szCs w:val="24"/>
        </w:rPr>
        <w:t xml:space="preserve">, </w:t>
      </w:r>
      <w:r w:rsidR="00E14CEB">
        <w:rPr>
          <w:rFonts w:ascii="Arial" w:hAnsi="Arial" w:cs="Arial"/>
          <w:color w:val="000000"/>
          <w:sz w:val="24"/>
          <w:szCs w:val="24"/>
        </w:rPr>
        <w:t xml:space="preserve">Social Work England, </w:t>
      </w:r>
      <w:r w:rsidR="00EF283A" w:rsidRPr="007C264B">
        <w:rPr>
          <w:rFonts w:ascii="Arial" w:hAnsi="Arial" w:cs="Arial"/>
          <w:color w:val="000000"/>
          <w:sz w:val="24"/>
          <w:szCs w:val="24"/>
        </w:rPr>
        <w:t>G</w:t>
      </w:r>
      <w:r w:rsidR="0069226B">
        <w:rPr>
          <w:rFonts w:ascii="Arial" w:hAnsi="Arial" w:cs="Arial"/>
          <w:color w:val="000000"/>
          <w:sz w:val="24"/>
          <w:szCs w:val="24"/>
        </w:rPr>
        <w:t>eneral Medical Council, Nursing and Midwifery Council</w:t>
      </w:r>
      <w:r w:rsidR="00EF283A" w:rsidRPr="007C264B">
        <w:rPr>
          <w:rFonts w:ascii="Arial" w:hAnsi="Arial" w:cs="Arial"/>
          <w:color w:val="000000"/>
          <w:sz w:val="24"/>
          <w:szCs w:val="24"/>
        </w:rPr>
        <w:t>) are made promptly and appropriatel</w:t>
      </w:r>
      <w:r w:rsidR="002F6C8C" w:rsidRPr="007C264B">
        <w:rPr>
          <w:rFonts w:ascii="Arial" w:hAnsi="Arial" w:cs="Arial"/>
          <w:color w:val="000000"/>
          <w:sz w:val="24"/>
          <w:szCs w:val="24"/>
        </w:rPr>
        <w:t xml:space="preserve">y and </w:t>
      </w:r>
      <w:r w:rsidR="00EF283A" w:rsidRPr="007C264B">
        <w:rPr>
          <w:rFonts w:ascii="Arial" w:hAnsi="Arial" w:cs="Arial"/>
          <w:color w:val="000000"/>
          <w:sz w:val="24"/>
          <w:szCs w:val="24"/>
        </w:rPr>
        <w:t>that any supporting evidence required is made available</w:t>
      </w:r>
      <w:r w:rsidR="00EF283A" w:rsidRPr="007B209C">
        <w:rPr>
          <w:rFonts w:ascii="Arial" w:hAnsi="Arial" w:cs="Arial"/>
          <w:sz w:val="24"/>
          <w:szCs w:val="24"/>
        </w:rPr>
        <w:t>.</w:t>
      </w:r>
      <w:r w:rsidR="001E3881" w:rsidRPr="007B209C">
        <w:rPr>
          <w:rFonts w:ascii="Arial" w:hAnsi="Arial" w:cs="Arial"/>
          <w:sz w:val="24"/>
          <w:szCs w:val="24"/>
        </w:rPr>
        <w:t xml:space="preserve"> Referrals should also be made to the Rochdale Adult Care Allegations Management Lead (AML) as appropriate. Further information can be found at </w:t>
      </w:r>
      <w:hyperlink r:id="rId9" w:history="1">
        <w:r w:rsidR="00720B6A" w:rsidRPr="00C600B9">
          <w:rPr>
            <w:rStyle w:val="Hyperlink"/>
            <w:rFonts w:ascii="Arial" w:hAnsi="Arial" w:cs="Arial"/>
            <w:sz w:val="24"/>
            <w:szCs w:val="24"/>
          </w:rPr>
          <w:t>www.rochdalesafeguarding.com</w:t>
        </w:r>
      </w:hyperlink>
      <w:r w:rsidR="00720B6A">
        <w:rPr>
          <w:rFonts w:ascii="Arial" w:hAnsi="Arial" w:cs="Arial"/>
          <w:sz w:val="24"/>
          <w:szCs w:val="24"/>
        </w:rPr>
        <w:t xml:space="preserve"> </w:t>
      </w:r>
      <w:r w:rsidR="001E3881" w:rsidRPr="007B209C">
        <w:rPr>
          <w:rFonts w:ascii="Arial" w:hAnsi="Arial" w:cs="Arial"/>
          <w:sz w:val="24"/>
          <w:szCs w:val="24"/>
        </w:rPr>
        <w:t xml:space="preserve"> </w:t>
      </w:r>
    </w:p>
    <w:p w14:paraId="2466C3DC" w14:textId="77777777" w:rsidR="002F6C8C" w:rsidRPr="007C264B" w:rsidRDefault="002F6C8C" w:rsidP="00EF283A">
      <w:pPr>
        <w:autoSpaceDE w:val="0"/>
        <w:autoSpaceDN w:val="0"/>
        <w:adjustRightInd w:val="0"/>
        <w:spacing w:after="0" w:line="240" w:lineRule="auto"/>
        <w:rPr>
          <w:rFonts w:ascii="Arial" w:hAnsi="Arial" w:cs="Arial"/>
          <w:color w:val="2903FF"/>
          <w:sz w:val="24"/>
          <w:szCs w:val="24"/>
        </w:rPr>
      </w:pPr>
    </w:p>
    <w:p w14:paraId="15748E9D" w14:textId="0276EF4D" w:rsidR="00EF283A" w:rsidRPr="007C264B" w:rsidRDefault="006A137F" w:rsidP="00EF283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The </w:t>
      </w:r>
      <w:r w:rsidR="005475FA">
        <w:rPr>
          <w:rFonts w:ascii="Arial" w:hAnsi="Arial" w:cs="Arial"/>
          <w:color w:val="000000"/>
          <w:sz w:val="24"/>
          <w:szCs w:val="24"/>
        </w:rPr>
        <w:t xml:space="preserve">organisation’s </w:t>
      </w:r>
      <w:r>
        <w:rPr>
          <w:rFonts w:ascii="Arial" w:hAnsi="Arial" w:cs="Arial"/>
          <w:color w:val="000000"/>
          <w:sz w:val="24"/>
          <w:szCs w:val="24"/>
        </w:rPr>
        <w:t>Safeguarding Leads</w:t>
      </w:r>
      <w:r w:rsidR="00EF283A" w:rsidRPr="007C264B">
        <w:rPr>
          <w:rFonts w:ascii="Arial" w:hAnsi="Arial" w:cs="Arial"/>
          <w:color w:val="000000"/>
          <w:sz w:val="24"/>
          <w:szCs w:val="24"/>
        </w:rPr>
        <w:t xml:space="preserve"> will ensure that systems are in pla</w:t>
      </w:r>
      <w:r w:rsidR="002F6C8C" w:rsidRPr="007C264B">
        <w:rPr>
          <w:rFonts w:ascii="Arial" w:hAnsi="Arial" w:cs="Arial"/>
          <w:color w:val="000000"/>
          <w:sz w:val="24"/>
          <w:szCs w:val="24"/>
        </w:rPr>
        <w:t xml:space="preserve">ce to provide the employee with </w:t>
      </w:r>
      <w:r w:rsidR="00EF283A" w:rsidRPr="007C264B">
        <w:rPr>
          <w:rFonts w:ascii="Arial" w:hAnsi="Arial" w:cs="Arial"/>
          <w:color w:val="000000"/>
          <w:sz w:val="24"/>
          <w:szCs w:val="24"/>
        </w:rPr>
        <w:t>support and regular updates in respect of the adult safeguarding</w:t>
      </w:r>
      <w:r w:rsidR="002F6C8C" w:rsidRPr="007C264B">
        <w:rPr>
          <w:rFonts w:ascii="Arial" w:hAnsi="Arial" w:cs="Arial"/>
          <w:color w:val="000000"/>
          <w:sz w:val="24"/>
          <w:szCs w:val="24"/>
        </w:rPr>
        <w:t xml:space="preserve"> investigation. Particular care </w:t>
      </w:r>
      <w:r w:rsidR="00EF283A" w:rsidRPr="007C264B">
        <w:rPr>
          <w:rFonts w:ascii="Arial" w:hAnsi="Arial" w:cs="Arial"/>
          <w:color w:val="000000"/>
          <w:sz w:val="24"/>
          <w:szCs w:val="24"/>
        </w:rPr>
        <w:t>must be taken to not breach the right to a fair trial in Article</w:t>
      </w:r>
      <w:r w:rsidR="002F6C8C" w:rsidRPr="007C264B">
        <w:rPr>
          <w:rFonts w:ascii="Arial" w:hAnsi="Arial" w:cs="Arial"/>
          <w:color w:val="000000"/>
          <w:sz w:val="24"/>
          <w:szCs w:val="24"/>
        </w:rPr>
        <w:t xml:space="preserve"> Six of the European Convention </w:t>
      </w:r>
      <w:r w:rsidR="00EF283A" w:rsidRPr="007C264B">
        <w:rPr>
          <w:rFonts w:ascii="Arial" w:hAnsi="Arial" w:cs="Arial"/>
          <w:color w:val="000000"/>
          <w:sz w:val="24"/>
          <w:szCs w:val="24"/>
        </w:rPr>
        <w:t>on Human Rights as incorporated by the Human Rights Act 1998.</w:t>
      </w:r>
    </w:p>
    <w:p w14:paraId="338FDFA6" w14:textId="77777777" w:rsidR="002F6C8C" w:rsidRPr="007C264B" w:rsidRDefault="002F6C8C" w:rsidP="00EF283A">
      <w:pPr>
        <w:autoSpaceDE w:val="0"/>
        <w:autoSpaceDN w:val="0"/>
        <w:adjustRightInd w:val="0"/>
        <w:spacing w:after="0" w:line="240" w:lineRule="auto"/>
        <w:rPr>
          <w:rFonts w:ascii="Arial" w:hAnsi="Arial" w:cs="Arial"/>
          <w:color w:val="2903FF"/>
          <w:sz w:val="24"/>
          <w:szCs w:val="24"/>
        </w:rPr>
      </w:pPr>
    </w:p>
    <w:p w14:paraId="3183A924" w14:textId="77777777" w:rsidR="00EF283A" w:rsidRPr="007C264B" w:rsidRDefault="006A137F" w:rsidP="00EF283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Safeguarding Lead</w:t>
      </w:r>
      <w:r w:rsidR="00EF283A" w:rsidRPr="007C264B">
        <w:rPr>
          <w:rFonts w:ascii="Arial" w:hAnsi="Arial" w:cs="Arial"/>
          <w:color w:val="000000"/>
          <w:sz w:val="24"/>
          <w:szCs w:val="24"/>
        </w:rPr>
        <w:t>s should ensure that appropriate recording sy</w:t>
      </w:r>
      <w:r w:rsidR="002F6C8C" w:rsidRPr="007C264B">
        <w:rPr>
          <w:rFonts w:ascii="Arial" w:hAnsi="Arial" w:cs="Arial"/>
          <w:color w:val="000000"/>
          <w:sz w:val="24"/>
          <w:szCs w:val="24"/>
        </w:rPr>
        <w:t xml:space="preserve">stems are in place that provide </w:t>
      </w:r>
      <w:r w:rsidR="00EF283A" w:rsidRPr="007C264B">
        <w:rPr>
          <w:rFonts w:ascii="Arial" w:hAnsi="Arial" w:cs="Arial"/>
          <w:color w:val="000000"/>
          <w:sz w:val="24"/>
          <w:szCs w:val="24"/>
        </w:rPr>
        <w:t>clear audit trails about decision-making and recommendations i</w:t>
      </w:r>
      <w:r w:rsidR="002F6C8C" w:rsidRPr="007C264B">
        <w:rPr>
          <w:rFonts w:ascii="Arial" w:hAnsi="Arial" w:cs="Arial"/>
          <w:color w:val="000000"/>
          <w:sz w:val="24"/>
          <w:szCs w:val="24"/>
        </w:rPr>
        <w:t xml:space="preserve">n all processes relating to the </w:t>
      </w:r>
      <w:r w:rsidR="00EF283A" w:rsidRPr="007C264B">
        <w:rPr>
          <w:rFonts w:ascii="Arial" w:hAnsi="Arial" w:cs="Arial"/>
          <w:color w:val="000000"/>
          <w:sz w:val="24"/>
          <w:szCs w:val="24"/>
        </w:rPr>
        <w:t>management of adult safeguarding allegations against the pe</w:t>
      </w:r>
      <w:r w:rsidR="002F6C8C" w:rsidRPr="007C264B">
        <w:rPr>
          <w:rFonts w:ascii="Arial" w:hAnsi="Arial" w:cs="Arial"/>
          <w:color w:val="000000"/>
          <w:sz w:val="24"/>
          <w:szCs w:val="24"/>
        </w:rPr>
        <w:t xml:space="preserve">rson alleged to have caused the </w:t>
      </w:r>
      <w:r w:rsidR="00EF283A" w:rsidRPr="007C264B">
        <w:rPr>
          <w:rFonts w:ascii="Arial" w:hAnsi="Arial" w:cs="Arial"/>
          <w:color w:val="000000"/>
          <w:sz w:val="24"/>
          <w:szCs w:val="24"/>
        </w:rPr>
        <w:t>harm or risk of harm and ensure the control of information in re</w:t>
      </w:r>
      <w:r w:rsidR="002F6C8C" w:rsidRPr="007C264B">
        <w:rPr>
          <w:rFonts w:ascii="Arial" w:hAnsi="Arial" w:cs="Arial"/>
          <w:color w:val="000000"/>
          <w:sz w:val="24"/>
          <w:szCs w:val="24"/>
        </w:rPr>
        <w:t xml:space="preserve">spect of individual cases is in </w:t>
      </w:r>
      <w:r w:rsidR="00EF283A" w:rsidRPr="007C264B">
        <w:rPr>
          <w:rFonts w:ascii="Arial" w:hAnsi="Arial" w:cs="Arial"/>
          <w:color w:val="000000"/>
          <w:sz w:val="24"/>
          <w:szCs w:val="24"/>
        </w:rPr>
        <w:t>accordance with accepted Data Protection and Confidentiality requirements.</w:t>
      </w:r>
    </w:p>
    <w:p w14:paraId="22FC88A5" w14:textId="77777777" w:rsidR="001E3881" w:rsidRDefault="001E3881" w:rsidP="001E3881">
      <w:pPr>
        <w:autoSpaceDE w:val="0"/>
        <w:autoSpaceDN w:val="0"/>
        <w:adjustRightInd w:val="0"/>
        <w:spacing w:after="0" w:line="240" w:lineRule="auto"/>
        <w:rPr>
          <w:rFonts w:ascii="Arial" w:hAnsi="Arial" w:cs="Arial"/>
          <w:color w:val="000000"/>
          <w:sz w:val="24"/>
          <w:szCs w:val="24"/>
        </w:rPr>
      </w:pPr>
    </w:p>
    <w:p w14:paraId="4D12EF1E" w14:textId="45FAF025" w:rsidR="001E3881" w:rsidRPr="007C264B" w:rsidRDefault="001E3881" w:rsidP="001E3881">
      <w:pPr>
        <w:autoSpaceDE w:val="0"/>
        <w:autoSpaceDN w:val="0"/>
        <w:adjustRightInd w:val="0"/>
        <w:spacing w:after="0" w:line="240" w:lineRule="auto"/>
        <w:rPr>
          <w:rFonts w:ascii="Arial" w:hAnsi="Arial" w:cs="Arial"/>
          <w:color w:val="000000"/>
          <w:sz w:val="18"/>
          <w:szCs w:val="18"/>
        </w:rPr>
      </w:pPr>
      <w:r w:rsidRPr="007C264B">
        <w:rPr>
          <w:rFonts w:ascii="Arial" w:hAnsi="Arial" w:cs="Arial"/>
          <w:color w:val="000000"/>
          <w:sz w:val="24"/>
          <w:szCs w:val="24"/>
        </w:rPr>
        <w:t xml:space="preserve">There may be times when a person is working with adults and their behaviour towards a child or </w:t>
      </w:r>
      <w:r w:rsidRPr="00D14D6F">
        <w:rPr>
          <w:rFonts w:ascii="Arial" w:hAnsi="Arial" w:cs="Arial"/>
          <w:color w:val="000000"/>
          <w:sz w:val="24"/>
          <w:szCs w:val="24"/>
        </w:rPr>
        <w:t xml:space="preserve">children may impact on their suitability to work with or continue to </w:t>
      </w:r>
      <w:r w:rsidR="00E14CEB" w:rsidRPr="00D14D6F">
        <w:rPr>
          <w:rFonts w:ascii="Arial" w:hAnsi="Arial" w:cs="Arial"/>
          <w:sz w:val="24"/>
          <w:szCs w:val="24"/>
        </w:rPr>
        <w:t>work with adults or children</w:t>
      </w:r>
      <w:r w:rsidRPr="00D14D6F">
        <w:rPr>
          <w:rFonts w:ascii="Arial" w:hAnsi="Arial" w:cs="Arial"/>
          <w:sz w:val="24"/>
          <w:szCs w:val="24"/>
        </w:rPr>
        <w:t>.</w:t>
      </w:r>
      <w:r w:rsidR="00E14CEB" w:rsidRPr="00D14D6F">
        <w:rPr>
          <w:rFonts w:ascii="Arial" w:hAnsi="Arial" w:cs="Arial"/>
          <w:sz w:val="24"/>
          <w:szCs w:val="24"/>
        </w:rPr>
        <w:t xml:space="preserve"> These incidents should </w:t>
      </w:r>
      <w:r w:rsidR="00CF69BC">
        <w:rPr>
          <w:rFonts w:ascii="Arial" w:hAnsi="Arial" w:cs="Arial"/>
          <w:sz w:val="24"/>
          <w:szCs w:val="24"/>
        </w:rPr>
        <w:t>be reported to the Allegations M</w:t>
      </w:r>
      <w:r w:rsidR="00E14CEB" w:rsidRPr="00D14D6F">
        <w:rPr>
          <w:rFonts w:ascii="Arial" w:hAnsi="Arial" w:cs="Arial"/>
          <w:sz w:val="24"/>
          <w:szCs w:val="24"/>
        </w:rPr>
        <w:t>anagement Lead (AML) for those working with adults and the</w:t>
      </w:r>
      <w:r w:rsidRPr="00D14D6F">
        <w:rPr>
          <w:rFonts w:ascii="Arial" w:hAnsi="Arial" w:cs="Arial"/>
          <w:sz w:val="24"/>
          <w:szCs w:val="24"/>
        </w:rPr>
        <w:t xml:space="preserve"> </w:t>
      </w:r>
      <w:r w:rsidR="00212345" w:rsidRPr="00D14D6F">
        <w:rPr>
          <w:rFonts w:ascii="Arial" w:hAnsi="Arial" w:cs="Arial"/>
          <w:sz w:val="24"/>
          <w:szCs w:val="24"/>
        </w:rPr>
        <w:t>Local Authority Designated Officer (</w:t>
      </w:r>
      <w:r w:rsidRPr="00D14D6F">
        <w:rPr>
          <w:rFonts w:ascii="Arial" w:hAnsi="Arial" w:cs="Arial"/>
          <w:sz w:val="24"/>
          <w:szCs w:val="24"/>
        </w:rPr>
        <w:t>LADO</w:t>
      </w:r>
      <w:r w:rsidR="00212345" w:rsidRPr="00D14D6F">
        <w:rPr>
          <w:rFonts w:ascii="Arial" w:hAnsi="Arial" w:cs="Arial"/>
          <w:color w:val="000000"/>
          <w:sz w:val="24"/>
          <w:szCs w:val="24"/>
        </w:rPr>
        <w:t>)</w:t>
      </w:r>
      <w:r w:rsidR="00E14CEB" w:rsidRPr="00D14D6F">
        <w:rPr>
          <w:rFonts w:ascii="Arial" w:hAnsi="Arial" w:cs="Arial"/>
          <w:color w:val="000000"/>
          <w:sz w:val="24"/>
          <w:szCs w:val="24"/>
        </w:rPr>
        <w:t xml:space="preserve"> for those working with children.</w:t>
      </w:r>
      <w:r w:rsidRPr="00D14D6F">
        <w:rPr>
          <w:rFonts w:ascii="Arial" w:hAnsi="Arial" w:cs="Arial"/>
          <w:color w:val="000000"/>
          <w:sz w:val="24"/>
          <w:szCs w:val="24"/>
        </w:rPr>
        <w:t xml:space="preserve"> Each</w:t>
      </w:r>
      <w:r w:rsidRPr="007C264B">
        <w:rPr>
          <w:rFonts w:ascii="Arial" w:hAnsi="Arial" w:cs="Arial"/>
          <w:color w:val="000000"/>
          <w:sz w:val="24"/>
          <w:szCs w:val="24"/>
        </w:rPr>
        <w:t xml:space="preserve"> situation will be risk assessed individually.</w:t>
      </w:r>
    </w:p>
    <w:p w14:paraId="6A6C2F2F" w14:textId="77777777" w:rsidR="002F6C8C" w:rsidRPr="007C264B" w:rsidRDefault="002F6C8C" w:rsidP="00EF283A">
      <w:pPr>
        <w:autoSpaceDE w:val="0"/>
        <w:autoSpaceDN w:val="0"/>
        <w:adjustRightInd w:val="0"/>
        <w:spacing w:after="0" w:line="240" w:lineRule="auto"/>
        <w:rPr>
          <w:rFonts w:ascii="Arial" w:hAnsi="Arial" w:cs="Arial"/>
          <w:color w:val="2903FF"/>
          <w:sz w:val="24"/>
          <w:szCs w:val="24"/>
        </w:rPr>
      </w:pPr>
    </w:p>
    <w:p w14:paraId="535AFD62" w14:textId="77777777" w:rsidR="00EF283A" w:rsidRPr="007C264B" w:rsidRDefault="006A137F" w:rsidP="00EF283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 local authority</w:t>
      </w:r>
      <w:r w:rsidR="001E3881" w:rsidRPr="007B209C">
        <w:rPr>
          <w:rFonts w:ascii="Arial" w:hAnsi="Arial" w:cs="Arial"/>
          <w:sz w:val="24"/>
          <w:szCs w:val="24"/>
        </w:rPr>
        <w:t xml:space="preserve"> Allegations Management Lead </w:t>
      </w:r>
      <w:r w:rsidR="00EF283A" w:rsidRPr="007B209C">
        <w:rPr>
          <w:rFonts w:ascii="Arial" w:hAnsi="Arial" w:cs="Arial"/>
          <w:sz w:val="24"/>
          <w:szCs w:val="24"/>
        </w:rPr>
        <w:t>will</w:t>
      </w:r>
      <w:r w:rsidR="00212345" w:rsidRPr="007B209C">
        <w:rPr>
          <w:rFonts w:ascii="Arial" w:hAnsi="Arial" w:cs="Arial"/>
          <w:sz w:val="24"/>
          <w:szCs w:val="24"/>
        </w:rPr>
        <w:t xml:space="preserve"> </w:t>
      </w:r>
      <w:r w:rsidR="00212345">
        <w:rPr>
          <w:rFonts w:ascii="Arial" w:hAnsi="Arial" w:cs="Arial"/>
          <w:color w:val="000000"/>
          <w:sz w:val="24"/>
          <w:szCs w:val="24"/>
        </w:rPr>
        <w:t>need to work closely with the C</w:t>
      </w:r>
      <w:r w:rsidR="00EF283A" w:rsidRPr="007C264B">
        <w:rPr>
          <w:rFonts w:ascii="Arial" w:hAnsi="Arial" w:cs="Arial"/>
          <w:color w:val="000000"/>
          <w:sz w:val="24"/>
          <w:szCs w:val="24"/>
        </w:rPr>
        <w:t>hildren’</w:t>
      </w:r>
      <w:r w:rsidR="00212345">
        <w:rPr>
          <w:rFonts w:ascii="Arial" w:hAnsi="Arial" w:cs="Arial"/>
          <w:color w:val="000000"/>
          <w:sz w:val="24"/>
          <w:szCs w:val="24"/>
        </w:rPr>
        <w:t>s S</w:t>
      </w:r>
      <w:r w:rsidR="00EF283A" w:rsidRPr="007C264B">
        <w:rPr>
          <w:rFonts w:ascii="Arial" w:hAnsi="Arial" w:cs="Arial"/>
          <w:color w:val="000000"/>
          <w:sz w:val="24"/>
          <w:szCs w:val="24"/>
        </w:rPr>
        <w:t>ervices</w:t>
      </w:r>
      <w:r w:rsidR="00F2022F">
        <w:rPr>
          <w:rFonts w:ascii="Arial" w:hAnsi="Arial" w:cs="Arial"/>
          <w:color w:val="000000"/>
          <w:sz w:val="24"/>
          <w:szCs w:val="24"/>
        </w:rPr>
        <w:t xml:space="preserve"> </w:t>
      </w:r>
      <w:r w:rsidR="00212345">
        <w:rPr>
          <w:rFonts w:ascii="Arial" w:hAnsi="Arial" w:cs="Arial"/>
          <w:color w:val="000000"/>
          <w:sz w:val="24"/>
          <w:szCs w:val="24"/>
        </w:rPr>
        <w:t>LADO</w:t>
      </w:r>
      <w:r>
        <w:rPr>
          <w:rFonts w:ascii="Arial" w:hAnsi="Arial" w:cs="Arial"/>
          <w:color w:val="000000"/>
          <w:sz w:val="24"/>
          <w:szCs w:val="24"/>
        </w:rPr>
        <w:t xml:space="preserve"> and other Safeguarding Lead</w:t>
      </w:r>
      <w:r w:rsidR="00EF283A" w:rsidRPr="007C264B">
        <w:rPr>
          <w:rFonts w:ascii="Arial" w:hAnsi="Arial" w:cs="Arial"/>
          <w:color w:val="000000"/>
          <w:sz w:val="24"/>
          <w:szCs w:val="24"/>
        </w:rPr>
        <w:t>s for both adults and</w:t>
      </w:r>
      <w:r w:rsidR="002F6C8C" w:rsidRPr="007C264B">
        <w:rPr>
          <w:rFonts w:ascii="Arial" w:hAnsi="Arial" w:cs="Arial"/>
          <w:color w:val="000000"/>
          <w:sz w:val="24"/>
          <w:szCs w:val="24"/>
        </w:rPr>
        <w:t xml:space="preserve"> </w:t>
      </w:r>
      <w:r w:rsidR="00EF283A" w:rsidRPr="007C264B">
        <w:rPr>
          <w:rFonts w:ascii="Arial" w:hAnsi="Arial" w:cs="Arial"/>
          <w:color w:val="000000"/>
          <w:sz w:val="24"/>
          <w:szCs w:val="24"/>
        </w:rPr>
        <w:t>children in the region or nationally to ensure sharing of info</w:t>
      </w:r>
      <w:r w:rsidR="002F6C8C" w:rsidRPr="007C264B">
        <w:rPr>
          <w:rFonts w:ascii="Arial" w:hAnsi="Arial" w:cs="Arial"/>
          <w:color w:val="000000"/>
          <w:sz w:val="24"/>
          <w:szCs w:val="24"/>
        </w:rPr>
        <w:t xml:space="preserve">rmation and development of best </w:t>
      </w:r>
      <w:r w:rsidR="00EF283A" w:rsidRPr="007C264B">
        <w:rPr>
          <w:rFonts w:ascii="Arial" w:hAnsi="Arial" w:cs="Arial"/>
          <w:color w:val="000000"/>
          <w:sz w:val="24"/>
          <w:szCs w:val="24"/>
        </w:rPr>
        <w:t>practice.</w:t>
      </w:r>
    </w:p>
    <w:p w14:paraId="64B7743D" w14:textId="77777777" w:rsidR="002F6C8C" w:rsidRPr="007C264B" w:rsidRDefault="002F6C8C" w:rsidP="00EF283A">
      <w:pPr>
        <w:autoSpaceDE w:val="0"/>
        <w:autoSpaceDN w:val="0"/>
        <w:adjustRightInd w:val="0"/>
        <w:spacing w:after="0" w:line="240" w:lineRule="auto"/>
        <w:rPr>
          <w:rFonts w:ascii="Arial" w:hAnsi="Arial" w:cs="Arial"/>
          <w:color w:val="2903FF"/>
          <w:sz w:val="24"/>
          <w:szCs w:val="24"/>
        </w:rPr>
      </w:pPr>
    </w:p>
    <w:p w14:paraId="6CF3279E" w14:textId="39FD0531" w:rsidR="00EF283A" w:rsidRPr="007C264B" w:rsidRDefault="00EF283A" w:rsidP="00EF283A">
      <w:pPr>
        <w:autoSpaceDE w:val="0"/>
        <w:autoSpaceDN w:val="0"/>
        <w:adjustRightInd w:val="0"/>
        <w:spacing w:after="0" w:line="240" w:lineRule="auto"/>
        <w:rPr>
          <w:rFonts w:ascii="Arial" w:hAnsi="Arial" w:cs="Arial"/>
          <w:color w:val="000000"/>
          <w:sz w:val="24"/>
          <w:szCs w:val="24"/>
        </w:rPr>
      </w:pPr>
      <w:r w:rsidRPr="00F708F9">
        <w:rPr>
          <w:rFonts w:ascii="Arial" w:hAnsi="Arial" w:cs="Arial"/>
          <w:color w:val="000000"/>
          <w:sz w:val="24"/>
          <w:szCs w:val="24"/>
        </w:rPr>
        <w:t>Unless it puts the adult at risk or child in danger, th</w:t>
      </w:r>
      <w:r w:rsidR="002F6C8C" w:rsidRPr="00F708F9">
        <w:rPr>
          <w:rFonts w:ascii="Arial" w:hAnsi="Arial" w:cs="Arial"/>
          <w:color w:val="000000"/>
          <w:sz w:val="24"/>
          <w:szCs w:val="24"/>
        </w:rPr>
        <w:t xml:space="preserve">e individual should be informed </w:t>
      </w:r>
      <w:r w:rsidRPr="00F708F9">
        <w:rPr>
          <w:rFonts w:ascii="Arial" w:hAnsi="Arial" w:cs="Arial"/>
          <w:color w:val="000000"/>
          <w:sz w:val="24"/>
          <w:szCs w:val="24"/>
        </w:rPr>
        <w:t>that the information regarding the allegation against them will</w:t>
      </w:r>
      <w:r w:rsidR="002F6C8C" w:rsidRPr="00F708F9">
        <w:rPr>
          <w:rFonts w:ascii="Arial" w:hAnsi="Arial" w:cs="Arial"/>
          <w:color w:val="000000"/>
          <w:sz w:val="24"/>
          <w:szCs w:val="24"/>
        </w:rPr>
        <w:t xml:space="preserve"> be shared.</w:t>
      </w:r>
      <w:r w:rsidR="002F6C8C" w:rsidRPr="007C264B">
        <w:rPr>
          <w:rFonts w:ascii="Arial" w:hAnsi="Arial" w:cs="Arial"/>
          <w:color w:val="000000"/>
          <w:sz w:val="24"/>
          <w:szCs w:val="24"/>
        </w:rPr>
        <w:t xml:space="preserve"> </w:t>
      </w:r>
      <w:r w:rsidR="002F6C8C" w:rsidRPr="00F708F9">
        <w:rPr>
          <w:rFonts w:ascii="Arial" w:hAnsi="Arial" w:cs="Arial"/>
          <w:color w:val="000000"/>
          <w:sz w:val="24"/>
          <w:szCs w:val="24"/>
        </w:rPr>
        <w:t xml:space="preserve">Responsibility lies </w:t>
      </w:r>
      <w:r w:rsidRPr="00F708F9">
        <w:rPr>
          <w:rFonts w:ascii="Arial" w:hAnsi="Arial" w:cs="Arial"/>
          <w:color w:val="000000"/>
          <w:sz w:val="24"/>
          <w:szCs w:val="24"/>
        </w:rPr>
        <w:t xml:space="preserve">with the person receiving the information to obtain the consent of the individual </w:t>
      </w:r>
      <w:r w:rsidR="00F708F9" w:rsidRPr="00F708F9">
        <w:rPr>
          <w:rFonts w:ascii="Arial" w:hAnsi="Arial" w:cs="Arial"/>
          <w:color w:val="000000"/>
          <w:sz w:val="24"/>
          <w:szCs w:val="24"/>
        </w:rPr>
        <w:t xml:space="preserve">who has been subjected to abuse or neglect </w:t>
      </w:r>
      <w:r w:rsidRPr="00F708F9">
        <w:rPr>
          <w:rFonts w:ascii="Arial" w:hAnsi="Arial" w:cs="Arial"/>
          <w:color w:val="000000"/>
          <w:sz w:val="24"/>
          <w:szCs w:val="24"/>
        </w:rPr>
        <w:t>to sh</w:t>
      </w:r>
      <w:r w:rsidR="002F6C8C" w:rsidRPr="00F708F9">
        <w:rPr>
          <w:rFonts w:ascii="Arial" w:hAnsi="Arial" w:cs="Arial"/>
          <w:color w:val="000000"/>
          <w:sz w:val="24"/>
          <w:szCs w:val="24"/>
        </w:rPr>
        <w:t xml:space="preserve">are </w:t>
      </w:r>
      <w:r w:rsidRPr="00F708F9">
        <w:rPr>
          <w:rFonts w:ascii="Arial" w:hAnsi="Arial" w:cs="Arial"/>
          <w:color w:val="000000"/>
          <w:sz w:val="24"/>
          <w:szCs w:val="24"/>
        </w:rPr>
        <w:t xml:space="preserve">information. </w:t>
      </w:r>
      <w:r w:rsidR="00F708F9" w:rsidRPr="00F708F9">
        <w:rPr>
          <w:rFonts w:ascii="Arial" w:hAnsi="Arial" w:cs="Arial"/>
          <w:color w:val="000000"/>
          <w:sz w:val="24"/>
          <w:szCs w:val="24"/>
        </w:rPr>
        <w:t>It is the responsibility of the organisation employing or supervising t</w:t>
      </w:r>
      <w:r w:rsidRPr="00F708F9">
        <w:rPr>
          <w:rFonts w:ascii="Arial" w:hAnsi="Arial" w:cs="Arial"/>
          <w:color w:val="000000"/>
          <w:sz w:val="24"/>
          <w:szCs w:val="24"/>
        </w:rPr>
        <w:t xml:space="preserve">he person with </w:t>
      </w:r>
      <w:r w:rsidR="00F708F9" w:rsidRPr="00F708F9">
        <w:rPr>
          <w:rFonts w:ascii="Arial" w:hAnsi="Arial" w:cs="Arial"/>
          <w:color w:val="000000"/>
          <w:sz w:val="24"/>
          <w:szCs w:val="24"/>
        </w:rPr>
        <w:t>the allegation against them to</w:t>
      </w:r>
      <w:r w:rsidR="002F6C8C" w:rsidRPr="00F708F9">
        <w:rPr>
          <w:rFonts w:ascii="Arial" w:hAnsi="Arial" w:cs="Arial"/>
          <w:color w:val="000000"/>
          <w:sz w:val="24"/>
          <w:szCs w:val="24"/>
        </w:rPr>
        <w:t xml:space="preserve"> be offered a right to reply, </w:t>
      </w:r>
      <w:r w:rsidRPr="00F708F9">
        <w:rPr>
          <w:rFonts w:ascii="Arial" w:hAnsi="Arial" w:cs="Arial"/>
          <w:color w:val="000000"/>
          <w:sz w:val="24"/>
          <w:szCs w:val="24"/>
        </w:rPr>
        <w:t>wherever possible seek their consent to share, and be in</w:t>
      </w:r>
      <w:r w:rsidR="002F6C8C" w:rsidRPr="00F708F9">
        <w:rPr>
          <w:rFonts w:ascii="Arial" w:hAnsi="Arial" w:cs="Arial"/>
          <w:color w:val="000000"/>
          <w:sz w:val="24"/>
          <w:szCs w:val="24"/>
        </w:rPr>
        <w:t xml:space="preserve">formed what information will be </w:t>
      </w:r>
      <w:r w:rsidRPr="00F708F9">
        <w:rPr>
          <w:rFonts w:ascii="Arial" w:hAnsi="Arial" w:cs="Arial"/>
          <w:color w:val="000000"/>
          <w:sz w:val="24"/>
          <w:szCs w:val="24"/>
        </w:rPr>
        <w:t>shared, how and who with. Each case must be assessed individually as th</w:t>
      </w:r>
      <w:r w:rsidR="002F6C8C" w:rsidRPr="00F708F9">
        <w:rPr>
          <w:rFonts w:ascii="Arial" w:hAnsi="Arial" w:cs="Arial"/>
          <w:color w:val="000000"/>
          <w:sz w:val="24"/>
          <w:szCs w:val="24"/>
        </w:rPr>
        <w:t xml:space="preserve">ere may be rare </w:t>
      </w:r>
      <w:r w:rsidRPr="00F708F9">
        <w:rPr>
          <w:rFonts w:ascii="Arial" w:hAnsi="Arial" w:cs="Arial"/>
          <w:color w:val="000000"/>
          <w:sz w:val="24"/>
          <w:szCs w:val="24"/>
        </w:rPr>
        <w:t>cases where informing the person about details of the allega</w:t>
      </w:r>
      <w:r w:rsidR="002F6C8C" w:rsidRPr="00F708F9">
        <w:rPr>
          <w:rFonts w:ascii="Arial" w:hAnsi="Arial" w:cs="Arial"/>
          <w:color w:val="000000"/>
          <w:sz w:val="24"/>
          <w:szCs w:val="24"/>
        </w:rPr>
        <w:t xml:space="preserve">tions may increase the risks to </w:t>
      </w:r>
      <w:r w:rsidRPr="00F708F9">
        <w:rPr>
          <w:rFonts w:ascii="Arial" w:hAnsi="Arial" w:cs="Arial"/>
          <w:color w:val="000000"/>
          <w:sz w:val="24"/>
          <w:szCs w:val="24"/>
        </w:rPr>
        <w:t>the adult or child.</w:t>
      </w:r>
    </w:p>
    <w:p w14:paraId="4743C1F9" w14:textId="77777777" w:rsidR="002F6C8C" w:rsidRPr="007C264B" w:rsidRDefault="002F6C8C" w:rsidP="00EF283A">
      <w:pPr>
        <w:autoSpaceDE w:val="0"/>
        <w:autoSpaceDN w:val="0"/>
        <w:adjustRightInd w:val="0"/>
        <w:spacing w:after="0" w:line="240" w:lineRule="auto"/>
        <w:rPr>
          <w:rFonts w:ascii="Arial" w:hAnsi="Arial" w:cs="Arial"/>
          <w:color w:val="2903FF"/>
          <w:sz w:val="24"/>
          <w:szCs w:val="24"/>
        </w:rPr>
      </w:pPr>
    </w:p>
    <w:p w14:paraId="0D7544C0" w14:textId="77777777" w:rsidR="00EF283A" w:rsidRPr="007C264B" w:rsidRDefault="00EF283A" w:rsidP="00EF283A">
      <w:pPr>
        <w:autoSpaceDE w:val="0"/>
        <w:autoSpaceDN w:val="0"/>
        <w:adjustRightInd w:val="0"/>
        <w:spacing w:after="0" w:line="240" w:lineRule="auto"/>
        <w:rPr>
          <w:rFonts w:ascii="Arial" w:hAnsi="Arial" w:cs="Arial"/>
          <w:color w:val="000000"/>
          <w:sz w:val="24"/>
          <w:szCs w:val="24"/>
        </w:rPr>
      </w:pPr>
      <w:r w:rsidRPr="007C264B">
        <w:rPr>
          <w:rFonts w:ascii="Arial" w:hAnsi="Arial" w:cs="Arial"/>
          <w:color w:val="000000"/>
          <w:sz w:val="24"/>
          <w:szCs w:val="24"/>
        </w:rPr>
        <w:t>Decisions on sharing information must be justifia</w:t>
      </w:r>
      <w:r w:rsidR="002F6C8C" w:rsidRPr="007C264B">
        <w:rPr>
          <w:rFonts w:ascii="Arial" w:hAnsi="Arial" w:cs="Arial"/>
          <w:color w:val="000000"/>
          <w:sz w:val="24"/>
          <w:szCs w:val="24"/>
        </w:rPr>
        <w:t xml:space="preserve">ble and proportionate, based on </w:t>
      </w:r>
      <w:r w:rsidRPr="007C264B">
        <w:rPr>
          <w:rFonts w:ascii="Arial" w:hAnsi="Arial" w:cs="Arial"/>
          <w:color w:val="000000"/>
          <w:sz w:val="24"/>
          <w:szCs w:val="24"/>
        </w:rPr>
        <w:t>the potential or actual harm to adults or children at risk and th</w:t>
      </w:r>
      <w:r w:rsidR="002F6C8C" w:rsidRPr="007C264B">
        <w:rPr>
          <w:rFonts w:ascii="Arial" w:hAnsi="Arial" w:cs="Arial"/>
          <w:color w:val="000000"/>
          <w:sz w:val="24"/>
          <w:szCs w:val="24"/>
        </w:rPr>
        <w:t xml:space="preserve">e rationale for decision-making </w:t>
      </w:r>
      <w:r w:rsidRPr="007C264B">
        <w:rPr>
          <w:rFonts w:ascii="Arial" w:hAnsi="Arial" w:cs="Arial"/>
          <w:color w:val="000000"/>
          <w:sz w:val="24"/>
          <w:szCs w:val="24"/>
        </w:rPr>
        <w:t>should always be recorded.</w:t>
      </w:r>
    </w:p>
    <w:p w14:paraId="66DB44AD" w14:textId="77777777" w:rsidR="002F6C8C" w:rsidRPr="007C264B" w:rsidRDefault="002F6C8C" w:rsidP="00EF283A">
      <w:pPr>
        <w:autoSpaceDE w:val="0"/>
        <w:autoSpaceDN w:val="0"/>
        <w:adjustRightInd w:val="0"/>
        <w:spacing w:after="0" w:line="240" w:lineRule="auto"/>
        <w:rPr>
          <w:rFonts w:ascii="Arial" w:hAnsi="Arial" w:cs="Arial"/>
          <w:color w:val="2903FF"/>
          <w:sz w:val="24"/>
          <w:szCs w:val="24"/>
        </w:rPr>
      </w:pPr>
    </w:p>
    <w:p w14:paraId="04E69344" w14:textId="77777777" w:rsidR="00EF283A" w:rsidRPr="007C264B" w:rsidRDefault="00EF283A" w:rsidP="00EF283A">
      <w:pPr>
        <w:autoSpaceDE w:val="0"/>
        <w:autoSpaceDN w:val="0"/>
        <w:adjustRightInd w:val="0"/>
        <w:spacing w:after="0" w:line="240" w:lineRule="auto"/>
        <w:rPr>
          <w:rFonts w:ascii="Arial" w:hAnsi="Arial" w:cs="Arial"/>
          <w:color w:val="000000"/>
          <w:sz w:val="24"/>
          <w:szCs w:val="24"/>
        </w:rPr>
      </w:pPr>
      <w:r w:rsidRPr="007C264B">
        <w:rPr>
          <w:rFonts w:ascii="Arial" w:hAnsi="Arial" w:cs="Arial"/>
          <w:color w:val="000000"/>
          <w:sz w:val="24"/>
          <w:szCs w:val="24"/>
        </w:rPr>
        <w:t>When sharing information about adults, children a</w:t>
      </w:r>
      <w:r w:rsidR="002F6C8C" w:rsidRPr="007C264B">
        <w:rPr>
          <w:rFonts w:ascii="Arial" w:hAnsi="Arial" w:cs="Arial"/>
          <w:color w:val="000000"/>
          <w:sz w:val="24"/>
          <w:szCs w:val="24"/>
        </w:rPr>
        <w:t xml:space="preserve">nd young people at risk between </w:t>
      </w:r>
      <w:r w:rsidRPr="007C264B">
        <w:rPr>
          <w:rFonts w:ascii="Arial" w:hAnsi="Arial" w:cs="Arial"/>
          <w:color w:val="000000"/>
          <w:sz w:val="24"/>
          <w:szCs w:val="24"/>
        </w:rPr>
        <w:t>agencies it should only be shared:</w:t>
      </w:r>
    </w:p>
    <w:p w14:paraId="1CAC5931" w14:textId="77777777" w:rsidR="00EF283A" w:rsidRPr="007C264B" w:rsidRDefault="00EF283A" w:rsidP="002F6C8C">
      <w:pPr>
        <w:pStyle w:val="ListParagraph"/>
        <w:numPr>
          <w:ilvl w:val="0"/>
          <w:numId w:val="1"/>
        </w:numPr>
        <w:autoSpaceDE w:val="0"/>
        <w:autoSpaceDN w:val="0"/>
        <w:adjustRightInd w:val="0"/>
        <w:spacing w:after="0" w:line="240" w:lineRule="auto"/>
        <w:rPr>
          <w:rFonts w:ascii="Arial" w:hAnsi="Arial" w:cs="Arial"/>
          <w:color w:val="000000"/>
          <w:sz w:val="24"/>
          <w:szCs w:val="24"/>
        </w:rPr>
      </w:pPr>
      <w:r w:rsidRPr="007C264B">
        <w:rPr>
          <w:rFonts w:ascii="Arial" w:hAnsi="Arial" w:cs="Arial"/>
          <w:color w:val="000000"/>
          <w:sz w:val="24"/>
          <w:szCs w:val="24"/>
        </w:rPr>
        <w:t>where relevant and necessary, not simply all the information held;</w:t>
      </w:r>
    </w:p>
    <w:p w14:paraId="1AE67D34" w14:textId="77777777" w:rsidR="00EF283A" w:rsidRPr="007C264B" w:rsidRDefault="00EF283A" w:rsidP="002F6C8C">
      <w:pPr>
        <w:pStyle w:val="ListParagraph"/>
        <w:numPr>
          <w:ilvl w:val="0"/>
          <w:numId w:val="1"/>
        </w:numPr>
        <w:autoSpaceDE w:val="0"/>
        <w:autoSpaceDN w:val="0"/>
        <w:adjustRightInd w:val="0"/>
        <w:spacing w:after="0" w:line="240" w:lineRule="auto"/>
        <w:rPr>
          <w:rFonts w:ascii="Arial" w:hAnsi="Arial" w:cs="Arial"/>
          <w:color w:val="000000"/>
          <w:sz w:val="24"/>
          <w:szCs w:val="24"/>
        </w:rPr>
      </w:pPr>
      <w:r w:rsidRPr="007C264B">
        <w:rPr>
          <w:rFonts w:ascii="Arial" w:hAnsi="Arial" w:cs="Arial"/>
          <w:color w:val="000000"/>
          <w:sz w:val="24"/>
          <w:szCs w:val="24"/>
        </w:rPr>
        <w:t>with the relevant people who need all or some of the information; and</w:t>
      </w:r>
    </w:p>
    <w:p w14:paraId="175DE38C" w14:textId="77777777" w:rsidR="00EF283A" w:rsidRPr="007C264B" w:rsidRDefault="00EF283A" w:rsidP="002F6C8C">
      <w:pPr>
        <w:pStyle w:val="ListParagraph"/>
        <w:numPr>
          <w:ilvl w:val="0"/>
          <w:numId w:val="1"/>
        </w:numPr>
        <w:autoSpaceDE w:val="0"/>
        <w:autoSpaceDN w:val="0"/>
        <w:adjustRightInd w:val="0"/>
        <w:spacing w:after="0" w:line="240" w:lineRule="auto"/>
        <w:rPr>
          <w:rFonts w:ascii="Arial" w:hAnsi="Arial" w:cs="Arial"/>
          <w:color w:val="000000"/>
          <w:sz w:val="24"/>
          <w:szCs w:val="24"/>
        </w:rPr>
      </w:pPr>
      <w:r w:rsidRPr="007C264B">
        <w:rPr>
          <w:rFonts w:ascii="Arial" w:hAnsi="Arial" w:cs="Arial"/>
          <w:color w:val="000000"/>
          <w:sz w:val="24"/>
          <w:szCs w:val="24"/>
        </w:rPr>
        <w:t>when there is a specific need for the information to be shared at that time.</w:t>
      </w:r>
    </w:p>
    <w:p w14:paraId="07EF396B" w14:textId="77777777" w:rsidR="00EF283A" w:rsidRDefault="00EF283A" w:rsidP="00EF283A">
      <w:pPr>
        <w:autoSpaceDE w:val="0"/>
        <w:autoSpaceDN w:val="0"/>
        <w:adjustRightInd w:val="0"/>
        <w:spacing w:after="0" w:line="240" w:lineRule="auto"/>
        <w:rPr>
          <w:rFonts w:ascii="Arial" w:hAnsi="Arial" w:cs="Arial"/>
          <w:color w:val="2903FF"/>
          <w:sz w:val="24"/>
          <w:szCs w:val="24"/>
        </w:rPr>
      </w:pPr>
    </w:p>
    <w:p w14:paraId="7F7A8340" w14:textId="55930D3D" w:rsidR="00E14CEB" w:rsidRPr="00E14CEB" w:rsidRDefault="00E14CEB" w:rsidP="00EF283A">
      <w:pPr>
        <w:autoSpaceDE w:val="0"/>
        <w:autoSpaceDN w:val="0"/>
        <w:adjustRightInd w:val="0"/>
        <w:spacing w:after="0" w:line="240" w:lineRule="auto"/>
        <w:rPr>
          <w:rFonts w:ascii="Arial" w:hAnsi="Arial" w:cs="Arial"/>
          <w:sz w:val="24"/>
          <w:szCs w:val="24"/>
        </w:rPr>
      </w:pPr>
      <w:r w:rsidRPr="00D14D6F">
        <w:rPr>
          <w:rFonts w:ascii="Arial" w:hAnsi="Arial" w:cs="Arial"/>
          <w:sz w:val="24"/>
          <w:szCs w:val="24"/>
        </w:rPr>
        <w:t xml:space="preserve">For more information please see the Allegations Management procedures at </w:t>
      </w:r>
      <w:hyperlink r:id="rId10" w:history="1">
        <w:r w:rsidR="00F562BC" w:rsidRPr="00F709CF">
          <w:rPr>
            <w:rStyle w:val="Hyperlink"/>
            <w:rFonts w:ascii="Arial" w:hAnsi="Arial" w:cs="Arial"/>
            <w:sz w:val="24"/>
            <w:szCs w:val="24"/>
          </w:rPr>
          <w:t>www.rochdalesafeguarding.com</w:t>
        </w:r>
      </w:hyperlink>
      <w:r w:rsidR="00F562BC">
        <w:rPr>
          <w:rFonts w:ascii="Arial" w:hAnsi="Arial" w:cs="Arial"/>
          <w:sz w:val="24"/>
          <w:szCs w:val="24"/>
        </w:rPr>
        <w:t xml:space="preserve"> </w:t>
      </w:r>
      <w:r w:rsidRPr="00E14CEB">
        <w:rPr>
          <w:rFonts w:ascii="Arial" w:hAnsi="Arial" w:cs="Arial"/>
          <w:sz w:val="24"/>
          <w:szCs w:val="24"/>
        </w:rPr>
        <w:t xml:space="preserve"> </w:t>
      </w:r>
    </w:p>
    <w:p w14:paraId="1A0A3619" w14:textId="77777777" w:rsidR="001E3881" w:rsidRDefault="001E3881" w:rsidP="00EF283A">
      <w:pPr>
        <w:autoSpaceDE w:val="0"/>
        <w:autoSpaceDN w:val="0"/>
        <w:adjustRightInd w:val="0"/>
        <w:spacing w:after="0" w:line="240" w:lineRule="auto"/>
        <w:rPr>
          <w:rFonts w:ascii="Arial" w:hAnsi="Arial" w:cs="Arial"/>
          <w:b/>
          <w:color w:val="00B0F0"/>
          <w:sz w:val="28"/>
          <w:szCs w:val="28"/>
        </w:rPr>
      </w:pPr>
    </w:p>
    <w:p w14:paraId="14CA1CB3" w14:textId="77777777" w:rsidR="00EF283A" w:rsidRPr="00A67EB9" w:rsidRDefault="0086104C" w:rsidP="00EF283A">
      <w:pPr>
        <w:autoSpaceDE w:val="0"/>
        <w:autoSpaceDN w:val="0"/>
        <w:adjustRightInd w:val="0"/>
        <w:spacing w:after="0" w:line="240" w:lineRule="auto"/>
        <w:rPr>
          <w:rFonts w:ascii="Arial" w:hAnsi="Arial" w:cs="Arial"/>
          <w:b/>
          <w:color w:val="00B0F0"/>
          <w:sz w:val="28"/>
          <w:szCs w:val="28"/>
        </w:rPr>
      </w:pPr>
      <w:r>
        <w:rPr>
          <w:rFonts w:ascii="Arial" w:hAnsi="Arial" w:cs="Arial"/>
          <w:b/>
          <w:color w:val="00B0F0"/>
          <w:sz w:val="28"/>
          <w:szCs w:val="28"/>
        </w:rPr>
        <w:t>7.5</w:t>
      </w:r>
      <w:r w:rsidRPr="006E7832">
        <w:rPr>
          <w:rFonts w:ascii="Arial" w:hAnsi="Arial" w:cs="Arial"/>
          <w:b/>
          <w:color w:val="00B0F0"/>
          <w:sz w:val="28"/>
          <w:szCs w:val="28"/>
        </w:rPr>
        <w:tab/>
      </w:r>
      <w:r w:rsidR="001E3881" w:rsidRPr="006E7832">
        <w:rPr>
          <w:rFonts w:ascii="Arial" w:hAnsi="Arial" w:cs="Arial"/>
          <w:b/>
          <w:color w:val="00B0F0"/>
          <w:sz w:val="28"/>
          <w:szCs w:val="28"/>
        </w:rPr>
        <w:t>RBSAB Board Members</w:t>
      </w:r>
    </w:p>
    <w:p w14:paraId="28BBBAAC" w14:textId="77777777" w:rsidR="0086104C" w:rsidRDefault="0086104C" w:rsidP="00EF283A">
      <w:pPr>
        <w:autoSpaceDE w:val="0"/>
        <w:autoSpaceDN w:val="0"/>
        <w:adjustRightInd w:val="0"/>
        <w:spacing w:after="0" w:line="240" w:lineRule="auto"/>
        <w:rPr>
          <w:rFonts w:ascii="Arial" w:hAnsi="Arial" w:cs="Arial"/>
          <w:color w:val="000000"/>
          <w:sz w:val="24"/>
          <w:szCs w:val="24"/>
        </w:rPr>
      </w:pPr>
    </w:p>
    <w:p w14:paraId="44F52270" w14:textId="77777777" w:rsidR="00EF283A" w:rsidRPr="007C264B" w:rsidRDefault="00EF283A" w:rsidP="00EF283A">
      <w:pPr>
        <w:autoSpaceDE w:val="0"/>
        <w:autoSpaceDN w:val="0"/>
        <w:adjustRightInd w:val="0"/>
        <w:spacing w:after="0" w:line="240" w:lineRule="auto"/>
        <w:rPr>
          <w:rFonts w:ascii="Arial" w:hAnsi="Arial" w:cs="Arial"/>
          <w:color w:val="000000"/>
          <w:sz w:val="24"/>
          <w:szCs w:val="24"/>
        </w:rPr>
      </w:pPr>
      <w:r w:rsidRPr="007C264B">
        <w:rPr>
          <w:rFonts w:ascii="Arial" w:hAnsi="Arial" w:cs="Arial"/>
          <w:color w:val="000000"/>
          <w:sz w:val="24"/>
          <w:szCs w:val="24"/>
        </w:rPr>
        <w:t xml:space="preserve">In order for the Board to be an effective decision-making body providing leadership and accountability, members need to be sufficiently senior and have the authority to commit resources and make strategic decisions. </w:t>
      </w:r>
      <w:r w:rsidR="00DF4B61">
        <w:rPr>
          <w:rFonts w:ascii="Arial" w:hAnsi="Arial" w:cs="Arial"/>
          <w:color w:val="000000"/>
          <w:sz w:val="24"/>
          <w:szCs w:val="24"/>
        </w:rPr>
        <w:t>They also ne</w:t>
      </w:r>
      <w:r w:rsidR="00D1469C">
        <w:rPr>
          <w:rFonts w:ascii="Arial" w:hAnsi="Arial" w:cs="Arial"/>
          <w:color w:val="000000"/>
          <w:sz w:val="24"/>
          <w:szCs w:val="24"/>
        </w:rPr>
        <w:t>e</w:t>
      </w:r>
      <w:r w:rsidR="00DF4B61">
        <w:rPr>
          <w:rFonts w:ascii="Arial" w:hAnsi="Arial" w:cs="Arial"/>
          <w:color w:val="000000"/>
          <w:sz w:val="24"/>
          <w:szCs w:val="24"/>
        </w:rPr>
        <w:t xml:space="preserve">d to identify appropriate individuals from their organisations to be members of the RBSAB sub-groups. </w:t>
      </w:r>
      <w:r w:rsidRPr="007C264B">
        <w:rPr>
          <w:rFonts w:ascii="Arial" w:hAnsi="Arial" w:cs="Arial"/>
          <w:color w:val="000000"/>
          <w:sz w:val="24"/>
          <w:szCs w:val="24"/>
        </w:rPr>
        <w:t>To achieve effective working relationships, based on trust and transparency, the members will need to understand the contexts and restraints within which their counterparts work.</w:t>
      </w:r>
      <w:r w:rsidR="00DF4B61" w:rsidRPr="00DF4B61">
        <w:t xml:space="preserve"> </w:t>
      </w:r>
      <w:r w:rsidR="00DF4B61" w:rsidRPr="00DF4B61">
        <w:rPr>
          <w:rFonts w:ascii="Arial" w:hAnsi="Arial" w:cs="Arial"/>
          <w:color w:val="000000"/>
          <w:sz w:val="24"/>
          <w:szCs w:val="24"/>
        </w:rPr>
        <w:t>Each member of the RBSAB is expected to sign a membership agreement and abide by the RBSAB constitution.</w:t>
      </w:r>
    </w:p>
    <w:p w14:paraId="0B37073F" w14:textId="77777777" w:rsidR="00EF283A" w:rsidRPr="007C264B" w:rsidRDefault="00EF283A" w:rsidP="00EF283A">
      <w:pPr>
        <w:autoSpaceDE w:val="0"/>
        <w:autoSpaceDN w:val="0"/>
        <w:adjustRightInd w:val="0"/>
        <w:spacing w:after="0" w:line="240" w:lineRule="auto"/>
        <w:rPr>
          <w:rFonts w:ascii="Arial" w:hAnsi="Arial" w:cs="Arial"/>
          <w:color w:val="2903FF"/>
          <w:sz w:val="24"/>
          <w:szCs w:val="24"/>
        </w:rPr>
      </w:pPr>
    </w:p>
    <w:p w14:paraId="591DA638" w14:textId="77777777" w:rsidR="0086104C" w:rsidRDefault="0086104C" w:rsidP="00EF283A">
      <w:pPr>
        <w:autoSpaceDE w:val="0"/>
        <w:autoSpaceDN w:val="0"/>
        <w:adjustRightInd w:val="0"/>
        <w:spacing w:after="0" w:line="240" w:lineRule="auto"/>
        <w:rPr>
          <w:rFonts w:ascii="Arial" w:hAnsi="Arial" w:cs="Arial"/>
          <w:b/>
          <w:color w:val="00B0F0"/>
          <w:sz w:val="28"/>
          <w:szCs w:val="28"/>
        </w:rPr>
      </w:pPr>
    </w:p>
    <w:p w14:paraId="617EA43C" w14:textId="77777777" w:rsidR="00EF283A" w:rsidRPr="00A67EB9" w:rsidRDefault="0086104C" w:rsidP="00EF283A">
      <w:pPr>
        <w:autoSpaceDE w:val="0"/>
        <w:autoSpaceDN w:val="0"/>
        <w:adjustRightInd w:val="0"/>
        <w:spacing w:after="0" w:line="240" w:lineRule="auto"/>
        <w:rPr>
          <w:rFonts w:ascii="Arial" w:hAnsi="Arial" w:cs="Arial"/>
          <w:b/>
          <w:color w:val="00B0F0"/>
          <w:sz w:val="28"/>
          <w:szCs w:val="28"/>
        </w:rPr>
      </w:pPr>
      <w:r>
        <w:rPr>
          <w:rFonts w:ascii="Arial" w:hAnsi="Arial" w:cs="Arial"/>
          <w:b/>
          <w:color w:val="00B0F0"/>
          <w:sz w:val="28"/>
          <w:szCs w:val="28"/>
        </w:rPr>
        <w:t>7.6</w:t>
      </w:r>
      <w:r>
        <w:rPr>
          <w:rFonts w:ascii="Arial" w:hAnsi="Arial" w:cs="Arial"/>
          <w:b/>
          <w:color w:val="00B0F0"/>
          <w:sz w:val="28"/>
          <w:szCs w:val="28"/>
        </w:rPr>
        <w:tab/>
      </w:r>
      <w:r w:rsidR="00EF283A" w:rsidRPr="006E7832">
        <w:rPr>
          <w:rFonts w:ascii="Arial" w:hAnsi="Arial" w:cs="Arial"/>
          <w:b/>
          <w:color w:val="00B0F0"/>
          <w:sz w:val="28"/>
          <w:szCs w:val="28"/>
        </w:rPr>
        <w:t>Corporate/cross authority roles</w:t>
      </w:r>
    </w:p>
    <w:p w14:paraId="526F6F3B" w14:textId="77777777" w:rsidR="0086104C" w:rsidRDefault="0086104C" w:rsidP="00EF283A">
      <w:pPr>
        <w:autoSpaceDE w:val="0"/>
        <w:autoSpaceDN w:val="0"/>
        <w:adjustRightInd w:val="0"/>
        <w:spacing w:after="0" w:line="240" w:lineRule="auto"/>
        <w:rPr>
          <w:rFonts w:ascii="Arial" w:hAnsi="Arial" w:cs="Arial"/>
          <w:color w:val="000000"/>
          <w:sz w:val="24"/>
          <w:szCs w:val="24"/>
        </w:rPr>
      </w:pPr>
    </w:p>
    <w:p w14:paraId="180B17AF" w14:textId="77777777" w:rsidR="00EF283A" w:rsidRPr="007C264B" w:rsidRDefault="00EF283A" w:rsidP="00EF283A">
      <w:pPr>
        <w:autoSpaceDE w:val="0"/>
        <w:autoSpaceDN w:val="0"/>
        <w:adjustRightInd w:val="0"/>
        <w:spacing w:after="0" w:line="240" w:lineRule="auto"/>
        <w:rPr>
          <w:rFonts w:ascii="Arial" w:hAnsi="Arial" w:cs="Arial"/>
          <w:color w:val="000000"/>
          <w:sz w:val="24"/>
          <w:szCs w:val="24"/>
        </w:rPr>
      </w:pPr>
      <w:r w:rsidRPr="007C264B">
        <w:rPr>
          <w:rFonts w:ascii="Arial" w:hAnsi="Arial" w:cs="Arial"/>
          <w:color w:val="000000"/>
          <w:sz w:val="24"/>
          <w:szCs w:val="24"/>
        </w:rPr>
        <w:t xml:space="preserve">To ensure effective partnership working, each organisation must recognise and accept its role and functions in relation to </w:t>
      </w:r>
      <w:r w:rsidR="00DF4B61">
        <w:rPr>
          <w:rFonts w:ascii="Arial" w:hAnsi="Arial" w:cs="Arial"/>
          <w:color w:val="000000"/>
          <w:sz w:val="24"/>
          <w:szCs w:val="24"/>
        </w:rPr>
        <w:t>adult safeguarding. These will</w:t>
      </w:r>
      <w:r w:rsidRPr="007C264B">
        <w:rPr>
          <w:rFonts w:ascii="Arial" w:hAnsi="Arial" w:cs="Arial"/>
          <w:color w:val="000000"/>
          <w:sz w:val="24"/>
          <w:szCs w:val="24"/>
        </w:rPr>
        <w:t xml:space="preserve"> be set out in the SAB’s strategic plan as well as its own communica</w:t>
      </w:r>
      <w:r w:rsidR="00DF4B61">
        <w:rPr>
          <w:rFonts w:ascii="Arial" w:hAnsi="Arial" w:cs="Arial"/>
          <w:color w:val="000000"/>
          <w:sz w:val="24"/>
          <w:szCs w:val="24"/>
        </w:rPr>
        <w:t>tion channels.</w:t>
      </w:r>
    </w:p>
    <w:p w14:paraId="7C98419A" w14:textId="77777777" w:rsidR="00A67EB9" w:rsidRDefault="00A67EB9" w:rsidP="00EF283A">
      <w:pPr>
        <w:autoSpaceDE w:val="0"/>
        <w:autoSpaceDN w:val="0"/>
        <w:adjustRightInd w:val="0"/>
        <w:spacing w:after="0" w:line="240" w:lineRule="auto"/>
        <w:rPr>
          <w:rFonts w:ascii="Arial" w:hAnsi="Arial" w:cs="Arial"/>
          <w:color w:val="2903FF"/>
          <w:sz w:val="24"/>
          <w:szCs w:val="24"/>
        </w:rPr>
      </w:pPr>
    </w:p>
    <w:p w14:paraId="7819B783" w14:textId="77777777" w:rsidR="00A67EB9" w:rsidRPr="007C264B" w:rsidRDefault="00A67EB9" w:rsidP="00EF283A">
      <w:pPr>
        <w:autoSpaceDE w:val="0"/>
        <w:autoSpaceDN w:val="0"/>
        <w:adjustRightInd w:val="0"/>
        <w:spacing w:after="0" w:line="240" w:lineRule="auto"/>
        <w:rPr>
          <w:rFonts w:ascii="Arial" w:hAnsi="Arial" w:cs="Arial"/>
          <w:color w:val="2903FF"/>
          <w:sz w:val="24"/>
          <w:szCs w:val="24"/>
        </w:rPr>
      </w:pPr>
    </w:p>
    <w:p w14:paraId="0DA2257D" w14:textId="77777777" w:rsidR="00EF283A" w:rsidRPr="0086104C" w:rsidRDefault="0086104C" w:rsidP="00EF283A">
      <w:pPr>
        <w:autoSpaceDE w:val="0"/>
        <w:autoSpaceDN w:val="0"/>
        <w:adjustRightInd w:val="0"/>
        <w:spacing w:after="0" w:line="240" w:lineRule="auto"/>
        <w:rPr>
          <w:rFonts w:ascii="Arial" w:hAnsi="Arial" w:cs="Arial"/>
          <w:b/>
          <w:color w:val="00B0F0"/>
          <w:sz w:val="28"/>
          <w:szCs w:val="28"/>
          <w:u w:val="single"/>
        </w:rPr>
      </w:pPr>
      <w:r>
        <w:rPr>
          <w:rFonts w:ascii="Arial" w:hAnsi="Arial" w:cs="Arial"/>
          <w:b/>
          <w:color w:val="00B0F0"/>
          <w:sz w:val="28"/>
          <w:szCs w:val="28"/>
        </w:rPr>
        <w:t>7.7</w:t>
      </w:r>
      <w:r>
        <w:rPr>
          <w:rFonts w:ascii="Arial" w:hAnsi="Arial" w:cs="Arial"/>
          <w:b/>
          <w:color w:val="00B0F0"/>
          <w:sz w:val="28"/>
          <w:szCs w:val="28"/>
        </w:rPr>
        <w:tab/>
      </w:r>
      <w:r w:rsidR="00EF283A" w:rsidRPr="006E7832">
        <w:rPr>
          <w:rFonts w:ascii="Arial" w:hAnsi="Arial" w:cs="Arial"/>
          <w:b/>
          <w:color w:val="00B0F0"/>
          <w:sz w:val="28"/>
          <w:szCs w:val="28"/>
        </w:rPr>
        <w:t>Chief Officers and Chief Executives</w:t>
      </w:r>
    </w:p>
    <w:p w14:paraId="2084DA7E" w14:textId="77777777" w:rsidR="0086104C" w:rsidRDefault="0086104C" w:rsidP="00EF283A">
      <w:pPr>
        <w:autoSpaceDE w:val="0"/>
        <w:autoSpaceDN w:val="0"/>
        <w:adjustRightInd w:val="0"/>
        <w:spacing w:after="0" w:line="240" w:lineRule="auto"/>
        <w:rPr>
          <w:rFonts w:ascii="Arial" w:hAnsi="Arial" w:cs="Arial"/>
          <w:color w:val="000000"/>
          <w:sz w:val="24"/>
          <w:szCs w:val="24"/>
        </w:rPr>
      </w:pPr>
    </w:p>
    <w:p w14:paraId="23BEE273" w14:textId="6251CC09" w:rsidR="00EF283A" w:rsidRPr="007C264B" w:rsidRDefault="00EF283A" w:rsidP="00EF283A">
      <w:pPr>
        <w:autoSpaceDE w:val="0"/>
        <w:autoSpaceDN w:val="0"/>
        <w:adjustRightInd w:val="0"/>
        <w:spacing w:after="0" w:line="240" w:lineRule="auto"/>
        <w:rPr>
          <w:rFonts w:ascii="Arial" w:hAnsi="Arial" w:cs="Arial"/>
          <w:color w:val="000000"/>
          <w:sz w:val="24"/>
          <w:szCs w:val="24"/>
        </w:rPr>
      </w:pPr>
      <w:r w:rsidRPr="007C264B">
        <w:rPr>
          <w:rFonts w:ascii="Arial" w:hAnsi="Arial" w:cs="Arial"/>
          <w:color w:val="000000"/>
          <w:sz w:val="24"/>
          <w:szCs w:val="24"/>
        </w:rPr>
        <w:t xml:space="preserve">As chief officer for the </w:t>
      </w:r>
      <w:r w:rsidRPr="00D14D6F">
        <w:rPr>
          <w:rFonts w:ascii="Arial" w:hAnsi="Arial" w:cs="Arial"/>
          <w:color w:val="000000"/>
          <w:sz w:val="24"/>
          <w:szCs w:val="24"/>
        </w:rPr>
        <w:t>leading adult safeguarding agency, the Director of</w:t>
      </w:r>
      <w:r w:rsidR="004734FF">
        <w:rPr>
          <w:rFonts w:ascii="Arial" w:hAnsi="Arial" w:cs="Arial"/>
          <w:color w:val="000000"/>
          <w:sz w:val="24"/>
          <w:szCs w:val="24"/>
        </w:rPr>
        <w:t xml:space="preserve"> Health and Care Integration</w:t>
      </w:r>
      <w:r w:rsidR="00B812E1" w:rsidRPr="00D14D6F">
        <w:rPr>
          <w:rFonts w:ascii="Arial" w:hAnsi="Arial" w:cs="Arial"/>
          <w:color w:val="000000"/>
          <w:sz w:val="24"/>
          <w:szCs w:val="24"/>
        </w:rPr>
        <w:t xml:space="preserve"> (DASS)</w:t>
      </w:r>
      <w:r w:rsidRPr="00D14D6F">
        <w:rPr>
          <w:rFonts w:ascii="Arial" w:hAnsi="Arial" w:cs="Arial"/>
          <w:color w:val="000000"/>
          <w:sz w:val="24"/>
          <w:szCs w:val="24"/>
        </w:rPr>
        <w:t xml:space="preserve"> has a particularly important leadership and challenge role to play in adult safeguarding.</w:t>
      </w:r>
    </w:p>
    <w:p w14:paraId="6D0224F9" w14:textId="77777777" w:rsidR="00EF283A" w:rsidRPr="007C264B" w:rsidRDefault="00EF283A" w:rsidP="00EF283A">
      <w:pPr>
        <w:autoSpaceDE w:val="0"/>
        <w:autoSpaceDN w:val="0"/>
        <w:adjustRightInd w:val="0"/>
        <w:spacing w:after="0" w:line="240" w:lineRule="auto"/>
        <w:rPr>
          <w:rFonts w:ascii="Arial" w:hAnsi="Arial" w:cs="Arial"/>
          <w:color w:val="000000"/>
          <w:sz w:val="18"/>
          <w:szCs w:val="18"/>
        </w:rPr>
      </w:pPr>
    </w:p>
    <w:p w14:paraId="06516470" w14:textId="77777777" w:rsidR="00EF283A" w:rsidRPr="007C264B" w:rsidRDefault="00DF4B61" w:rsidP="00EF283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24"/>
          <w:szCs w:val="24"/>
        </w:rPr>
        <w:t>They are r</w:t>
      </w:r>
      <w:r w:rsidR="00EF283A" w:rsidRPr="007C264B">
        <w:rPr>
          <w:rFonts w:ascii="Arial" w:hAnsi="Arial" w:cs="Arial"/>
          <w:color w:val="000000"/>
          <w:sz w:val="24"/>
          <w:szCs w:val="24"/>
        </w:rPr>
        <w:t>esponsible for promoting prevention, early intervention</w:t>
      </w:r>
      <w:r w:rsidR="0062225B">
        <w:rPr>
          <w:rFonts w:ascii="Arial" w:hAnsi="Arial" w:cs="Arial"/>
          <w:color w:val="000000"/>
          <w:sz w:val="24"/>
          <w:szCs w:val="24"/>
        </w:rPr>
        <w:t xml:space="preserve"> and partnership working and are </w:t>
      </w:r>
      <w:r w:rsidR="00EF283A" w:rsidRPr="007C264B">
        <w:rPr>
          <w:rFonts w:ascii="Arial" w:hAnsi="Arial" w:cs="Arial"/>
          <w:color w:val="000000"/>
          <w:sz w:val="24"/>
          <w:szCs w:val="24"/>
        </w:rPr>
        <w:t>critical in the development of effective safeguarding. Taking a personalised approach to adult safegu</w:t>
      </w:r>
      <w:r w:rsidR="0062225B">
        <w:rPr>
          <w:rFonts w:ascii="Arial" w:hAnsi="Arial" w:cs="Arial"/>
          <w:color w:val="000000"/>
          <w:sz w:val="24"/>
          <w:szCs w:val="24"/>
        </w:rPr>
        <w:t>arding requires them to promote</w:t>
      </w:r>
      <w:r w:rsidR="00EF283A" w:rsidRPr="007C264B">
        <w:rPr>
          <w:rFonts w:ascii="Arial" w:hAnsi="Arial" w:cs="Arial"/>
          <w:color w:val="000000"/>
          <w:sz w:val="24"/>
          <w:szCs w:val="24"/>
        </w:rPr>
        <w:t xml:space="preserve"> a culture that is person-centred, supports choice and control and aims to tackle inequalities.</w:t>
      </w:r>
    </w:p>
    <w:p w14:paraId="7F511CE4" w14:textId="70D32E12" w:rsidR="00B812E1" w:rsidRDefault="00B812E1" w:rsidP="00EF283A">
      <w:pPr>
        <w:autoSpaceDE w:val="0"/>
        <w:autoSpaceDN w:val="0"/>
        <w:adjustRightInd w:val="0"/>
        <w:spacing w:after="0" w:line="240" w:lineRule="auto"/>
        <w:rPr>
          <w:rFonts w:ascii="Arial" w:hAnsi="Arial" w:cs="Arial"/>
          <w:color w:val="000000"/>
          <w:sz w:val="24"/>
          <w:szCs w:val="24"/>
        </w:rPr>
      </w:pPr>
    </w:p>
    <w:p w14:paraId="65CE4A71" w14:textId="77777777" w:rsidR="00EF283A" w:rsidRPr="007C264B" w:rsidRDefault="00EF283A" w:rsidP="00EF283A">
      <w:pPr>
        <w:autoSpaceDE w:val="0"/>
        <w:autoSpaceDN w:val="0"/>
        <w:adjustRightInd w:val="0"/>
        <w:spacing w:after="0" w:line="240" w:lineRule="auto"/>
        <w:rPr>
          <w:rFonts w:ascii="Arial" w:hAnsi="Arial" w:cs="Arial"/>
          <w:color w:val="000000"/>
          <w:sz w:val="24"/>
          <w:szCs w:val="24"/>
        </w:rPr>
      </w:pPr>
      <w:r w:rsidRPr="007C264B">
        <w:rPr>
          <w:rFonts w:ascii="Arial" w:hAnsi="Arial" w:cs="Arial"/>
          <w:color w:val="000000"/>
          <w:sz w:val="24"/>
          <w:szCs w:val="24"/>
        </w:rPr>
        <w:t xml:space="preserve">However, all officers, </w:t>
      </w:r>
      <w:r w:rsidRPr="007B209C">
        <w:rPr>
          <w:rFonts w:ascii="Arial" w:hAnsi="Arial" w:cs="Arial"/>
          <w:sz w:val="24"/>
          <w:szCs w:val="24"/>
        </w:rPr>
        <w:t xml:space="preserve">including the Chief </w:t>
      </w:r>
      <w:r w:rsidR="0062225B" w:rsidRPr="007B209C">
        <w:rPr>
          <w:rFonts w:ascii="Arial" w:hAnsi="Arial" w:cs="Arial"/>
          <w:sz w:val="24"/>
          <w:szCs w:val="24"/>
        </w:rPr>
        <w:t>Executive of Rochdale Borough Council</w:t>
      </w:r>
      <w:r w:rsidRPr="007B209C">
        <w:rPr>
          <w:rFonts w:ascii="Arial" w:hAnsi="Arial" w:cs="Arial"/>
          <w:sz w:val="24"/>
          <w:szCs w:val="24"/>
        </w:rPr>
        <w:t xml:space="preserve">, </w:t>
      </w:r>
      <w:r w:rsidR="004E3A28" w:rsidRPr="007B209C">
        <w:rPr>
          <w:rFonts w:ascii="Arial" w:hAnsi="Arial" w:cs="Arial"/>
          <w:sz w:val="24"/>
          <w:szCs w:val="24"/>
        </w:rPr>
        <w:t xml:space="preserve">the Local Care Organisation ‘One Rochdale’, </w:t>
      </w:r>
      <w:r w:rsidRPr="007B209C">
        <w:rPr>
          <w:rFonts w:ascii="Arial" w:hAnsi="Arial" w:cs="Arial"/>
          <w:sz w:val="24"/>
          <w:szCs w:val="24"/>
        </w:rPr>
        <w:t xml:space="preserve">NHS </w:t>
      </w:r>
      <w:r w:rsidRPr="007C264B">
        <w:rPr>
          <w:rFonts w:ascii="Arial" w:hAnsi="Arial" w:cs="Arial"/>
          <w:color w:val="000000"/>
          <w:sz w:val="24"/>
          <w:szCs w:val="24"/>
        </w:rPr>
        <w:t>and poli</w:t>
      </w:r>
      <w:r w:rsidR="004E3A28">
        <w:rPr>
          <w:rFonts w:ascii="Arial" w:hAnsi="Arial" w:cs="Arial"/>
          <w:color w:val="000000"/>
          <w:sz w:val="24"/>
          <w:szCs w:val="24"/>
        </w:rPr>
        <w:t>ce chief officers</w:t>
      </w:r>
      <w:r w:rsidRPr="007C264B">
        <w:rPr>
          <w:rFonts w:ascii="Arial" w:hAnsi="Arial" w:cs="Arial"/>
          <w:color w:val="000000"/>
          <w:sz w:val="24"/>
          <w:szCs w:val="24"/>
        </w:rPr>
        <w:t xml:space="preserve"> should lead and promote the development of initiatives to improve the prevention, identification and response to abuse and neglect. They need to be aware of and able </w:t>
      </w:r>
      <w:r w:rsidRPr="007C264B">
        <w:rPr>
          <w:rFonts w:ascii="Arial" w:hAnsi="Arial" w:cs="Arial"/>
          <w:color w:val="000000"/>
          <w:sz w:val="24"/>
          <w:szCs w:val="24"/>
        </w:rPr>
        <w:lastRenderedPageBreak/>
        <w:t>to respond to national developments and ask searching questions within their own organisations to assure themselves that their systems and practices are effective in recognising and preventing abuse and neglect. The Chief Officers must sign off their organisation’s contributions to the Strategic Plan and Annual Reports.</w:t>
      </w:r>
    </w:p>
    <w:p w14:paraId="360AB561" w14:textId="77777777" w:rsidR="006E7832" w:rsidRPr="007C264B" w:rsidRDefault="006E7832" w:rsidP="00EF283A">
      <w:pPr>
        <w:autoSpaceDE w:val="0"/>
        <w:autoSpaceDN w:val="0"/>
        <w:adjustRightInd w:val="0"/>
        <w:spacing w:after="0" w:line="240" w:lineRule="auto"/>
        <w:rPr>
          <w:rFonts w:ascii="Arial" w:hAnsi="Arial" w:cs="Arial"/>
          <w:color w:val="2903FF"/>
          <w:sz w:val="24"/>
          <w:szCs w:val="24"/>
        </w:rPr>
      </w:pPr>
    </w:p>
    <w:p w14:paraId="53DD2C65" w14:textId="77777777" w:rsidR="00EF283A" w:rsidRPr="00A67EB9" w:rsidRDefault="0086104C" w:rsidP="00EF283A">
      <w:pPr>
        <w:autoSpaceDE w:val="0"/>
        <w:autoSpaceDN w:val="0"/>
        <w:adjustRightInd w:val="0"/>
        <w:spacing w:after="0" w:line="240" w:lineRule="auto"/>
        <w:rPr>
          <w:rFonts w:ascii="Arial" w:hAnsi="Arial" w:cs="Arial"/>
          <w:b/>
          <w:color w:val="00B0F0"/>
          <w:sz w:val="28"/>
          <w:szCs w:val="28"/>
        </w:rPr>
      </w:pPr>
      <w:r>
        <w:rPr>
          <w:rFonts w:ascii="Arial" w:hAnsi="Arial" w:cs="Arial"/>
          <w:b/>
          <w:color w:val="00B0F0"/>
          <w:sz w:val="28"/>
          <w:szCs w:val="28"/>
        </w:rPr>
        <w:t>7.8</w:t>
      </w:r>
      <w:r>
        <w:rPr>
          <w:rFonts w:ascii="Arial" w:hAnsi="Arial" w:cs="Arial"/>
          <w:b/>
          <w:color w:val="00B0F0"/>
          <w:sz w:val="28"/>
          <w:szCs w:val="28"/>
        </w:rPr>
        <w:tab/>
      </w:r>
      <w:r w:rsidR="004E3A28" w:rsidRPr="006E7832">
        <w:rPr>
          <w:rFonts w:ascii="Arial" w:hAnsi="Arial" w:cs="Arial"/>
          <w:b/>
          <w:color w:val="00B0F0"/>
          <w:sz w:val="28"/>
          <w:szCs w:val="28"/>
        </w:rPr>
        <w:t>Local A</w:t>
      </w:r>
      <w:r w:rsidR="00A67EB9" w:rsidRPr="006E7832">
        <w:rPr>
          <w:rFonts w:ascii="Arial" w:hAnsi="Arial" w:cs="Arial"/>
          <w:b/>
          <w:color w:val="00B0F0"/>
          <w:sz w:val="28"/>
          <w:szCs w:val="28"/>
        </w:rPr>
        <w:t>uthority</w:t>
      </w:r>
      <w:r w:rsidR="004E3A28" w:rsidRPr="006E7832">
        <w:rPr>
          <w:rFonts w:ascii="Arial" w:hAnsi="Arial" w:cs="Arial"/>
          <w:b/>
          <w:color w:val="00B0F0"/>
          <w:sz w:val="28"/>
          <w:szCs w:val="28"/>
        </w:rPr>
        <w:t xml:space="preserve"> Elected M</w:t>
      </w:r>
      <w:r w:rsidR="00A67EB9" w:rsidRPr="006E7832">
        <w:rPr>
          <w:rFonts w:ascii="Arial" w:hAnsi="Arial" w:cs="Arial"/>
          <w:b/>
          <w:color w:val="00B0F0"/>
          <w:sz w:val="28"/>
          <w:szCs w:val="28"/>
        </w:rPr>
        <w:t>embers</w:t>
      </w:r>
    </w:p>
    <w:p w14:paraId="66FCF695" w14:textId="77777777" w:rsidR="0086104C" w:rsidRDefault="0086104C" w:rsidP="00EF283A">
      <w:pPr>
        <w:autoSpaceDE w:val="0"/>
        <w:autoSpaceDN w:val="0"/>
        <w:adjustRightInd w:val="0"/>
        <w:spacing w:after="0" w:line="240" w:lineRule="auto"/>
        <w:rPr>
          <w:rFonts w:ascii="Arial" w:hAnsi="Arial" w:cs="Arial"/>
          <w:color w:val="000000"/>
          <w:sz w:val="24"/>
          <w:szCs w:val="24"/>
        </w:rPr>
      </w:pPr>
    </w:p>
    <w:p w14:paraId="118C8E72" w14:textId="77777777" w:rsidR="00EF283A" w:rsidRPr="007C264B" w:rsidRDefault="004E3A28" w:rsidP="00EF283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Local Authority Elected Members</w:t>
      </w:r>
      <w:r w:rsidR="00EF283A" w:rsidRPr="007C264B">
        <w:rPr>
          <w:rFonts w:ascii="Arial" w:hAnsi="Arial" w:cs="Arial"/>
          <w:color w:val="000000"/>
          <w:sz w:val="24"/>
          <w:szCs w:val="24"/>
        </w:rPr>
        <w:t xml:space="preserve"> need to have a good understanding of the range of abuse and neglect issues that can affect adults and of the importance of balancing safegu</w:t>
      </w:r>
      <w:r>
        <w:rPr>
          <w:rFonts w:ascii="Arial" w:hAnsi="Arial" w:cs="Arial"/>
          <w:color w:val="000000"/>
          <w:sz w:val="24"/>
          <w:szCs w:val="24"/>
        </w:rPr>
        <w:t>arding with empowerment. Local Authority Elected M</w:t>
      </w:r>
      <w:r w:rsidR="00EF283A" w:rsidRPr="007C264B">
        <w:rPr>
          <w:rFonts w:ascii="Arial" w:hAnsi="Arial" w:cs="Arial"/>
          <w:color w:val="000000"/>
          <w:sz w:val="24"/>
          <w:szCs w:val="24"/>
        </w:rPr>
        <w:t>embers need to understand prevention, proportionate interventions, and the dangers of risk adverse practice and the importance of u</w:t>
      </w:r>
      <w:r w:rsidR="0062225B">
        <w:rPr>
          <w:rFonts w:ascii="Arial" w:hAnsi="Arial" w:cs="Arial"/>
          <w:color w:val="000000"/>
          <w:sz w:val="24"/>
          <w:szCs w:val="24"/>
        </w:rPr>
        <w:t>pholding human rights. The RBSAB</w:t>
      </w:r>
      <w:r w:rsidR="00EF283A" w:rsidRPr="007C264B">
        <w:rPr>
          <w:rFonts w:ascii="Arial" w:hAnsi="Arial" w:cs="Arial"/>
          <w:color w:val="000000"/>
          <w:sz w:val="24"/>
          <w:szCs w:val="24"/>
        </w:rPr>
        <w:t xml:space="preserve"> include</w:t>
      </w:r>
      <w:r>
        <w:rPr>
          <w:rFonts w:ascii="Arial" w:hAnsi="Arial" w:cs="Arial"/>
          <w:color w:val="000000"/>
          <w:sz w:val="24"/>
          <w:szCs w:val="24"/>
        </w:rPr>
        <w:t>s an Elected M</w:t>
      </w:r>
      <w:r w:rsidR="0062225B">
        <w:rPr>
          <w:rFonts w:ascii="Arial" w:hAnsi="Arial" w:cs="Arial"/>
          <w:color w:val="000000"/>
          <w:sz w:val="24"/>
          <w:szCs w:val="24"/>
        </w:rPr>
        <w:t>ember as a</w:t>
      </w:r>
      <w:r w:rsidR="00EF283A" w:rsidRPr="007C264B">
        <w:rPr>
          <w:rFonts w:ascii="Arial" w:hAnsi="Arial" w:cs="Arial"/>
          <w:color w:val="000000"/>
          <w:sz w:val="24"/>
          <w:szCs w:val="24"/>
        </w:rPr>
        <w:t xml:space="preserve"> </w:t>
      </w:r>
      <w:r>
        <w:rPr>
          <w:rFonts w:ascii="Arial" w:hAnsi="Arial" w:cs="Arial"/>
          <w:color w:val="000000"/>
          <w:sz w:val="24"/>
          <w:szCs w:val="24"/>
        </w:rPr>
        <w:t>way of increasing awareness of M</w:t>
      </w:r>
      <w:r w:rsidR="00EF283A" w:rsidRPr="007C264B">
        <w:rPr>
          <w:rFonts w:ascii="Arial" w:hAnsi="Arial" w:cs="Arial"/>
          <w:color w:val="000000"/>
          <w:sz w:val="24"/>
          <w:szCs w:val="24"/>
        </w:rPr>
        <w:t>embers and ownership at a political le</w:t>
      </w:r>
      <w:r>
        <w:rPr>
          <w:rFonts w:ascii="Arial" w:hAnsi="Arial" w:cs="Arial"/>
          <w:color w:val="000000"/>
          <w:sz w:val="24"/>
          <w:szCs w:val="24"/>
        </w:rPr>
        <w:t>vel. Managers must ensure that M</w:t>
      </w:r>
      <w:r w:rsidR="00EF283A" w:rsidRPr="007C264B">
        <w:rPr>
          <w:rFonts w:ascii="Arial" w:hAnsi="Arial" w:cs="Arial"/>
          <w:color w:val="000000"/>
          <w:sz w:val="24"/>
          <w:szCs w:val="24"/>
        </w:rPr>
        <w:t>embers are aware of any critical local issues, whether of an individual nature, matters affecting a service or a particular part of the community.</w:t>
      </w:r>
    </w:p>
    <w:p w14:paraId="5841567F" w14:textId="77777777" w:rsidR="00EF283A" w:rsidRPr="007C264B" w:rsidRDefault="00EF283A" w:rsidP="00EF283A">
      <w:pPr>
        <w:autoSpaceDE w:val="0"/>
        <w:autoSpaceDN w:val="0"/>
        <w:adjustRightInd w:val="0"/>
        <w:spacing w:after="0" w:line="240" w:lineRule="auto"/>
        <w:rPr>
          <w:rFonts w:ascii="Arial" w:hAnsi="Arial" w:cs="Arial"/>
          <w:color w:val="2903FF"/>
          <w:sz w:val="24"/>
          <w:szCs w:val="24"/>
        </w:rPr>
      </w:pPr>
    </w:p>
    <w:p w14:paraId="5DA030FC" w14:textId="590189B7" w:rsidR="00EF283A" w:rsidRPr="007C264B" w:rsidRDefault="0062225B" w:rsidP="00EF283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In addition</w:t>
      </w:r>
      <w:r w:rsidR="00C07A81">
        <w:rPr>
          <w:rFonts w:ascii="Arial" w:hAnsi="Arial" w:cs="Arial"/>
          <w:color w:val="000000"/>
          <w:sz w:val="24"/>
          <w:szCs w:val="24"/>
        </w:rPr>
        <w:t xml:space="preserve"> the Council’s Health, Schools and Care </w:t>
      </w:r>
      <w:r w:rsidR="00EF283A" w:rsidRPr="007C264B">
        <w:rPr>
          <w:rFonts w:ascii="Arial" w:hAnsi="Arial" w:cs="Arial"/>
          <w:color w:val="000000"/>
          <w:sz w:val="24"/>
          <w:szCs w:val="24"/>
        </w:rPr>
        <w:t>Overview and Scrutiny Commit</w:t>
      </w:r>
      <w:r w:rsidR="001E119A">
        <w:rPr>
          <w:rFonts w:ascii="Arial" w:hAnsi="Arial" w:cs="Arial"/>
          <w:color w:val="000000"/>
          <w:sz w:val="24"/>
          <w:szCs w:val="24"/>
        </w:rPr>
        <w:t>tee, Integrated Care</w:t>
      </w:r>
      <w:r w:rsidR="00A01A87">
        <w:rPr>
          <w:rFonts w:ascii="Arial" w:hAnsi="Arial" w:cs="Arial"/>
          <w:color w:val="000000"/>
          <w:sz w:val="24"/>
          <w:szCs w:val="24"/>
        </w:rPr>
        <w:t xml:space="preserve"> Board (ICB) </w:t>
      </w:r>
      <w:r w:rsidR="00EF283A" w:rsidRPr="007C264B">
        <w:rPr>
          <w:rFonts w:ascii="Arial" w:hAnsi="Arial" w:cs="Arial"/>
          <w:color w:val="000000"/>
          <w:sz w:val="24"/>
          <w:szCs w:val="24"/>
        </w:rPr>
        <w:t>a</w:t>
      </w:r>
      <w:r w:rsidR="00314C83">
        <w:rPr>
          <w:rFonts w:ascii="Arial" w:hAnsi="Arial" w:cs="Arial"/>
          <w:color w:val="000000"/>
          <w:sz w:val="24"/>
          <w:szCs w:val="24"/>
        </w:rPr>
        <w:t>nd Rochdale Safer Communities</w:t>
      </w:r>
      <w:r>
        <w:rPr>
          <w:rFonts w:ascii="Arial" w:hAnsi="Arial" w:cs="Arial"/>
          <w:color w:val="000000"/>
          <w:sz w:val="24"/>
          <w:szCs w:val="24"/>
        </w:rPr>
        <w:t xml:space="preserve"> Partnership</w:t>
      </w:r>
      <w:r w:rsidR="00EF283A" w:rsidRPr="007C264B">
        <w:rPr>
          <w:rFonts w:ascii="Arial" w:hAnsi="Arial" w:cs="Arial"/>
          <w:color w:val="000000"/>
          <w:sz w:val="24"/>
          <w:szCs w:val="24"/>
        </w:rPr>
        <w:t xml:space="preserve"> play a valuable role in assuring local safeguarding measures, and ensuring that </w:t>
      </w:r>
      <w:r>
        <w:rPr>
          <w:rFonts w:ascii="Arial" w:hAnsi="Arial" w:cs="Arial"/>
          <w:color w:val="000000"/>
          <w:sz w:val="24"/>
          <w:szCs w:val="24"/>
        </w:rPr>
        <w:t>the RBSAB is</w:t>
      </w:r>
      <w:r w:rsidR="00EF283A" w:rsidRPr="007C264B">
        <w:rPr>
          <w:rFonts w:ascii="Arial" w:hAnsi="Arial" w:cs="Arial"/>
          <w:color w:val="000000"/>
          <w:sz w:val="24"/>
          <w:szCs w:val="24"/>
        </w:rPr>
        <w:t xml:space="preserve"> </w:t>
      </w:r>
      <w:r>
        <w:rPr>
          <w:rFonts w:ascii="Arial" w:hAnsi="Arial" w:cs="Arial"/>
          <w:color w:val="000000"/>
          <w:sz w:val="24"/>
          <w:szCs w:val="24"/>
        </w:rPr>
        <w:t>account</w:t>
      </w:r>
      <w:r w:rsidR="00C07A81">
        <w:rPr>
          <w:rFonts w:ascii="Arial" w:hAnsi="Arial" w:cs="Arial"/>
          <w:color w:val="000000"/>
          <w:sz w:val="24"/>
          <w:szCs w:val="24"/>
        </w:rPr>
        <w:t>able to the local communi</w:t>
      </w:r>
      <w:r w:rsidR="001E119A">
        <w:rPr>
          <w:rFonts w:ascii="Arial" w:hAnsi="Arial" w:cs="Arial"/>
          <w:color w:val="000000"/>
          <w:sz w:val="24"/>
          <w:szCs w:val="24"/>
        </w:rPr>
        <w:t>ty. The Integrated Care</w:t>
      </w:r>
      <w:r w:rsidR="00C07A81">
        <w:rPr>
          <w:rFonts w:ascii="Arial" w:hAnsi="Arial" w:cs="Arial"/>
          <w:color w:val="000000"/>
          <w:sz w:val="24"/>
          <w:szCs w:val="24"/>
        </w:rPr>
        <w:t xml:space="preserve"> Board</w:t>
      </w:r>
      <w:r w:rsidR="00EF283A" w:rsidRPr="007C264B">
        <w:rPr>
          <w:rFonts w:ascii="Arial" w:hAnsi="Arial" w:cs="Arial"/>
          <w:color w:val="000000"/>
          <w:sz w:val="24"/>
          <w:szCs w:val="24"/>
        </w:rPr>
        <w:t xml:space="preserve"> provide</w:t>
      </w:r>
      <w:r>
        <w:rPr>
          <w:rFonts w:ascii="Arial" w:hAnsi="Arial" w:cs="Arial"/>
          <w:color w:val="000000"/>
          <w:sz w:val="24"/>
          <w:szCs w:val="24"/>
        </w:rPr>
        <w:t>s</w:t>
      </w:r>
      <w:r w:rsidR="00EF283A" w:rsidRPr="007C264B">
        <w:rPr>
          <w:rFonts w:ascii="Arial" w:hAnsi="Arial" w:cs="Arial"/>
          <w:color w:val="000000"/>
          <w:sz w:val="24"/>
          <w:szCs w:val="24"/>
        </w:rPr>
        <w:t xml:space="preserve"> leadership to the lo</w:t>
      </w:r>
      <w:r>
        <w:rPr>
          <w:rFonts w:ascii="Arial" w:hAnsi="Arial" w:cs="Arial"/>
          <w:color w:val="000000"/>
          <w:sz w:val="24"/>
          <w:szCs w:val="24"/>
        </w:rPr>
        <w:t>cal health and wellbeing system,</w:t>
      </w:r>
      <w:r w:rsidR="00EF283A" w:rsidRPr="007C264B">
        <w:rPr>
          <w:rFonts w:ascii="Arial" w:hAnsi="Arial" w:cs="Arial"/>
          <w:color w:val="000000"/>
          <w:sz w:val="24"/>
          <w:szCs w:val="24"/>
        </w:rPr>
        <w:t xml:space="preserve"> ensure</w:t>
      </w:r>
      <w:r>
        <w:rPr>
          <w:rFonts w:ascii="Arial" w:hAnsi="Arial" w:cs="Arial"/>
          <w:color w:val="000000"/>
          <w:sz w:val="24"/>
          <w:szCs w:val="24"/>
        </w:rPr>
        <w:t>s</w:t>
      </w:r>
      <w:r w:rsidR="00EF283A" w:rsidRPr="007C264B">
        <w:rPr>
          <w:rFonts w:ascii="Arial" w:hAnsi="Arial" w:cs="Arial"/>
          <w:color w:val="000000"/>
          <w:sz w:val="24"/>
          <w:szCs w:val="24"/>
        </w:rPr>
        <w:t xml:space="preserve"> strong partnership working between loc</w:t>
      </w:r>
      <w:r>
        <w:rPr>
          <w:rFonts w:ascii="Arial" w:hAnsi="Arial" w:cs="Arial"/>
          <w:color w:val="000000"/>
          <w:sz w:val="24"/>
          <w:szCs w:val="24"/>
        </w:rPr>
        <w:t>al government and the local NHS</w:t>
      </w:r>
      <w:r w:rsidR="00EF283A" w:rsidRPr="007C264B">
        <w:rPr>
          <w:rFonts w:ascii="Arial" w:hAnsi="Arial" w:cs="Arial"/>
          <w:color w:val="000000"/>
          <w:sz w:val="24"/>
          <w:szCs w:val="24"/>
        </w:rPr>
        <w:t xml:space="preserve"> and ensure</w:t>
      </w:r>
      <w:r>
        <w:rPr>
          <w:rFonts w:ascii="Arial" w:hAnsi="Arial" w:cs="Arial"/>
          <w:color w:val="000000"/>
          <w:sz w:val="24"/>
          <w:szCs w:val="24"/>
        </w:rPr>
        <w:t>s</w:t>
      </w:r>
      <w:r w:rsidR="00EF283A" w:rsidRPr="007C264B">
        <w:rPr>
          <w:rFonts w:ascii="Arial" w:hAnsi="Arial" w:cs="Arial"/>
          <w:color w:val="000000"/>
          <w:sz w:val="24"/>
          <w:szCs w:val="24"/>
        </w:rPr>
        <w:t xml:space="preserve"> that the</w:t>
      </w:r>
      <w:r>
        <w:rPr>
          <w:rFonts w:ascii="Arial" w:hAnsi="Arial" w:cs="Arial"/>
          <w:color w:val="000000"/>
          <w:sz w:val="24"/>
          <w:szCs w:val="24"/>
        </w:rPr>
        <w:t xml:space="preserve"> </w:t>
      </w:r>
      <w:r w:rsidR="00EF283A" w:rsidRPr="007C264B">
        <w:rPr>
          <w:rFonts w:ascii="Arial" w:hAnsi="Arial" w:cs="Arial"/>
          <w:color w:val="000000"/>
          <w:sz w:val="24"/>
          <w:szCs w:val="24"/>
        </w:rPr>
        <w:t>needs and views of local communities are</w:t>
      </w:r>
      <w:r w:rsidR="00C07A81">
        <w:rPr>
          <w:rFonts w:ascii="Arial" w:hAnsi="Arial" w:cs="Arial"/>
          <w:color w:val="000000"/>
          <w:sz w:val="24"/>
          <w:szCs w:val="24"/>
        </w:rPr>
        <w:t xml:space="preserve"> represented. Strategic Partnership Board</w:t>
      </w:r>
      <w:r>
        <w:rPr>
          <w:rFonts w:ascii="Arial" w:hAnsi="Arial" w:cs="Arial"/>
          <w:color w:val="000000"/>
          <w:sz w:val="24"/>
          <w:szCs w:val="24"/>
        </w:rPr>
        <w:t>s</w:t>
      </w:r>
      <w:r w:rsidR="00EF283A" w:rsidRPr="007C264B">
        <w:rPr>
          <w:rFonts w:ascii="Arial" w:hAnsi="Arial" w:cs="Arial"/>
          <w:color w:val="000000"/>
          <w:sz w:val="24"/>
          <w:szCs w:val="24"/>
        </w:rPr>
        <w:t xml:space="preserve"> play a key role in assurance and accountability of </w:t>
      </w:r>
      <w:r>
        <w:rPr>
          <w:rFonts w:ascii="Arial" w:hAnsi="Arial" w:cs="Arial"/>
          <w:color w:val="000000"/>
          <w:sz w:val="24"/>
          <w:szCs w:val="24"/>
        </w:rPr>
        <w:t>the RBSAB</w:t>
      </w:r>
      <w:r w:rsidR="00EF283A" w:rsidRPr="007C264B">
        <w:rPr>
          <w:rFonts w:ascii="Arial" w:hAnsi="Arial" w:cs="Arial"/>
          <w:color w:val="000000"/>
          <w:sz w:val="24"/>
          <w:szCs w:val="24"/>
        </w:rPr>
        <w:t xml:space="preserve"> and local safeguarding measures. Equally </w:t>
      </w:r>
      <w:r>
        <w:rPr>
          <w:rFonts w:ascii="Arial" w:hAnsi="Arial" w:cs="Arial"/>
          <w:color w:val="000000"/>
          <w:sz w:val="24"/>
          <w:szCs w:val="24"/>
        </w:rPr>
        <w:t>the RBSAB</w:t>
      </w:r>
      <w:r w:rsidR="00EF283A" w:rsidRPr="007C264B">
        <w:rPr>
          <w:rFonts w:ascii="Arial" w:hAnsi="Arial" w:cs="Arial"/>
          <w:color w:val="000000"/>
          <w:sz w:val="24"/>
          <w:szCs w:val="24"/>
        </w:rPr>
        <w:t xml:space="preserve"> may on occasion challenge the decisions of </w:t>
      </w:r>
      <w:r w:rsidR="001E119A">
        <w:rPr>
          <w:rFonts w:ascii="Arial" w:hAnsi="Arial" w:cs="Arial"/>
          <w:color w:val="000000"/>
          <w:sz w:val="24"/>
          <w:szCs w:val="24"/>
        </w:rPr>
        <w:t>the Integrated Care</w:t>
      </w:r>
      <w:r w:rsidR="00C07A81">
        <w:rPr>
          <w:rFonts w:ascii="Arial" w:hAnsi="Arial" w:cs="Arial"/>
          <w:color w:val="000000"/>
          <w:sz w:val="24"/>
          <w:szCs w:val="24"/>
        </w:rPr>
        <w:t xml:space="preserve"> Board</w:t>
      </w:r>
      <w:r w:rsidR="00EF283A" w:rsidRPr="007C264B">
        <w:rPr>
          <w:rFonts w:ascii="Arial" w:hAnsi="Arial" w:cs="Arial"/>
          <w:color w:val="000000"/>
          <w:sz w:val="24"/>
          <w:szCs w:val="24"/>
        </w:rPr>
        <w:t xml:space="preserve"> from that perspective.</w:t>
      </w:r>
    </w:p>
    <w:p w14:paraId="65840E22" w14:textId="77777777" w:rsidR="00EF283A" w:rsidRDefault="00EF283A" w:rsidP="00EF283A">
      <w:pPr>
        <w:autoSpaceDE w:val="0"/>
        <w:autoSpaceDN w:val="0"/>
        <w:adjustRightInd w:val="0"/>
        <w:spacing w:after="0" w:line="240" w:lineRule="auto"/>
        <w:rPr>
          <w:rFonts w:ascii="Arial" w:hAnsi="Arial" w:cs="Arial"/>
          <w:color w:val="2903FF"/>
          <w:sz w:val="24"/>
          <w:szCs w:val="24"/>
        </w:rPr>
      </w:pPr>
    </w:p>
    <w:p w14:paraId="161F1F59" w14:textId="77777777" w:rsidR="0086104C" w:rsidRPr="007C264B" w:rsidRDefault="0086104C" w:rsidP="00EF283A">
      <w:pPr>
        <w:autoSpaceDE w:val="0"/>
        <w:autoSpaceDN w:val="0"/>
        <w:adjustRightInd w:val="0"/>
        <w:spacing w:after="0" w:line="240" w:lineRule="auto"/>
        <w:rPr>
          <w:rFonts w:ascii="Arial" w:hAnsi="Arial" w:cs="Arial"/>
          <w:color w:val="2903FF"/>
          <w:sz w:val="24"/>
          <w:szCs w:val="24"/>
        </w:rPr>
      </w:pPr>
    </w:p>
    <w:p w14:paraId="43024983" w14:textId="77777777" w:rsidR="00EF283A" w:rsidRPr="00A67EB9" w:rsidRDefault="0086104C" w:rsidP="00EF283A">
      <w:pPr>
        <w:autoSpaceDE w:val="0"/>
        <w:autoSpaceDN w:val="0"/>
        <w:adjustRightInd w:val="0"/>
        <w:spacing w:after="0" w:line="240" w:lineRule="auto"/>
        <w:rPr>
          <w:rFonts w:ascii="Arial" w:hAnsi="Arial" w:cs="Arial"/>
          <w:b/>
          <w:color w:val="00B0F0"/>
          <w:sz w:val="28"/>
          <w:szCs w:val="28"/>
        </w:rPr>
      </w:pPr>
      <w:r>
        <w:rPr>
          <w:rFonts w:ascii="Arial" w:hAnsi="Arial" w:cs="Arial"/>
          <w:b/>
          <w:color w:val="00B0F0"/>
          <w:sz w:val="28"/>
          <w:szCs w:val="28"/>
        </w:rPr>
        <w:t>7.9</w:t>
      </w:r>
      <w:r>
        <w:rPr>
          <w:rFonts w:ascii="Arial" w:hAnsi="Arial" w:cs="Arial"/>
          <w:b/>
          <w:color w:val="00B0F0"/>
          <w:sz w:val="28"/>
          <w:szCs w:val="28"/>
        </w:rPr>
        <w:tab/>
      </w:r>
      <w:r w:rsidR="00EF283A" w:rsidRPr="006E7832">
        <w:rPr>
          <w:rFonts w:ascii="Arial" w:hAnsi="Arial" w:cs="Arial"/>
          <w:b/>
          <w:color w:val="00B0F0"/>
          <w:sz w:val="28"/>
          <w:szCs w:val="28"/>
        </w:rPr>
        <w:t>Commissioners</w:t>
      </w:r>
    </w:p>
    <w:p w14:paraId="49CAF890" w14:textId="77777777" w:rsidR="0086104C" w:rsidRDefault="0086104C" w:rsidP="00EF283A">
      <w:pPr>
        <w:autoSpaceDE w:val="0"/>
        <w:autoSpaceDN w:val="0"/>
        <w:adjustRightInd w:val="0"/>
        <w:spacing w:after="0" w:line="240" w:lineRule="auto"/>
        <w:rPr>
          <w:rFonts w:ascii="Arial" w:hAnsi="Arial" w:cs="Arial"/>
          <w:color w:val="000000"/>
          <w:sz w:val="24"/>
          <w:szCs w:val="24"/>
        </w:rPr>
      </w:pPr>
    </w:p>
    <w:p w14:paraId="0AAE7B37" w14:textId="31E033B4" w:rsidR="00EF283A" w:rsidRPr="007C264B" w:rsidRDefault="004E3A28" w:rsidP="00EF283A">
      <w:pPr>
        <w:autoSpaceDE w:val="0"/>
        <w:autoSpaceDN w:val="0"/>
        <w:adjustRightInd w:val="0"/>
        <w:spacing w:after="0" w:line="240" w:lineRule="auto"/>
        <w:rPr>
          <w:rFonts w:ascii="Arial" w:hAnsi="Arial" w:cs="Arial"/>
          <w:color w:val="000000"/>
          <w:sz w:val="24"/>
          <w:szCs w:val="24"/>
        </w:rPr>
      </w:pPr>
      <w:r w:rsidRPr="007B209C">
        <w:rPr>
          <w:rFonts w:ascii="Arial" w:hAnsi="Arial" w:cs="Arial"/>
          <w:sz w:val="24"/>
          <w:szCs w:val="24"/>
        </w:rPr>
        <w:t>R</w:t>
      </w:r>
      <w:r w:rsidR="001E119A">
        <w:rPr>
          <w:rFonts w:ascii="Arial" w:hAnsi="Arial" w:cs="Arial"/>
          <w:sz w:val="24"/>
          <w:szCs w:val="24"/>
        </w:rPr>
        <w:t>ochdale Strategic Commissioning (Adult Social Care) Directorate</w:t>
      </w:r>
      <w:r w:rsidR="00EF283A" w:rsidRPr="007B209C">
        <w:rPr>
          <w:rFonts w:ascii="Arial" w:hAnsi="Arial" w:cs="Arial"/>
          <w:sz w:val="24"/>
          <w:szCs w:val="24"/>
        </w:rPr>
        <w:t xml:space="preserve"> and </w:t>
      </w:r>
      <w:r w:rsidR="001E119A">
        <w:rPr>
          <w:rFonts w:ascii="Arial" w:hAnsi="Arial" w:cs="Arial"/>
          <w:color w:val="000000"/>
          <w:sz w:val="24"/>
          <w:szCs w:val="24"/>
        </w:rPr>
        <w:t>the Greater Manchester Integrated Care Board</w:t>
      </w:r>
      <w:r>
        <w:rPr>
          <w:rFonts w:ascii="Arial" w:hAnsi="Arial" w:cs="Arial"/>
          <w:color w:val="000000"/>
          <w:sz w:val="24"/>
          <w:szCs w:val="24"/>
        </w:rPr>
        <w:t xml:space="preserve"> are</w:t>
      </w:r>
      <w:r w:rsidR="00EF283A" w:rsidRPr="007C264B">
        <w:rPr>
          <w:rFonts w:ascii="Arial" w:hAnsi="Arial" w:cs="Arial"/>
          <w:color w:val="000000"/>
          <w:sz w:val="24"/>
          <w:szCs w:val="24"/>
        </w:rPr>
        <w:t xml:space="preserve"> vital to promoting adult safeguarding. Commissioners have a responsibility to assure themselves of the quality and safety of the organisations they place contracts with and ensure that those contracts have explicit clauses that holds the providers to account for preventing and dealing promptly and appropriately with any example of abuse and neglect.</w:t>
      </w:r>
      <w:r w:rsidR="00CA7B95">
        <w:rPr>
          <w:rFonts w:ascii="Arial" w:hAnsi="Arial" w:cs="Arial"/>
          <w:color w:val="000000"/>
          <w:sz w:val="24"/>
          <w:szCs w:val="24"/>
        </w:rPr>
        <w:t xml:space="preserve"> These arrangements are overseen by the Integrated Commissioning Board.</w:t>
      </w:r>
    </w:p>
    <w:p w14:paraId="62B9AAB8" w14:textId="4EA20D03" w:rsidR="00EF283A" w:rsidRDefault="00EF283A" w:rsidP="00EF283A">
      <w:pPr>
        <w:autoSpaceDE w:val="0"/>
        <w:autoSpaceDN w:val="0"/>
        <w:adjustRightInd w:val="0"/>
        <w:spacing w:after="0" w:line="240" w:lineRule="auto"/>
        <w:rPr>
          <w:rFonts w:ascii="Arial" w:hAnsi="Arial" w:cs="Arial"/>
          <w:color w:val="2903FF"/>
          <w:sz w:val="24"/>
          <w:szCs w:val="24"/>
        </w:rPr>
      </w:pPr>
    </w:p>
    <w:p w14:paraId="39DA1105" w14:textId="77777777" w:rsidR="00D14D6F" w:rsidRDefault="00D14D6F" w:rsidP="00EF283A">
      <w:pPr>
        <w:autoSpaceDE w:val="0"/>
        <w:autoSpaceDN w:val="0"/>
        <w:adjustRightInd w:val="0"/>
        <w:spacing w:after="0" w:line="240" w:lineRule="auto"/>
        <w:rPr>
          <w:rFonts w:ascii="Arial" w:hAnsi="Arial" w:cs="Arial"/>
          <w:color w:val="2903FF"/>
          <w:sz w:val="24"/>
          <w:szCs w:val="24"/>
        </w:rPr>
      </w:pPr>
    </w:p>
    <w:p w14:paraId="07D74876" w14:textId="77777777" w:rsidR="0086104C" w:rsidRPr="007C264B" w:rsidRDefault="0086104C" w:rsidP="00EF283A">
      <w:pPr>
        <w:autoSpaceDE w:val="0"/>
        <w:autoSpaceDN w:val="0"/>
        <w:adjustRightInd w:val="0"/>
        <w:spacing w:after="0" w:line="240" w:lineRule="auto"/>
        <w:rPr>
          <w:rFonts w:ascii="Arial" w:hAnsi="Arial" w:cs="Arial"/>
          <w:color w:val="2903FF"/>
          <w:sz w:val="24"/>
          <w:szCs w:val="24"/>
        </w:rPr>
      </w:pPr>
    </w:p>
    <w:p w14:paraId="690394C1" w14:textId="77777777" w:rsidR="00EF283A" w:rsidRPr="00A67EB9" w:rsidRDefault="0086104C" w:rsidP="00EF283A">
      <w:pPr>
        <w:autoSpaceDE w:val="0"/>
        <w:autoSpaceDN w:val="0"/>
        <w:adjustRightInd w:val="0"/>
        <w:spacing w:after="0" w:line="240" w:lineRule="auto"/>
        <w:rPr>
          <w:rFonts w:ascii="Arial" w:hAnsi="Arial" w:cs="Arial"/>
          <w:b/>
          <w:color w:val="00B0F0"/>
          <w:sz w:val="28"/>
          <w:szCs w:val="28"/>
        </w:rPr>
      </w:pPr>
      <w:r>
        <w:rPr>
          <w:rFonts w:ascii="Arial" w:hAnsi="Arial" w:cs="Arial"/>
          <w:b/>
          <w:color w:val="00B0F0"/>
          <w:sz w:val="28"/>
          <w:szCs w:val="28"/>
        </w:rPr>
        <w:t>7.10</w:t>
      </w:r>
      <w:r>
        <w:rPr>
          <w:rFonts w:ascii="Arial" w:hAnsi="Arial" w:cs="Arial"/>
          <w:b/>
          <w:color w:val="00B0F0"/>
          <w:sz w:val="28"/>
          <w:szCs w:val="28"/>
        </w:rPr>
        <w:tab/>
      </w:r>
      <w:r w:rsidR="00EF283A" w:rsidRPr="006E7832">
        <w:rPr>
          <w:rFonts w:ascii="Arial" w:hAnsi="Arial" w:cs="Arial"/>
          <w:b/>
          <w:color w:val="00B0F0"/>
          <w:sz w:val="28"/>
          <w:szCs w:val="28"/>
        </w:rPr>
        <w:t>Providers of services</w:t>
      </w:r>
    </w:p>
    <w:p w14:paraId="496EB1AA" w14:textId="77777777" w:rsidR="0086104C" w:rsidRDefault="0086104C" w:rsidP="00EF283A">
      <w:pPr>
        <w:autoSpaceDE w:val="0"/>
        <w:autoSpaceDN w:val="0"/>
        <w:adjustRightInd w:val="0"/>
        <w:spacing w:after="0" w:line="240" w:lineRule="auto"/>
        <w:rPr>
          <w:rFonts w:ascii="Arial" w:hAnsi="Arial" w:cs="Arial"/>
          <w:color w:val="000000"/>
          <w:sz w:val="24"/>
          <w:szCs w:val="24"/>
        </w:rPr>
      </w:pPr>
    </w:p>
    <w:p w14:paraId="36A2A2C5" w14:textId="77777777" w:rsidR="00EF283A" w:rsidRPr="007C264B" w:rsidRDefault="00EF283A" w:rsidP="00EF283A">
      <w:pPr>
        <w:autoSpaceDE w:val="0"/>
        <w:autoSpaceDN w:val="0"/>
        <w:adjustRightInd w:val="0"/>
        <w:spacing w:after="0" w:line="240" w:lineRule="auto"/>
        <w:rPr>
          <w:rFonts w:ascii="Arial" w:hAnsi="Arial" w:cs="Arial"/>
          <w:color w:val="000000"/>
          <w:sz w:val="24"/>
          <w:szCs w:val="24"/>
        </w:rPr>
      </w:pPr>
      <w:r w:rsidRPr="007C264B">
        <w:rPr>
          <w:rFonts w:ascii="Arial" w:hAnsi="Arial" w:cs="Arial"/>
          <w:color w:val="000000"/>
          <w:sz w:val="24"/>
          <w:szCs w:val="24"/>
        </w:rPr>
        <w:t>All service providers, including housing and housing support providers, should have clear operational policies and procedures that refle</w:t>
      </w:r>
      <w:r w:rsidR="0062225B">
        <w:rPr>
          <w:rFonts w:ascii="Arial" w:hAnsi="Arial" w:cs="Arial"/>
          <w:color w:val="000000"/>
          <w:sz w:val="24"/>
          <w:szCs w:val="24"/>
        </w:rPr>
        <w:t>ct the framework set by the RBSAB</w:t>
      </w:r>
      <w:r w:rsidRPr="007C264B">
        <w:rPr>
          <w:rFonts w:ascii="Arial" w:hAnsi="Arial" w:cs="Arial"/>
          <w:color w:val="000000"/>
          <w:sz w:val="24"/>
          <w:szCs w:val="24"/>
        </w:rPr>
        <w:t xml:space="preserve"> in consultation with them. This should include what circumstances would lead to the need to report outside their own chain of line management, including outside their organisation to the local authority. They need to share information with </w:t>
      </w:r>
      <w:r w:rsidRPr="007C264B">
        <w:rPr>
          <w:rFonts w:ascii="Arial" w:hAnsi="Arial" w:cs="Arial"/>
          <w:color w:val="000000"/>
          <w:sz w:val="24"/>
          <w:szCs w:val="24"/>
        </w:rPr>
        <w:lastRenderedPageBreak/>
        <w:t>relevant partners such as the local authority even where they are taking action themselves. Providers should be informed of any allegation against them or their staff and treated with courtesy and openness at all times. It is of critical importance that allegations are handled sensitively and in a timely way both to stop any abuse and neglect but also to ensure a fair and transparent process. It is in no-one’s interests to unnecessarily prolong enquiries. However some complex issues may take time to resolve.</w:t>
      </w:r>
    </w:p>
    <w:p w14:paraId="184B3B82" w14:textId="77777777" w:rsidR="00EF283A" w:rsidRDefault="00EF283A" w:rsidP="00EF283A">
      <w:pPr>
        <w:autoSpaceDE w:val="0"/>
        <w:autoSpaceDN w:val="0"/>
        <w:adjustRightInd w:val="0"/>
        <w:spacing w:after="0" w:line="240" w:lineRule="auto"/>
        <w:rPr>
          <w:rFonts w:ascii="Arial" w:hAnsi="Arial" w:cs="Arial"/>
          <w:color w:val="2903FF"/>
          <w:sz w:val="24"/>
          <w:szCs w:val="24"/>
        </w:rPr>
      </w:pPr>
    </w:p>
    <w:p w14:paraId="193698D6" w14:textId="77777777" w:rsidR="0086104C" w:rsidRPr="007C264B" w:rsidRDefault="0086104C" w:rsidP="00EF283A">
      <w:pPr>
        <w:autoSpaceDE w:val="0"/>
        <w:autoSpaceDN w:val="0"/>
        <w:adjustRightInd w:val="0"/>
        <w:spacing w:after="0" w:line="240" w:lineRule="auto"/>
        <w:rPr>
          <w:rFonts w:ascii="Arial" w:hAnsi="Arial" w:cs="Arial"/>
          <w:color w:val="2903FF"/>
          <w:sz w:val="24"/>
          <w:szCs w:val="24"/>
        </w:rPr>
      </w:pPr>
    </w:p>
    <w:p w14:paraId="5E91FC78" w14:textId="77777777" w:rsidR="00EF283A" w:rsidRPr="00A67EB9" w:rsidRDefault="0086104C" w:rsidP="00EF283A">
      <w:pPr>
        <w:autoSpaceDE w:val="0"/>
        <w:autoSpaceDN w:val="0"/>
        <w:adjustRightInd w:val="0"/>
        <w:spacing w:after="0" w:line="240" w:lineRule="auto"/>
        <w:rPr>
          <w:rFonts w:ascii="Arial" w:hAnsi="Arial" w:cs="Arial"/>
          <w:b/>
          <w:color w:val="00B0F0"/>
          <w:sz w:val="28"/>
          <w:szCs w:val="28"/>
        </w:rPr>
      </w:pPr>
      <w:r>
        <w:rPr>
          <w:rFonts w:ascii="Arial" w:hAnsi="Arial" w:cs="Arial"/>
          <w:b/>
          <w:color w:val="00B0F0"/>
          <w:sz w:val="28"/>
          <w:szCs w:val="28"/>
        </w:rPr>
        <w:t>7.11</w:t>
      </w:r>
      <w:r>
        <w:rPr>
          <w:rFonts w:ascii="Arial" w:hAnsi="Arial" w:cs="Arial"/>
          <w:b/>
          <w:color w:val="00B0F0"/>
          <w:sz w:val="28"/>
          <w:szCs w:val="28"/>
        </w:rPr>
        <w:tab/>
      </w:r>
      <w:r w:rsidR="00EF283A" w:rsidRPr="006E7832">
        <w:rPr>
          <w:rFonts w:ascii="Arial" w:hAnsi="Arial" w:cs="Arial"/>
          <w:b/>
          <w:color w:val="00B0F0"/>
          <w:sz w:val="28"/>
          <w:szCs w:val="28"/>
        </w:rPr>
        <w:t>Voluntary organisations</w:t>
      </w:r>
    </w:p>
    <w:p w14:paraId="218F6050" w14:textId="77777777" w:rsidR="0086104C" w:rsidRDefault="0086104C" w:rsidP="00EF283A">
      <w:pPr>
        <w:autoSpaceDE w:val="0"/>
        <w:autoSpaceDN w:val="0"/>
        <w:adjustRightInd w:val="0"/>
        <w:spacing w:after="0" w:line="240" w:lineRule="auto"/>
        <w:rPr>
          <w:rFonts w:ascii="Arial" w:hAnsi="Arial" w:cs="Arial"/>
          <w:color w:val="000000"/>
          <w:sz w:val="24"/>
          <w:szCs w:val="24"/>
        </w:rPr>
      </w:pPr>
    </w:p>
    <w:p w14:paraId="146E92F0" w14:textId="77777777" w:rsidR="0086104C" w:rsidRPr="004E3A28" w:rsidRDefault="00EF283A" w:rsidP="00EF283A">
      <w:pPr>
        <w:autoSpaceDE w:val="0"/>
        <w:autoSpaceDN w:val="0"/>
        <w:adjustRightInd w:val="0"/>
        <w:spacing w:after="0" w:line="240" w:lineRule="auto"/>
        <w:rPr>
          <w:rFonts w:ascii="Arial" w:hAnsi="Arial" w:cs="Arial"/>
          <w:color w:val="000000"/>
          <w:sz w:val="24"/>
          <w:szCs w:val="24"/>
        </w:rPr>
      </w:pPr>
      <w:r w:rsidRPr="007C264B">
        <w:rPr>
          <w:rFonts w:ascii="Arial" w:hAnsi="Arial" w:cs="Arial"/>
          <w:color w:val="000000"/>
          <w:sz w:val="24"/>
          <w:szCs w:val="24"/>
        </w:rPr>
        <w:t xml:space="preserve">Voluntary organisations need to work with commissioners and the </w:t>
      </w:r>
      <w:r w:rsidR="0062225B">
        <w:rPr>
          <w:rFonts w:ascii="Arial" w:hAnsi="Arial" w:cs="Arial"/>
          <w:color w:val="000000"/>
          <w:sz w:val="24"/>
          <w:szCs w:val="24"/>
        </w:rPr>
        <w:t>RB</w:t>
      </w:r>
      <w:r w:rsidRPr="007C264B">
        <w:rPr>
          <w:rFonts w:ascii="Arial" w:hAnsi="Arial" w:cs="Arial"/>
          <w:color w:val="000000"/>
          <w:sz w:val="24"/>
          <w:szCs w:val="24"/>
        </w:rPr>
        <w:t>SAB to agree how their role fits alongside the statutory agencies and how they should work together. This will be of particular importance where they are offering information and advice, independent advocacy, and support or counselling services in safeguarding situations. This will include telephone or on-line services. Additionally, many voluntary organisations also provide care and support services, including personal care. All voluntary organisations that work with adults need to have safeguarding procedures and lead officers.</w:t>
      </w:r>
    </w:p>
    <w:p w14:paraId="7107CBAA" w14:textId="77777777" w:rsidR="007B209C" w:rsidRDefault="007B209C" w:rsidP="00EF283A">
      <w:pPr>
        <w:autoSpaceDE w:val="0"/>
        <w:autoSpaceDN w:val="0"/>
        <w:adjustRightInd w:val="0"/>
        <w:spacing w:after="0" w:line="240" w:lineRule="auto"/>
        <w:rPr>
          <w:rFonts w:ascii="Arial" w:hAnsi="Arial" w:cs="Arial"/>
          <w:b/>
          <w:color w:val="00B0F0"/>
          <w:sz w:val="28"/>
          <w:szCs w:val="28"/>
        </w:rPr>
      </w:pPr>
    </w:p>
    <w:p w14:paraId="531D27BA" w14:textId="77777777" w:rsidR="00EF283A" w:rsidRPr="0086104C" w:rsidRDefault="0086104C" w:rsidP="00EF283A">
      <w:pPr>
        <w:autoSpaceDE w:val="0"/>
        <w:autoSpaceDN w:val="0"/>
        <w:adjustRightInd w:val="0"/>
        <w:spacing w:after="0" w:line="240" w:lineRule="auto"/>
        <w:rPr>
          <w:rFonts w:ascii="Arial" w:hAnsi="Arial" w:cs="Arial"/>
          <w:b/>
          <w:color w:val="00B0F0"/>
          <w:sz w:val="28"/>
          <w:szCs w:val="28"/>
          <w:u w:val="single"/>
        </w:rPr>
      </w:pPr>
      <w:r>
        <w:rPr>
          <w:rFonts w:ascii="Arial" w:hAnsi="Arial" w:cs="Arial"/>
          <w:b/>
          <w:color w:val="00B0F0"/>
          <w:sz w:val="28"/>
          <w:szCs w:val="28"/>
        </w:rPr>
        <w:t>7.12</w:t>
      </w:r>
      <w:r>
        <w:rPr>
          <w:rFonts w:ascii="Arial" w:hAnsi="Arial" w:cs="Arial"/>
          <w:b/>
          <w:color w:val="00B0F0"/>
          <w:sz w:val="28"/>
          <w:szCs w:val="28"/>
        </w:rPr>
        <w:tab/>
      </w:r>
      <w:r w:rsidR="00EF283A" w:rsidRPr="006E7832">
        <w:rPr>
          <w:rFonts w:ascii="Arial" w:hAnsi="Arial" w:cs="Arial"/>
          <w:b/>
          <w:color w:val="00B0F0"/>
          <w:sz w:val="28"/>
          <w:szCs w:val="28"/>
        </w:rPr>
        <w:t>Regulated professionals</w:t>
      </w:r>
    </w:p>
    <w:p w14:paraId="2089E4DC" w14:textId="77777777" w:rsidR="0086104C" w:rsidRDefault="0086104C" w:rsidP="00EF283A">
      <w:pPr>
        <w:autoSpaceDE w:val="0"/>
        <w:autoSpaceDN w:val="0"/>
        <w:adjustRightInd w:val="0"/>
        <w:spacing w:after="0" w:line="240" w:lineRule="auto"/>
        <w:rPr>
          <w:rFonts w:ascii="Arial" w:hAnsi="Arial" w:cs="Arial"/>
          <w:color w:val="000000"/>
          <w:sz w:val="24"/>
          <w:szCs w:val="24"/>
        </w:rPr>
      </w:pPr>
    </w:p>
    <w:p w14:paraId="651DA10A" w14:textId="77777777" w:rsidR="00EF283A" w:rsidRDefault="00EF283A" w:rsidP="00EF283A">
      <w:pPr>
        <w:autoSpaceDE w:val="0"/>
        <w:autoSpaceDN w:val="0"/>
        <w:adjustRightInd w:val="0"/>
        <w:spacing w:after="0" w:line="240" w:lineRule="auto"/>
        <w:rPr>
          <w:rFonts w:ascii="Arial" w:hAnsi="Arial" w:cs="Arial"/>
          <w:color w:val="000000"/>
          <w:sz w:val="24"/>
          <w:szCs w:val="24"/>
        </w:rPr>
      </w:pPr>
      <w:r w:rsidRPr="007C264B">
        <w:rPr>
          <w:rFonts w:ascii="Arial" w:hAnsi="Arial" w:cs="Arial"/>
          <w:color w:val="000000"/>
          <w:sz w:val="24"/>
          <w:szCs w:val="24"/>
        </w:rPr>
        <w:t>Staff governed by professional regulation (for example, social workers, doctors, allied health professionals and nurses) should understand how their professional standards and requirements underpin their organisational roles to prevent, recognise and respond to abuse and neglect.</w:t>
      </w:r>
    </w:p>
    <w:p w14:paraId="3CB7E3A9" w14:textId="77777777" w:rsidR="00206690" w:rsidRDefault="00206690" w:rsidP="00EF283A">
      <w:pPr>
        <w:autoSpaceDE w:val="0"/>
        <w:autoSpaceDN w:val="0"/>
        <w:adjustRightInd w:val="0"/>
        <w:spacing w:after="0" w:line="240" w:lineRule="auto"/>
        <w:rPr>
          <w:rFonts w:ascii="Arial" w:hAnsi="Arial" w:cs="Arial"/>
          <w:color w:val="000000"/>
          <w:sz w:val="24"/>
          <w:szCs w:val="24"/>
        </w:rPr>
      </w:pPr>
    </w:p>
    <w:p w14:paraId="75A59ADD" w14:textId="78E7B26E" w:rsidR="005C203A" w:rsidRDefault="005C203A" w:rsidP="00206690">
      <w:pPr>
        <w:autoSpaceDE w:val="0"/>
        <w:autoSpaceDN w:val="0"/>
        <w:adjustRightInd w:val="0"/>
        <w:spacing w:after="0" w:line="240" w:lineRule="auto"/>
        <w:rPr>
          <w:rFonts w:ascii="Arial" w:hAnsi="Arial" w:cs="Arial"/>
          <w:color w:val="000000"/>
          <w:sz w:val="24"/>
          <w:szCs w:val="24"/>
        </w:rPr>
      </w:pPr>
    </w:p>
    <w:p w14:paraId="31054C42" w14:textId="77777777" w:rsidR="005C203A" w:rsidRPr="005C203A" w:rsidRDefault="005C203A" w:rsidP="005C203A">
      <w:pPr>
        <w:rPr>
          <w:rFonts w:ascii="Arial" w:hAnsi="Arial" w:cs="Arial"/>
          <w:sz w:val="24"/>
          <w:szCs w:val="24"/>
        </w:rPr>
      </w:pPr>
    </w:p>
    <w:p w14:paraId="695A7FC8" w14:textId="77777777" w:rsidR="005C203A" w:rsidRPr="005C203A" w:rsidRDefault="005C203A" w:rsidP="005C203A">
      <w:pPr>
        <w:rPr>
          <w:rFonts w:ascii="Arial" w:hAnsi="Arial" w:cs="Arial"/>
          <w:sz w:val="24"/>
          <w:szCs w:val="24"/>
        </w:rPr>
      </w:pPr>
    </w:p>
    <w:p w14:paraId="20C1573F" w14:textId="77777777" w:rsidR="005C203A" w:rsidRPr="005C203A" w:rsidRDefault="005C203A" w:rsidP="005C203A">
      <w:pPr>
        <w:rPr>
          <w:rFonts w:ascii="Arial" w:hAnsi="Arial" w:cs="Arial"/>
          <w:sz w:val="24"/>
          <w:szCs w:val="24"/>
        </w:rPr>
      </w:pPr>
    </w:p>
    <w:p w14:paraId="1C1866D8" w14:textId="77777777" w:rsidR="005C203A" w:rsidRPr="005C203A" w:rsidRDefault="005C203A" w:rsidP="005C203A">
      <w:pPr>
        <w:rPr>
          <w:rFonts w:ascii="Arial" w:hAnsi="Arial" w:cs="Arial"/>
          <w:sz w:val="24"/>
          <w:szCs w:val="24"/>
        </w:rPr>
      </w:pPr>
    </w:p>
    <w:p w14:paraId="59C85ED9" w14:textId="77777777" w:rsidR="005C203A" w:rsidRPr="005C203A" w:rsidRDefault="005C203A" w:rsidP="005C203A">
      <w:pPr>
        <w:rPr>
          <w:rFonts w:ascii="Arial" w:hAnsi="Arial" w:cs="Arial"/>
          <w:sz w:val="24"/>
          <w:szCs w:val="24"/>
        </w:rPr>
      </w:pPr>
    </w:p>
    <w:p w14:paraId="6BB51407" w14:textId="6F2E2EDA" w:rsidR="00206690" w:rsidRPr="005C203A" w:rsidRDefault="00206690" w:rsidP="005C203A">
      <w:pPr>
        <w:jc w:val="center"/>
        <w:rPr>
          <w:rFonts w:ascii="Arial" w:hAnsi="Arial" w:cs="Arial"/>
          <w:sz w:val="24"/>
          <w:szCs w:val="24"/>
        </w:rPr>
      </w:pPr>
    </w:p>
    <w:sectPr w:rsidR="00206690" w:rsidRPr="005C203A">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DDCED" w14:textId="77777777" w:rsidR="000930D6" w:rsidRDefault="000930D6" w:rsidP="00320E47">
      <w:pPr>
        <w:spacing w:after="0" w:line="240" w:lineRule="auto"/>
      </w:pPr>
      <w:r>
        <w:separator/>
      </w:r>
    </w:p>
  </w:endnote>
  <w:endnote w:type="continuationSeparator" w:id="0">
    <w:p w14:paraId="6548DEFC" w14:textId="77777777" w:rsidR="000930D6" w:rsidRDefault="000930D6" w:rsidP="00320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21479" w14:textId="490D1E64" w:rsidR="00807098" w:rsidRDefault="00807098" w:rsidP="005C203A">
    <w:pPr>
      <w:ind w:left="720"/>
      <w:rPr>
        <w:i/>
        <w:iCs/>
        <w:sz w:val="16"/>
        <w:szCs w:val="16"/>
      </w:rPr>
    </w:pPr>
    <w:r>
      <w:rPr>
        <w:i/>
        <w:iCs/>
        <w:sz w:val="16"/>
        <w:szCs w:val="16"/>
      </w:rPr>
      <w:t xml:space="preserve">This is a controlled document. Whilst this document may be printed, the electronic version posted on the </w:t>
    </w:r>
    <w:r>
      <w:rPr>
        <w:i/>
        <w:iCs/>
        <w:color w:val="1F497D"/>
        <w:sz w:val="16"/>
        <w:szCs w:val="16"/>
      </w:rPr>
      <w:t>RBSAB website</w:t>
    </w:r>
    <w:r>
      <w:rPr>
        <w:i/>
        <w:iCs/>
        <w:sz w:val="16"/>
        <w:szCs w:val="16"/>
      </w:rPr>
      <w:t xml:space="preserve"> is the controlled copy. Any printed copies of this document are not controlled. As a controlled document, this document should not be saved onto local or network drives but should always be accessed from the RBSAB website – </w:t>
    </w:r>
    <w:hyperlink r:id="rId1" w:history="1">
      <w:r w:rsidR="00F562BC" w:rsidRPr="00F709CF">
        <w:rPr>
          <w:rStyle w:val="Hyperlink"/>
          <w:i/>
          <w:iCs/>
          <w:sz w:val="16"/>
          <w:szCs w:val="16"/>
        </w:rPr>
        <w:t>www.rochdalesafeguarding.com</w:t>
      </w:r>
    </w:hyperlink>
    <w:r w:rsidR="00F562BC">
      <w:rPr>
        <w:i/>
        <w:iCs/>
        <w:sz w:val="16"/>
        <w:szCs w:val="16"/>
      </w:rPr>
      <w:t xml:space="preserve"> </w:t>
    </w:r>
  </w:p>
  <w:p w14:paraId="3A2864F6" w14:textId="77777777" w:rsidR="00320E47" w:rsidRDefault="00320E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A84AC" w14:textId="77777777" w:rsidR="000930D6" w:rsidRDefault="000930D6" w:rsidP="00320E47">
      <w:pPr>
        <w:spacing w:after="0" w:line="240" w:lineRule="auto"/>
      </w:pPr>
      <w:r>
        <w:separator/>
      </w:r>
    </w:p>
  </w:footnote>
  <w:footnote w:type="continuationSeparator" w:id="0">
    <w:p w14:paraId="365404D9" w14:textId="77777777" w:rsidR="000930D6" w:rsidRDefault="000930D6" w:rsidP="00320E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B63719"/>
    <w:multiLevelType w:val="hybridMultilevel"/>
    <w:tmpl w:val="F7BEF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82B7D7F"/>
    <w:multiLevelType w:val="hybridMultilevel"/>
    <w:tmpl w:val="9CD4F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6452151">
    <w:abstractNumId w:val="1"/>
  </w:num>
  <w:num w:numId="2" w16cid:durableId="650912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83A"/>
    <w:rsid w:val="0001292D"/>
    <w:rsid w:val="000930D6"/>
    <w:rsid w:val="001B37AB"/>
    <w:rsid w:val="001E119A"/>
    <w:rsid w:val="001E19B7"/>
    <w:rsid w:val="001E3881"/>
    <w:rsid w:val="001E7225"/>
    <w:rsid w:val="00206690"/>
    <w:rsid w:val="00212345"/>
    <w:rsid w:val="00226CB1"/>
    <w:rsid w:val="0023481D"/>
    <w:rsid w:val="002F6C8C"/>
    <w:rsid w:val="00314C83"/>
    <w:rsid w:val="00320E47"/>
    <w:rsid w:val="00364E77"/>
    <w:rsid w:val="00373B80"/>
    <w:rsid w:val="00446D89"/>
    <w:rsid w:val="004602C2"/>
    <w:rsid w:val="004734FF"/>
    <w:rsid w:val="00481A8A"/>
    <w:rsid w:val="004A72EA"/>
    <w:rsid w:val="004E3A28"/>
    <w:rsid w:val="004F56B2"/>
    <w:rsid w:val="00542BB4"/>
    <w:rsid w:val="005475FA"/>
    <w:rsid w:val="005772F4"/>
    <w:rsid w:val="005C203A"/>
    <w:rsid w:val="005C64F1"/>
    <w:rsid w:val="0062225B"/>
    <w:rsid w:val="0069226B"/>
    <w:rsid w:val="006A137F"/>
    <w:rsid w:val="006E3854"/>
    <w:rsid w:val="006E7832"/>
    <w:rsid w:val="00713E63"/>
    <w:rsid w:val="00720B6A"/>
    <w:rsid w:val="00732D4A"/>
    <w:rsid w:val="00781F48"/>
    <w:rsid w:val="007B209C"/>
    <w:rsid w:val="007C264B"/>
    <w:rsid w:val="007F3B5E"/>
    <w:rsid w:val="00807098"/>
    <w:rsid w:val="0086104C"/>
    <w:rsid w:val="00907D26"/>
    <w:rsid w:val="00A01A87"/>
    <w:rsid w:val="00A13A70"/>
    <w:rsid w:val="00A67EB9"/>
    <w:rsid w:val="00A72E96"/>
    <w:rsid w:val="00B20CE2"/>
    <w:rsid w:val="00B812E1"/>
    <w:rsid w:val="00C07A81"/>
    <w:rsid w:val="00C30ED9"/>
    <w:rsid w:val="00CA7B95"/>
    <w:rsid w:val="00CF69BC"/>
    <w:rsid w:val="00D1469C"/>
    <w:rsid w:val="00D14D6F"/>
    <w:rsid w:val="00D33398"/>
    <w:rsid w:val="00D33946"/>
    <w:rsid w:val="00DF483B"/>
    <w:rsid w:val="00DF4B61"/>
    <w:rsid w:val="00E14CEB"/>
    <w:rsid w:val="00E67CA1"/>
    <w:rsid w:val="00EA6141"/>
    <w:rsid w:val="00EF283A"/>
    <w:rsid w:val="00F12C30"/>
    <w:rsid w:val="00F2022F"/>
    <w:rsid w:val="00F562BC"/>
    <w:rsid w:val="00F708F9"/>
    <w:rsid w:val="00FD2812"/>
    <w:rsid w:val="00FF31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70FAF89"/>
  <w15:docId w15:val="{5B942C20-A66D-4186-BF99-169F6ACCA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6C8C"/>
    <w:pPr>
      <w:ind w:left="720"/>
      <w:contextualSpacing/>
    </w:pPr>
  </w:style>
  <w:style w:type="character" w:styleId="CommentReference">
    <w:name w:val="annotation reference"/>
    <w:basedOn w:val="DefaultParagraphFont"/>
    <w:uiPriority w:val="99"/>
    <w:semiHidden/>
    <w:unhideWhenUsed/>
    <w:rsid w:val="00D1469C"/>
    <w:rPr>
      <w:sz w:val="16"/>
      <w:szCs w:val="16"/>
    </w:rPr>
  </w:style>
  <w:style w:type="paragraph" w:styleId="CommentText">
    <w:name w:val="annotation text"/>
    <w:basedOn w:val="Normal"/>
    <w:link w:val="CommentTextChar"/>
    <w:uiPriority w:val="99"/>
    <w:semiHidden/>
    <w:unhideWhenUsed/>
    <w:rsid w:val="00D1469C"/>
    <w:pPr>
      <w:spacing w:line="240" w:lineRule="auto"/>
    </w:pPr>
    <w:rPr>
      <w:sz w:val="20"/>
      <w:szCs w:val="20"/>
    </w:rPr>
  </w:style>
  <w:style w:type="character" w:customStyle="1" w:styleId="CommentTextChar">
    <w:name w:val="Comment Text Char"/>
    <w:basedOn w:val="DefaultParagraphFont"/>
    <w:link w:val="CommentText"/>
    <w:uiPriority w:val="99"/>
    <w:semiHidden/>
    <w:rsid w:val="00D1469C"/>
    <w:rPr>
      <w:sz w:val="20"/>
      <w:szCs w:val="20"/>
    </w:rPr>
  </w:style>
  <w:style w:type="paragraph" w:styleId="CommentSubject">
    <w:name w:val="annotation subject"/>
    <w:basedOn w:val="CommentText"/>
    <w:next w:val="CommentText"/>
    <w:link w:val="CommentSubjectChar"/>
    <w:uiPriority w:val="99"/>
    <w:semiHidden/>
    <w:unhideWhenUsed/>
    <w:rsid w:val="00D1469C"/>
    <w:rPr>
      <w:b/>
      <w:bCs/>
    </w:rPr>
  </w:style>
  <w:style w:type="character" w:customStyle="1" w:styleId="CommentSubjectChar">
    <w:name w:val="Comment Subject Char"/>
    <w:basedOn w:val="CommentTextChar"/>
    <w:link w:val="CommentSubject"/>
    <w:uiPriority w:val="99"/>
    <w:semiHidden/>
    <w:rsid w:val="00D1469C"/>
    <w:rPr>
      <w:b/>
      <w:bCs/>
      <w:sz w:val="20"/>
      <w:szCs w:val="20"/>
    </w:rPr>
  </w:style>
  <w:style w:type="paragraph" w:styleId="BalloonText">
    <w:name w:val="Balloon Text"/>
    <w:basedOn w:val="Normal"/>
    <w:link w:val="BalloonTextChar"/>
    <w:uiPriority w:val="99"/>
    <w:semiHidden/>
    <w:unhideWhenUsed/>
    <w:rsid w:val="00D14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469C"/>
    <w:rPr>
      <w:rFonts w:ascii="Tahoma" w:hAnsi="Tahoma" w:cs="Tahoma"/>
      <w:sz w:val="16"/>
      <w:szCs w:val="16"/>
    </w:rPr>
  </w:style>
  <w:style w:type="paragraph" w:styleId="Header">
    <w:name w:val="header"/>
    <w:basedOn w:val="Normal"/>
    <w:link w:val="HeaderChar"/>
    <w:uiPriority w:val="99"/>
    <w:unhideWhenUsed/>
    <w:rsid w:val="00320E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0E47"/>
  </w:style>
  <w:style w:type="paragraph" w:styleId="Footer">
    <w:name w:val="footer"/>
    <w:basedOn w:val="Normal"/>
    <w:link w:val="FooterChar"/>
    <w:uiPriority w:val="99"/>
    <w:unhideWhenUsed/>
    <w:rsid w:val="00320E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0E47"/>
  </w:style>
  <w:style w:type="character" w:styleId="Hyperlink">
    <w:name w:val="Hyperlink"/>
    <w:basedOn w:val="DefaultParagraphFont"/>
    <w:uiPriority w:val="99"/>
    <w:unhideWhenUsed/>
    <w:rsid w:val="001E3881"/>
    <w:rPr>
      <w:color w:val="0000FF" w:themeColor="hyperlink"/>
      <w:u w:val="single"/>
    </w:rPr>
  </w:style>
  <w:style w:type="character" w:customStyle="1" w:styleId="hgkelc">
    <w:name w:val="hgkelc"/>
    <w:basedOn w:val="DefaultParagraphFont"/>
    <w:rsid w:val="00373B80"/>
  </w:style>
  <w:style w:type="paragraph" w:customStyle="1" w:styleId="Default">
    <w:name w:val="Default"/>
    <w:rsid w:val="0001292D"/>
    <w:pPr>
      <w:autoSpaceDE w:val="0"/>
      <w:autoSpaceDN w:val="0"/>
      <w:adjustRightInd w:val="0"/>
      <w:spacing w:after="0" w:line="240" w:lineRule="auto"/>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6E38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108796">
      <w:bodyDiv w:val="1"/>
      <w:marLeft w:val="0"/>
      <w:marRight w:val="0"/>
      <w:marTop w:val="0"/>
      <w:marBottom w:val="0"/>
      <w:divBdr>
        <w:top w:val="none" w:sz="0" w:space="0" w:color="auto"/>
        <w:left w:val="none" w:sz="0" w:space="0" w:color="auto"/>
        <w:bottom w:val="none" w:sz="0" w:space="0" w:color="auto"/>
        <w:right w:val="none" w:sz="0" w:space="0" w:color="auto"/>
      </w:divBdr>
    </w:div>
    <w:div w:id="1550458412">
      <w:bodyDiv w:val="1"/>
      <w:marLeft w:val="0"/>
      <w:marRight w:val="0"/>
      <w:marTop w:val="0"/>
      <w:marBottom w:val="0"/>
      <w:divBdr>
        <w:top w:val="none" w:sz="0" w:space="0" w:color="auto"/>
        <w:left w:val="none" w:sz="0" w:space="0" w:color="auto"/>
        <w:bottom w:val="none" w:sz="0" w:space="0" w:color="auto"/>
        <w:right w:val="none" w:sz="0" w:space="0" w:color="auto"/>
      </w:divBdr>
    </w:div>
    <w:div w:id="213235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rochdalesafeguarding.com" TargetMode="External"/><Relationship Id="rId4" Type="http://schemas.openxmlformats.org/officeDocument/2006/relationships/settings" Target="settings.xml"/><Relationship Id="rId9" Type="http://schemas.openxmlformats.org/officeDocument/2006/relationships/hyperlink" Target="http://www.rochdalesafeguarding.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rochdalesafeguard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30DA7-A5EB-40C6-90AF-96B014AC9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2158</Words>
  <Characters>12301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Rochdale MBC</Company>
  <LinksUpToDate>false</LinksUpToDate>
  <CharactersWithSpaces>14431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 Travis</dc:creator>
  <cp:lastModifiedBy>Carl Travis</cp:lastModifiedBy>
  <cp:revision>3</cp:revision>
  <cp:lastPrinted>2015-07-21T10:18:00Z</cp:lastPrinted>
  <dcterms:created xsi:type="dcterms:W3CDTF">2025-09-19T14:34:00Z</dcterms:created>
  <dcterms:modified xsi:type="dcterms:W3CDTF">2025-09-19T14:35:00Z</dcterms:modified>
</cp:coreProperties>
</file>